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9F" w:rsidRDefault="00616F9F" w:rsidP="00616F9F">
      <w:pPr>
        <w:pStyle w:val="20"/>
        <w:framePr w:w="9173" w:h="1017" w:hRule="exact" w:wrap="none" w:vAnchor="page" w:hAnchor="page" w:x="1650" w:y="1242"/>
        <w:shd w:val="clear" w:color="auto" w:fill="auto"/>
        <w:spacing w:before="0" w:after="0"/>
        <w:ind w:left="4820"/>
        <w:jc w:val="right"/>
      </w:pPr>
      <w:r>
        <w:rPr>
          <w:rStyle w:val="2"/>
          <w:color w:val="000000"/>
        </w:rPr>
        <w:t>Приложение к постановлению Правительства Ивановской области от 12.11.2020 № 567-п</w:t>
      </w:r>
    </w:p>
    <w:p w:rsidR="00616F9F" w:rsidRDefault="00616F9F" w:rsidP="00616F9F">
      <w:pPr>
        <w:pStyle w:val="20"/>
        <w:framePr w:w="9173" w:h="1041" w:hRule="exact" w:wrap="none" w:vAnchor="page" w:hAnchor="page" w:x="1650" w:y="2500"/>
        <w:shd w:val="clear" w:color="auto" w:fill="auto"/>
        <w:spacing w:before="0" w:after="0"/>
        <w:ind w:left="4820"/>
        <w:jc w:val="right"/>
      </w:pPr>
      <w:r>
        <w:rPr>
          <w:rStyle w:val="2"/>
          <w:color w:val="000000"/>
        </w:rPr>
        <w:t>Приложение 3 к постановлению Правительства Ивановской области от 09.06.2015 № 244-п</w:t>
      </w:r>
    </w:p>
    <w:p w:rsidR="00616F9F" w:rsidRDefault="00616F9F" w:rsidP="00616F9F">
      <w:pPr>
        <w:pStyle w:val="30"/>
        <w:framePr w:w="9173" w:h="11931" w:hRule="exact" w:wrap="none" w:vAnchor="page" w:hAnchor="page" w:x="1650" w:y="3848"/>
        <w:shd w:val="clear" w:color="auto" w:fill="auto"/>
        <w:spacing w:before="0" w:after="0" w:line="280" w:lineRule="exact"/>
        <w:ind w:left="40"/>
        <w:jc w:val="center"/>
      </w:pPr>
      <w:proofErr w:type="gramStart"/>
      <w:r>
        <w:rPr>
          <w:rStyle w:val="3"/>
          <w:b/>
          <w:bCs/>
          <w:color w:val="000000"/>
        </w:rPr>
        <w:t>П</w:t>
      </w:r>
      <w:proofErr w:type="gramEnd"/>
      <w:r>
        <w:rPr>
          <w:rStyle w:val="3"/>
          <w:b/>
          <w:bCs/>
          <w:color w:val="000000"/>
        </w:rPr>
        <w:t xml:space="preserve"> О Л О Ж Е Н И Е</w:t>
      </w:r>
    </w:p>
    <w:p w:rsidR="00616F9F" w:rsidRDefault="00616F9F" w:rsidP="00616F9F">
      <w:pPr>
        <w:pStyle w:val="30"/>
        <w:framePr w:w="9173" w:h="11931" w:hRule="exact" w:wrap="none" w:vAnchor="page" w:hAnchor="page" w:x="1650" w:y="3848"/>
        <w:shd w:val="clear" w:color="auto" w:fill="auto"/>
        <w:spacing w:before="0" w:after="304" w:line="326" w:lineRule="exact"/>
        <w:ind w:left="40"/>
        <w:jc w:val="center"/>
      </w:pPr>
      <w:r>
        <w:rPr>
          <w:rStyle w:val="3"/>
          <w:b/>
          <w:bCs/>
          <w:color w:val="000000"/>
        </w:rPr>
        <w:t>о муниципальных комиссиях по делам несовершеннолетних и защите</w:t>
      </w:r>
      <w:r>
        <w:rPr>
          <w:rStyle w:val="3"/>
          <w:b/>
          <w:bCs/>
          <w:color w:val="000000"/>
        </w:rPr>
        <w:br/>
        <w:t>их прав на территории Ивановской области</w:t>
      </w:r>
    </w:p>
    <w:p w:rsidR="00616F9F" w:rsidRDefault="00616F9F" w:rsidP="00616F9F">
      <w:pPr>
        <w:pStyle w:val="20"/>
        <w:framePr w:w="9173" w:h="11931" w:hRule="exact" w:wrap="none" w:vAnchor="page" w:hAnchor="page" w:x="1650" w:y="3848"/>
        <w:numPr>
          <w:ilvl w:val="0"/>
          <w:numId w:val="1"/>
        </w:numPr>
        <w:shd w:val="clear" w:color="auto" w:fill="auto"/>
        <w:tabs>
          <w:tab w:val="left" w:pos="1118"/>
        </w:tabs>
        <w:spacing w:before="0" w:after="0"/>
        <w:ind w:firstLine="740"/>
        <w:jc w:val="both"/>
      </w:pPr>
      <w:proofErr w:type="gramStart"/>
      <w:r>
        <w:rPr>
          <w:rStyle w:val="2"/>
          <w:color w:val="000000"/>
        </w:rPr>
        <w:t>Муниципальные комиссии по делам несовершеннолетних и защите их прав в Ивановской области (далее - муниципальные комиссии) являются коллегиальными органами системы профилактики безнадзорности и правонарушений несовершеннолетних (далее - система профилактики), созданными органами местного самоуправления в Ивановской области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w:t>
      </w:r>
      <w:proofErr w:type="gramEnd"/>
      <w:r>
        <w:rPr>
          <w:rStyle w:val="2"/>
          <w:color w:val="000000"/>
        </w:rPr>
        <w:t>,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16F9F" w:rsidRDefault="00616F9F" w:rsidP="00616F9F">
      <w:pPr>
        <w:pStyle w:val="20"/>
        <w:framePr w:w="9173" w:h="11931" w:hRule="exact" w:wrap="none" w:vAnchor="page" w:hAnchor="page" w:x="1650" w:y="3848"/>
        <w:shd w:val="clear" w:color="auto" w:fill="auto"/>
        <w:spacing w:before="0" w:after="0"/>
        <w:ind w:firstLine="740"/>
        <w:jc w:val="both"/>
      </w:pPr>
      <w:r>
        <w:rPr>
          <w:rStyle w:val="2"/>
          <w:color w:val="000000"/>
        </w:rPr>
        <w:t>Органы местного самоуправления муниципальных районов и городских округов Ивановской области, на которые в соответствии с законодательством Ивановской области возложены полномочия по созданию муниципальных комиссий, для обеспечения деятельности муниципальных комиссий могут создавать отделы или другие структурные подразделения в составе органов местного самоуправления муниципальных районов и городских округов Ивановской области.</w:t>
      </w:r>
    </w:p>
    <w:p w:rsidR="00616F9F" w:rsidRDefault="00616F9F" w:rsidP="00616F9F">
      <w:pPr>
        <w:pStyle w:val="20"/>
        <w:framePr w:w="9173" w:h="11931" w:hRule="exact" w:wrap="none" w:vAnchor="page" w:hAnchor="page" w:x="1650" w:y="3848"/>
        <w:numPr>
          <w:ilvl w:val="0"/>
          <w:numId w:val="1"/>
        </w:numPr>
        <w:shd w:val="clear" w:color="auto" w:fill="auto"/>
        <w:tabs>
          <w:tab w:val="left" w:pos="1118"/>
        </w:tabs>
        <w:spacing w:before="0" w:after="0"/>
        <w:ind w:firstLine="740"/>
        <w:jc w:val="both"/>
      </w:pPr>
      <w:r>
        <w:rPr>
          <w:rStyle w:val="2"/>
          <w:color w:val="000000"/>
        </w:rPr>
        <w:t>Муниципальные комиссии руководствуются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а также законами и правовыми актами Ивановской области, настоящим Положением.</w:t>
      </w:r>
    </w:p>
    <w:p w:rsidR="00616F9F" w:rsidRDefault="00616F9F" w:rsidP="00616F9F">
      <w:pPr>
        <w:pStyle w:val="20"/>
        <w:framePr w:w="9173" w:h="11931" w:hRule="exact" w:wrap="none" w:vAnchor="page" w:hAnchor="page" w:x="1650" w:y="3848"/>
        <w:numPr>
          <w:ilvl w:val="0"/>
          <w:numId w:val="1"/>
        </w:numPr>
        <w:shd w:val="clear" w:color="auto" w:fill="auto"/>
        <w:tabs>
          <w:tab w:val="left" w:pos="1118"/>
        </w:tabs>
        <w:spacing w:before="0" w:after="0"/>
        <w:ind w:firstLine="740"/>
        <w:jc w:val="both"/>
      </w:pPr>
      <w:r>
        <w:rPr>
          <w:rStyle w:val="2"/>
          <w:color w:val="000000"/>
        </w:rPr>
        <w:t xml:space="preserve">Деятельность муниципальных комиссий основывается на принципах законности, демократизма, поддержки семьи </w:t>
      </w:r>
      <w:proofErr w:type="gramStart"/>
      <w:r>
        <w:rPr>
          <w:rStyle w:val="2"/>
          <w:color w:val="000000"/>
        </w:rPr>
        <w:t>с</w:t>
      </w:r>
      <w:proofErr w:type="gramEnd"/>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25" w:h="13901" w:hRule="exact" w:wrap="none" w:vAnchor="page" w:hAnchor="page" w:x="1674" w:y="1218"/>
        <w:shd w:val="clear" w:color="auto" w:fill="auto"/>
        <w:tabs>
          <w:tab w:val="left" w:pos="1118"/>
        </w:tabs>
        <w:spacing w:before="0" w:after="0"/>
        <w:jc w:val="both"/>
      </w:pPr>
      <w:r>
        <w:rPr>
          <w:rStyle w:val="2"/>
          <w:color w:val="000000"/>
        </w:rPr>
        <w:lastRenderedPageBreak/>
        <w:t>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616F9F" w:rsidRDefault="00616F9F" w:rsidP="00616F9F">
      <w:pPr>
        <w:pStyle w:val="20"/>
        <w:framePr w:w="9125" w:h="13901" w:hRule="exact" w:wrap="none" w:vAnchor="page" w:hAnchor="page" w:x="1674" w:y="1218"/>
        <w:numPr>
          <w:ilvl w:val="0"/>
          <w:numId w:val="1"/>
        </w:numPr>
        <w:shd w:val="clear" w:color="auto" w:fill="auto"/>
        <w:tabs>
          <w:tab w:val="left" w:pos="1081"/>
        </w:tabs>
        <w:spacing w:before="0" w:after="0"/>
        <w:ind w:firstLine="740"/>
        <w:jc w:val="both"/>
      </w:pPr>
      <w:r>
        <w:rPr>
          <w:rStyle w:val="2"/>
          <w:color w:val="000000"/>
        </w:rPr>
        <w:t>Задачами муниципальных комиссий являются:</w:t>
      </w:r>
    </w:p>
    <w:p w:rsidR="00616F9F" w:rsidRDefault="00616F9F" w:rsidP="00616F9F">
      <w:pPr>
        <w:pStyle w:val="20"/>
        <w:framePr w:w="9125" w:h="13901" w:hRule="exact" w:wrap="none" w:vAnchor="page" w:hAnchor="page" w:x="1674" w:y="1218"/>
        <w:shd w:val="clear" w:color="auto" w:fill="auto"/>
        <w:tabs>
          <w:tab w:val="left" w:pos="1670"/>
        </w:tabs>
        <w:spacing w:before="0" w:after="0"/>
        <w:ind w:firstLine="740"/>
        <w:jc w:val="both"/>
      </w:pPr>
      <w:r>
        <w:rPr>
          <w:rStyle w:val="2"/>
          <w:color w:val="000000"/>
        </w:rPr>
        <w:t>а)</w:t>
      </w:r>
      <w:r>
        <w:rPr>
          <w:rStyle w:val="2"/>
          <w:color w:val="000000"/>
        </w:rPr>
        <w:tab/>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16F9F" w:rsidRDefault="00616F9F" w:rsidP="00616F9F">
      <w:pPr>
        <w:pStyle w:val="20"/>
        <w:framePr w:w="9125" w:h="13901" w:hRule="exact" w:wrap="none" w:vAnchor="page" w:hAnchor="page" w:x="1674" w:y="1218"/>
        <w:shd w:val="clear" w:color="auto" w:fill="auto"/>
        <w:tabs>
          <w:tab w:val="left" w:pos="1392"/>
        </w:tabs>
        <w:spacing w:before="0" w:after="0"/>
        <w:ind w:firstLine="740"/>
        <w:jc w:val="both"/>
      </w:pPr>
      <w:r>
        <w:rPr>
          <w:rStyle w:val="2"/>
          <w:color w:val="000000"/>
        </w:rPr>
        <w:t>б)</w:t>
      </w:r>
      <w:r>
        <w:rPr>
          <w:rStyle w:val="2"/>
          <w:color w:val="000000"/>
        </w:rPr>
        <w:tab/>
        <w:t>обеспечение защиты прав и законных интересов несовершеннолетних;</w:t>
      </w:r>
    </w:p>
    <w:p w:rsidR="00616F9F" w:rsidRDefault="00616F9F" w:rsidP="00616F9F">
      <w:pPr>
        <w:pStyle w:val="20"/>
        <w:framePr w:w="9125" w:h="13901" w:hRule="exact" w:wrap="none" w:vAnchor="page" w:hAnchor="page" w:x="1674" w:y="1218"/>
        <w:shd w:val="clear" w:color="auto" w:fill="auto"/>
        <w:tabs>
          <w:tab w:val="left" w:pos="1171"/>
        </w:tabs>
        <w:spacing w:before="0" w:after="0"/>
        <w:ind w:firstLine="740"/>
        <w:jc w:val="both"/>
      </w:pPr>
      <w:r>
        <w:rPr>
          <w:rStyle w:val="2"/>
          <w:color w:val="000000"/>
        </w:rPr>
        <w:t>в)</w:t>
      </w:r>
      <w:r>
        <w:rPr>
          <w:rStyle w:val="2"/>
          <w:color w:val="000000"/>
        </w:rPr>
        <w:tab/>
        <w:t xml:space="preserve">социально-педагогическая реабилитация несовершеннолетних, находящихся в социально опасном положении, в том </w:t>
      </w:r>
      <w:proofErr w:type="gramStart"/>
      <w:r>
        <w:rPr>
          <w:rStyle w:val="2"/>
          <w:color w:val="000000"/>
        </w:rPr>
        <w:t>числе</w:t>
      </w:r>
      <w:proofErr w:type="gramEnd"/>
      <w:r>
        <w:rPr>
          <w:rStyle w:val="2"/>
          <w:color w:val="000000"/>
        </w:rPr>
        <w:t xml:space="preserve"> связанном с немедицинским потреблением наркотических средств и психотропных веществ;</w:t>
      </w:r>
    </w:p>
    <w:p w:rsidR="00616F9F" w:rsidRDefault="00616F9F" w:rsidP="00616F9F">
      <w:pPr>
        <w:pStyle w:val="20"/>
        <w:framePr w:w="9125" w:h="13901" w:hRule="exact" w:wrap="none" w:vAnchor="page" w:hAnchor="page" w:x="1674" w:y="1218"/>
        <w:shd w:val="clear" w:color="auto" w:fill="auto"/>
        <w:tabs>
          <w:tab w:val="left" w:pos="1081"/>
        </w:tabs>
        <w:spacing w:before="0" w:after="0"/>
        <w:ind w:firstLine="740"/>
        <w:jc w:val="both"/>
      </w:pPr>
      <w:r>
        <w:rPr>
          <w:rStyle w:val="2"/>
          <w:color w:val="000000"/>
        </w:rPr>
        <w:t>г)</w:t>
      </w:r>
      <w:r>
        <w:rPr>
          <w:rStyle w:val="2"/>
          <w:color w:val="000000"/>
        </w:rPr>
        <w:tab/>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16F9F" w:rsidRDefault="00616F9F" w:rsidP="00616F9F">
      <w:pPr>
        <w:pStyle w:val="20"/>
        <w:framePr w:w="9125" w:h="13901" w:hRule="exact" w:wrap="none" w:vAnchor="page" w:hAnchor="page" w:x="1674" w:y="1218"/>
        <w:numPr>
          <w:ilvl w:val="0"/>
          <w:numId w:val="1"/>
        </w:numPr>
        <w:shd w:val="clear" w:color="auto" w:fill="auto"/>
        <w:tabs>
          <w:tab w:val="left" w:pos="1171"/>
        </w:tabs>
        <w:spacing w:before="0" w:after="0"/>
        <w:ind w:firstLine="740"/>
        <w:jc w:val="both"/>
      </w:pPr>
      <w:r>
        <w:rPr>
          <w:rStyle w:val="2"/>
          <w:color w:val="000000"/>
        </w:rPr>
        <w:t>Для решения возложенных задач муниципальные комиссии осуществляют следующие полномочия:</w:t>
      </w:r>
    </w:p>
    <w:p w:rsidR="00616F9F" w:rsidRDefault="00616F9F" w:rsidP="00616F9F">
      <w:pPr>
        <w:pStyle w:val="20"/>
        <w:framePr w:w="9125" w:h="13901" w:hRule="exact" w:wrap="none" w:vAnchor="page" w:hAnchor="page" w:x="1674" w:y="1218"/>
        <w:numPr>
          <w:ilvl w:val="0"/>
          <w:numId w:val="2"/>
        </w:numPr>
        <w:shd w:val="clear" w:color="auto" w:fill="auto"/>
        <w:tabs>
          <w:tab w:val="left" w:pos="1171"/>
        </w:tabs>
        <w:spacing w:before="0" w:after="0"/>
        <w:ind w:firstLine="740"/>
        <w:jc w:val="both"/>
      </w:pPr>
      <w:proofErr w:type="gramStart"/>
      <w:r>
        <w:rPr>
          <w:rStyle w:val="2"/>
          <w:color w:val="000000"/>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Pr>
          <w:rStyle w:val="2"/>
          <w:color w:val="000000"/>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настоящим Положением;</w:t>
      </w:r>
    </w:p>
    <w:p w:rsidR="00616F9F" w:rsidRDefault="00616F9F" w:rsidP="00616F9F">
      <w:pPr>
        <w:pStyle w:val="20"/>
        <w:framePr w:w="9125" w:h="13901" w:hRule="exact" w:wrap="none" w:vAnchor="page" w:hAnchor="page" w:x="1674" w:y="1218"/>
        <w:numPr>
          <w:ilvl w:val="0"/>
          <w:numId w:val="2"/>
        </w:numPr>
        <w:shd w:val="clear" w:color="auto" w:fill="auto"/>
        <w:tabs>
          <w:tab w:val="left" w:pos="1081"/>
        </w:tabs>
        <w:spacing w:before="0" w:after="0"/>
        <w:ind w:firstLine="740"/>
        <w:jc w:val="both"/>
      </w:pPr>
      <w:r>
        <w:rPr>
          <w:rStyle w:val="2"/>
          <w:color w:val="000000"/>
        </w:rP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30" w:h="14544" w:hRule="exact" w:wrap="none" w:vAnchor="page" w:hAnchor="page" w:x="1671" w:y="1237"/>
        <w:numPr>
          <w:ilvl w:val="0"/>
          <w:numId w:val="2"/>
        </w:numPr>
        <w:shd w:val="clear" w:color="auto" w:fill="auto"/>
        <w:tabs>
          <w:tab w:val="left" w:pos="1115"/>
        </w:tabs>
        <w:spacing w:before="0" w:after="0"/>
        <w:ind w:firstLine="740"/>
        <w:jc w:val="both"/>
      </w:pPr>
      <w:r>
        <w:rPr>
          <w:rStyle w:val="2"/>
          <w:color w:val="000000"/>
        </w:rPr>
        <w:lastRenderedPageBreak/>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616F9F" w:rsidRDefault="00616F9F" w:rsidP="00616F9F">
      <w:pPr>
        <w:pStyle w:val="20"/>
        <w:framePr w:w="9130" w:h="14544" w:hRule="exact" w:wrap="none" w:vAnchor="page" w:hAnchor="page" w:x="1671" w:y="1237"/>
        <w:numPr>
          <w:ilvl w:val="0"/>
          <w:numId w:val="2"/>
        </w:numPr>
        <w:shd w:val="clear" w:color="auto" w:fill="auto"/>
        <w:tabs>
          <w:tab w:val="left" w:pos="1115"/>
        </w:tabs>
        <w:spacing w:before="0" w:after="0"/>
        <w:ind w:firstLine="740"/>
        <w:jc w:val="both"/>
      </w:pPr>
      <w:r>
        <w:rPr>
          <w:rStyle w:val="2"/>
          <w:color w:val="000000"/>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616F9F" w:rsidRDefault="00616F9F" w:rsidP="00616F9F">
      <w:pPr>
        <w:pStyle w:val="20"/>
        <w:framePr w:w="9130" w:h="14544" w:hRule="exact" w:wrap="none" w:vAnchor="page" w:hAnchor="page" w:x="1671" w:y="1237"/>
        <w:numPr>
          <w:ilvl w:val="0"/>
          <w:numId w:val="2"/>
        </w:numPr>
        <w:shd w:val="clear" w:color="auto" w:fill="auto"/>
        <w:tabs>
          <w:tab w:val="left" w:pos="1115"/>
        </w:tabs>
        <w:spacing w:before="0" w:after="0"/>
        <w:ind w:firstLine="740"/>
        <w:jc w:val="both"/>
      </w:pPr>
      <w:r>
        <w:rPr>
          <w:rStyle w:val="2"/>
          <w:color w:val="000000"/>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616F9F" w:rsidRDefault="00616F9F" w:rsidP="00616F9F">
      <w:pPr>
        <w:pStyle w:val="20"/>
        <w:framePr w:w="9130" w:h="14544" w:hRule="exact" w:wrap="none" w:vAnchor="page" w:hAnchor="page" w:x="1671" w:y="1237"/>
        <w:numPr>
          <w:ilvl w:val="0"/>
          <w:numId w:val="2"/>
        </w:numPr>
        <w:shd w:val="clear" w:color="auto" w:fill="auto"/>
        <w:tabs>
          <w:tab w:val="left" w:pos="1115"/>
        </w:tabs>
        <w:spacing w:before="0" w:after="0"/>
        <w:ind w:firstLine="740"/>
        <w:jc w:val="both"/>
      </w:pPr>
      <w:r>
        <w:rPr>
          <w:rStyle w:val="2"/>
          <w:color w:val="000000"/>
        </w:rPr>
        <w:t xml:space="preserve">принимают меры по совершенствованию деятельности органов и учреждений системы профилактики по итогам анализа и </w:t>
      </w:r>
      <w:proofErr w:type="gramStart"/>
      <w:r>
        <w:rPr>
          <w:rStyle w:val="2"/>
          <w:color w:val="000000"/>
        </w:rPr>
        <w:t>обобщения</w:t>
      </w:r>
      <w:proofErr w:type="gramEnd"/>
      <w:r>
        <w:rPr>
          <w:rStyle w:val="2"/>
          <w:color w:val="000000"/>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616F9F" w:rsidRDefault="00616F9F" w:rsidP="00616F9F">
      <w:pPr>
        <w:pStyle w:val="20"/>
        <w:framePr w:w="9130" w:h="14544" w:hRule="exact" w:wrap="none" w:vAnchor="page" w:hAnchor="page" w:x="1671" w:y="1237"/>
        <w:numPr>
          <w:ilvl w:val="0"/>
          <w:numId w:val="2"/>
        </w:numPr>
        <w:shd w:val="clear" w:color="auto" w:fill="auto"/>
        <w:tabs>
          <w:tab w:val="left" w:pos="1115"/>
        </w:tabs>
        <w:spacing w:before="0" w:after="0"/>
        <w:ind w:firstLine="740"/>
        <w:jc w:val="both"/>
      </w:pPr>
      <w:r>
        <w:rPr>
          <w:rStyle w:val="2"/>
          <w:color w:val="000000"/>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616F9F" w:rsidRDefault="00616F9F" w:rsidP="00616F9F">
      <w:pPr>
        <w:pStyle w:val="20"/>
        <w:framePr w:w="9130" w:h="14544" w:hRule="exact" w:wrap="none" w:vAnchor="page" w:hAnchor="page" w:x="1671" w:y="1237"/>
        <w:numPr>
          <w:ilvl w:val="0"/>
          <w:numId w:val="2"/>
        </w:numPr>
        <w:shd w:val="clear" w:color="auto" w:fill="auto"/>
        <w:tabs>
          <w:tab w:val="left" w:pos="1115"/>
        </w:tabs>
        <w:spacing w:before="0" w:after="0"/>
        <w:ind w:firstLine="740"/>
        <w:jc w:val="both"/>
      </w:pPr>
      <w:proofErr w:type="gramStart"/>
      <w:r>
        <w:rPr>
          <w:rStyle w:val="2"/>
          <w:color w:val="000000"/>
        </w:rP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616F9F" w:rsidRDefault="00616F9F" w:rsidP="00616F9F">
      <w:pPr>
        <w:pStyle w:val="20"/>
        <w:framePr w:w="9130" w:h="14544" w:hRule="exact" w:wrap="none" w:vAnchor="page" w:hAnchor="page" w:x="1671" w:y="1237"/>
        <w:numPr>
          <w:ilvl w:val="0"/>
          <w:numId w:val="2"/>
        </w:numPr>
        <w:shd w:val="clear" w:color="auto" w:fill="auto"/>
        <w:tabs>
          <w:tab w:val="left" w:pos="1115"/>
        </w:tabs>
        <w:spacing w:before="0" w:after="0"/>
        <w:ind w:firstLine="740"/>
        <w:jc w:val="both"/>
      </w:pPr>
      <w:r>
        <w:rPr>
          <w:rStyle w:val="2"/>
          <w:color w:val="000000"/>
        </w:rPr>
        <w:t>направляют в соответствующие органы и учреждения системы профилактики информацию, предусмотренную пунктом 2 статьи 9 Федерального закона от 24.06.1999 № 120-ФЗ «Об основах системы профилактики безнадзорности и правонарушений несовершеннолетних», а также информацию о необходимости проведения индивидуальной профилактической работы с несовершеннолетними, нуждающимися в помощи и контроле со стороны органов и учреждений системы профилактики;</w:t>
      </w:r>
    </w:p>
    <w:p w:rsidR="00616F9F" w:rsidRDefault="00616F9F" w:rsidP="00616F9F">
      <w:pPr>
        <w:pStyle w:val="20"/>
        <w:framePr w:w="9130" w:h="14544" w:hRule="exact" w:wrap="none" w:vAnchor="page" w:hAnchor="page" w:x="1671" w:y="1237"/>
        <w:numPr>
          <w:ilvl w:val="0"/>
          <w:numId w:val="2"/>
        </w:numPr>
        <w:shd w:val="clear" w:color="auto" w:fill="auto"/>
        <w:tabs>
          <w:tab w:val="left" w:pos="1215"/>
        </w:tabs>
        <w:spacing w:before="0" w:after="0"/>
        <w:ind w:firstLine="740"/>
        <w:jc w:val="both"/>
      </w:pPr>
      <w:r>
        <w:rPr>
          <w:rStyle w:val="2"/>
          <w:color w:val="000000"/>
        </w:rPr>
        <w:t xml:space="preserve">подготавливают совместно с соответствующими органами или </w:t>
      </w:r>
      <w:proofErr w:type="gramStart"/>
      <w:r>
        <w:rPr>
          <w:rStyle w:val="2"/>
          <w:color w:val="000000"/>
        </w:rPr>
        <w:t>учреждениями</w:t>
      </w:r>
      <w:proofErr w:type="gramEnd"/>
      <w:r>
        <w:rPr>
          <w:rStyle w:val="2"/>
          <w:color w:val="000000"/>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30" w:h="14544" w:hRule="exact" w:wrap="none" w:vAnchor="page" w:hAnchor="page" w:x="1671" w:y="1237"/>
        <w:numPr>
          <w:ilvl w:val="0"/>
          <w:numId w:val="2"/>
        </w:numPr>
        <w:shd w:val="clear" w:color="auto" w:fill="auto"/>
        <w:tabs>
          <w:tab w:val="left" w:pos="1210"/>
        </w:tabs>
        <w:spacing w:before="0" w:after="0"/>
        <w:ind w:firstLine="760"/>
        <w:jc w:val="both"/>
      </w:pPr>
      <w:r>
        <w:rPr>
          <w:rStyle w:val="2"/>
          <w:color w:val="000000"/>
        </w:rPr>
        <w:lastRenderedPageBreak/>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616F9F" w:rsidRDefault="00616F9F" w:rsidP="00616F9F">
      <w:pPr>
        <w:pStyle w:val="20"/>
        <w:framePr w:w="9130" w:h="14544" w:hRule="exact" w:wrap="none" w:vAnchor="page" w:hAnchor="page" w:x="1671" w:y="1237"/>
        <w:numPr>
          <w:ilvl w:val="0"/>
          <w:numId w:val="2"/>
        </w:numPr>
        <w:shd w:val="clear" w:color="auto" w:fill="auto"/>
        <w:tabs>
          <w:tab w:val="left" w:pos="1215"/>
        </w:tabs>
        <w:spacing w:before="0" w:after="0"/>
        <w:ind w:firstLine="760"/>
        <w:jc w:val="both"/>
      </w:pPr>
      <w:r>
        <w:rPr>
          <w:rStyle w:val="2"/>
          <w:color w:val="000000"/>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Pr>
          <w:rStyle w:val="2"/>
          <w:color w:val="000000"/>
        </w:rPr>
        <w:t>Муниципальные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16F9F" w:rsidRDefault="00616F9F" w:rsidP="00616F9F">
      <w:pPr>
        <w:pStyle w:val="20"/>
        <w:framePr w:w="9130" w:h="14544" w:hRule="exact" w:wrap="none" w:vAnchor="page" w:hAnchor="page" w:x="1671" w:y="1237"/>
        <w:numPr>
          <w:ilvl w:val="0"/>
          <w:numId w:val="2"/>
        </w:numPr>
        <w:shd w:val="clear" w:color="auto" w:fill="auto"/>
        <w:tabs>
          <w:tab w:val="left" w:pos="1387"/>
        </w:tabs>
        <w:spacing w:before="0" w:after="0"/>
        <w:ind w:firstLine="760"/>
        <w:jc w:val="both"/>
      </w:pPr>
      <w:r>
        <w:rPr>
          <w:rStyle w:val="2"/>
          <w:color w:val="000000"/>
        </w:rPr>
        <w:t>обеспечивают оказание помощи в бытовом устройстве несовершеннолетних, освобожденных из учреждений уголовн</w:t>
      </w:r>
      <w:proofErr w:type="gramStart"/>
      <w:r>
        <w:rPr>
          <w:rStyle w:val="2"/>
          <w:color w:val="000000"/>
        </w:rPr>
        <w:t>о-</w:t>
      </w:r>
      <w:proofErr w:type="gramEnd"/>
      <w:r>
        <w:rPr>
          <w:rStyle w:val="2"/>
          <w:color w:val="000000"/>
        </w:rPr>
        <w:t xml:space="preserve"> исполнительной системы либо вернувшихся из специальных учебно - воспитательных учреждений, а также состоящих на учете в </w:t>
      </w:r>
      <w:proofErr w:type="spellStart"/>
      <w:r>
        <w:rPr>
          <w:rStyle w:val="2"/>
          <w:color w:val="000000"/>
        </w:rPr>
        <w:t>уголовно</w:t>
      </w:r>
      <w:r>
        <w:rPr>
          <w:rStyle w:val="2"/>
          <w:color w:val="000000"/>
        </w:rPr>
        <w:softHyphen/>
        <w:t>исполнительных</w:t>
      </w:r>
      <w:proofErr w:type="spellEnd"/>
      <w:r>
        <w:rPr>
          <w:rStyle w:val="2"/>
          <w:color w:val="000000"/>
        </w:rPr>
        <w:t xml:space="preserve">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Ивановской области;</w:t>
      </w:r>
    </w:p>
    <w:p w:rsidR="00616F9F" w:rsidRDefault="00616F9F" w:rsidP="00616F9F">
      <w:pPr>
        <w:pStyle w:val="20"/>
        <w:framePr w:w="9130" w:h="14544" w:hRule="exact" w:wrap="none" w:vAnchor="page" w:hAnchor="page" w:x="1671" w:y="1237"/>
        <w:numPr>
          <w:ilvl w:val="0"/>
          <w:numId w:val="2"/>
        </w:numPr>
        <w:shd w:val="clear" w:color="auto" w:fill="auto"/>
        <w:tabs>
          <w:tab w:val="left" w:pos="1215"/>
        </w:tabs>
        <w:spacing w:before="0" w:after="0"/>
        <w:ind w:firstLine="760"/>
        <w:jc w:val="both"/>
      </w:pPr>
      <w:r>
        <w:rPr>
          <w:rStyle w:val="2"/>
          <w:color w:val="000000"/>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Ивановской области;</w:t>
      </w:r>
    </w:p>
    <w:p w:rsidR="00616F9F" w:rsidRDefault="00616F9F" w:rsidP="00616F9F">
      <w:pPr>
        <w:pStyle w:val="20"/>
        <w:framePr w:w="9130" w:h="14544" w:hRule="exact" w:wrap="none" w:vAnchor="page" w:hAnchor="page" w:x="1671" w:y="1237"/>
        <w:numPr>
          <w:ilvl w:val="0"/>
          <w:numId w:val="2"/>
        </w:numPr>
        <w:shd w:val="clear" w:color="auto" w:fill="auto"/>
        <w:tabs>
          <w:tab w:val="left" w:pos="1220"/>
        </w:tabs>
        <w:spacing w:before="0" w:after="0"/>
        <w:ind w:firstLine="760"/>
        <w:jc w:val="both"/>
      </w:pPr>
      <w:r>
        <w:rPr>
          <w:rStyle w:val="2"/>
          <w:color w:val="000000"/>
        </w:rPr>
        <w:t>принимают постановления о направлении лиц в возрасте от 8 до 18 лет, требующих специального педагогического подхода, в специальные учебно-воспитательные учреждения открытого типа на основании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14 лет;</w:t>
      </w:r>
    </w:p>
    <w:p w:rsidR="00616F9F" w:rsidRDefault="00616F9F" w:rsidP="00616F9F">
      <w:pPr>
        <w:pStyle w:val="20"/>
        <w:framePr w:w="9130" w:h="14544" w:hRule="exact" w:wrap="none" w:vAnchor="page" w:hAnchor="page" w:x="1671" w:y="1237"/>
        <w:numPr>
          <w:ilvl w:val="0"/>
          <w:numId w:val="2"/>
        </w:numPr>
        <w:shd w:val="clear" w:color="auto" w:fill="auto"/>
        <w:tabs>
          <w:tab w:val="left" w:pos="1210"/>
        </w:tabs>
        <w:spacing w:before="0" w:after="0"/>
        <w:ind w:firstLine="760"/>
        <w:jc w:val="both"/>
      </w:pPr>
      <w:r>
        <w:rPr>
          <w:rStyle w:val="2"/>
          <w:color w:val="000000"/>
        </w:rPr>
        <w:t>принимают постановления об отчислении несовершеннолетних из специальных учебно-воспитательных учреждений открытого типа;</w:t>
      </w:r>
    </w:p>
    <w:p w:rsidR="00616F9F" w:rsidRDefault="00616F9F" w:rsidP="00616F9F">
      <w:pPr>
        <w:pStyle w:val="20"/>
        <w:framePr w:w="9130" w:h="14544" w:hRule="exact" w:wrap="none" w:vAnchor="page" w:hAnchor="page" w:x="1671" w:y="1237"/>
        <w:numPr>
          <w:ilvl w:val="0"/>
          <w:numId w:val="2"/>
        </w:numPr>
        <w:shd w:val="clear" w:color="auto" w:fill="auto"/>
        <w:tabs>
          <w:tab w:val="left" w:pos="1207"/>
        </w:tabs>
        <w:spacing w:before="0" w:after="0"/>
        <w:ind w:firstLine="760"/>
        <w:jc w:val="both"/>
      </w:pPr>
      <w:r>
        <w:rPr>
          <w:rStyle w:val="2"/>
          <w:color w:val="000000"/>
        </w:rPr>
        <w:t xml:space="preserve">подготавливают и направляют в Правительство Ивановской области, главе соответствующего муниципального района, городского округа Ивановской области ежемесячно, до 5 числа месяца, следующего </w:t>
      </w:r>
      <w:proofErr w:type="gramStart"/>
      <w:r>
        <w:rPr>
          <w:rStyle w:val="2"/>
          <w:color w:val="000000"/>
        </w:rPr>
        <w:t>за</w:t>
      </w:r>
      <w:proofErr w:type="gramEnd"/>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30" w:h="14542" w:hRule="exact" w:wrap="none" w:vAnchor="page" w:hAnchor="page" w:x="1671" w:y="1237"/>
        <w:shd w:val="clear" w:color="auto" w:fill="auto"/>
        <w:tabs>
          <w:tab w:val="left" w:pos="1207"/>
        </w:tabs>
        <w:spacing w:before="0" w:after="0"/>
        <w:jc w:val="both"/>
      </w:pPr>
      <w:r>
        <w:rPr>
          <w:rStyle w:val="2"/>
          <w:color w:val="000000"/>
        </w:rPr>
        <w:lastRenderedPageBreak/>
        <w:t>отчетным месяцем, отчеты о работе по профилактике безнадзорности и правонарушений несовершеннолетних на территории соответствующего муниципального образования Ивановской области;</w:t>
      </w:r>
    </w:p>
    <w:p w:rsidR="00616F9F" w:rsidRDefault="00616F9F" w:rsidP="00616F9F">
      <w:pPr>
        <w:pStyle w:val="20"/>
        <w:framePr w:w="9130" w:h="14542" w:hRule="exact" w:wrap="none" w:vAnchor="page" w:hAnchor="page" w:x="1671" w:y="1237"/>
        <w:numPr>
          <w:ilvl w:val="0"/>
          <w:numId w:val="2"/>
        </w:numPr>
        <w:shd w:val="clear" w:color="auto" w:fill="auto"/>
        <w:tabs>
          <w:tab w:val="left" w:pos="1244"/>
        </w:tabs>
        <w:spacing w:before="0" w:after="0"/>
        <w:ind w:firstLine="740"/>
        <w:jc w:val="both"/>
      </w:pPr>
      <w:r>
        <w:rPr>
          <w:rStyle w:val="2"/>
          <w:color w:val="000000"/>
        </w:rP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Pr>
          <w:rStyle w:val="2"/>
          <w:color w:val="000000"/>
        </w:rPr>
        <w:t>недостижением</w:t>
      </w:r>
      <w:proofErr w:type="spellEnd"/>
      <w:r>
        <w:rPr>
          <w:rStyle w:val="2"/>
          <w:color w:val="000000"/>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Pr>
          <w:rStyle w:val="2"/>
          <w:color w:val="000000"/>
        </w:rPr>
        <w:t>судом</w:t>
      </w:r>
      <w:proofErr w:type="gramEnd"/>
      <w:r>
        <w:rPr>
          <w:rStyle w:val="2"/>
          <w:color w:val="000000"/>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(законных представителей), относящиеся к установленной сфере деятельности муниципальных комиссий;</w:t>
      </w:r>
    </w:p>
    <w:p w:rsidR="00616F9F" w:rsidRDefault="00616F9F" w:rsidP="00616F9F">
      <w:pPr>
        <w:pStyle w:val="20"/>
        <w:framePr w:w="9130" w:h="14542" w:hRule="exact" w:wrap="none" w:vAnchor="page" w:hAnchor="page" w:x="1671" w:y="1237"/>
        <w:numPr>
          <w:ilvl w:val="0"/>
          <w:numId w:val="2"/>
        </w:numPr>
        <w:shd w:val="clear" w:color="auto" w:fill="auto"/>
        <w:tabs>
          <w:tab w:val="left" w:pos="1244"/>
        </w:tabs>
        <w:spacing w:before="0" w:after="0"/>
        <w:ind w:firstLine="740"/>
        <w:jc w:val="both"/>
      </w:pPr>
      <w:r>
        <w:rPr>
          <w:rStyle w:val="2"/>
          <w:color w:val="000000"/>
        </w:rPr>
        <w:t>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Ивановской области об административной ответственности к компетенции муниципальных комиссий;</w:t>
      </w:r>
    </w:p>
    <w:p w:rsidR="00616F9F" w:rsidRDefault="00616F9F" w:rsidP="00616F9F">
      <w:pPr>
        <w:pStyle w:val="20"/>
        <w:framePr w:w="9130" w:h="14542" w:hRule="exact" w:wrap="none" w:vAnchor="page" w:hAnchor="page" w:x="1671" w:y="1237"/>
        <w:numPr>
          <w:ilvl w:val="0"/>
          <w:numId w:val="2"/>
        </w:numPr>
        <w:shd w:val="clear" w:color="auto" w:fill="auto"/>
        <w:tabs>
          <w:tab w:val="left" w:pos="1244"/>
        </w:tabs>
        <w:spacing w:before="0" w:after="0"/>
        <w:ind w:firstLine="740"/>
        <w:jc w:val="both"/>
      </w:pPr>
      <w:r>
        <w:rPr>
          <w:rStyle w:val="2"/>
          <w:color w:val="000000"/>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616F9F" w:rsidRDefault="00616F9F" w:rsidP="00616F9F">
      <w:pPr>
        <w:pStyle w:val="20"/>
        <w:framePr w:w="9130" w:h="14542" w:hRule="exact" w:wrap="none" w:vAnchor="page" w:hAnchor="page" w:x="1671" w:y="1237"/>
        <w:numPr>
          <w:ilvl w:val="0"/>
          <w:numId w:val="2"/>
        </w:numPr>
        <w:shd w:val="clear" w:color="auto" w:fill="auto"/>
        <w:tabs>
          <w:tab w:val="left" w:pos="1244"/>
        </w:tabs>
        <w:spacing w:before="0" w:after="0"/>
        <w:ind w:firstLine="740"/>
        <w:jc w:val="both"/>
      </w:pPr>
      <w:r>
        <w:rPr>
          <w:rStyle w:val="2"/>
          <w:color w:val="000000"/>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616F9F" w:rsidRDefault="00616F9F" w:rsidP="00616F9F">
      <w:pPr>
        <w:pStyle w:val="20"/>
        <w:framePr w:w="9130" w:h="14542" w:hRule="exact" w:wrap="none" w:vAnchor="page" w:hAnchor="page" w:x="1671" w:y="1237"/>
        <w:shd w:val="clear" w:color="auto" w:fill="auto"/>
        <w:spacing w:before="0" w:after="0"/>
        <w:ind w:firstLine="740"/>
        <w:jc w:val="both"/>
      </w:pPr>
      <w:r>
        <w:rPr>
          <w:rStyle w:val="2"/>
          <w:color w:val="000000"/>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Pr>
          <w:rStyle w:val="2"/>
          <w:color w:val="000000"/>
        </w:rPr>
        <w:t>истечения</w:t>
      </w:r>
      <w:proofErr w:type="gramEnd"/>
      <w:r>
        <w:rPr>
          <w:rStyle w:val="2"/>
          <w:color w:val="000000"/>
        </w:rPr>
        <w:t xml:space="preserve"> установленного судом срока пребывания несовершеннолетнего в указанном учреждении;</w:t>
      </w:r>
    </w:p>
    <w:p w:rsidR="00616F9F" w:rsidRDefault="00616F9F" w:rsidP="00616F9F">
      <w:pPr>
        <w:pStyle w:val="20"/>
        <w:framePr w:w="9130" w:h="14542" w:hRule="exact" w:wrap="none" w:vAnchor="page" w:hAnchor="page" w:x="1671" w:y="1237"/>
        <w:shd w:val="clear" w:color="auto" w:fill="auto"/>
        <w:spacing w:before="0" w:after="0"/>
        <w:ind w:firstLine="740"/>
        <w:jc w:val="both"/>
      </w:pPr>
      <w:proofErr w:type="gramStart"/>
      <w:r>
        <w:rPr>
          <w:rStyle w:val="2"/>
          <w:color w:val="000000"/>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Pr>
          <w:rStyle w:val="2"/>
          <w:color w:val="000000"/>
        </w:rPr>
        <w:t xml:space="preserve"> </w:t>
      </w:r>
      <w:proofErr w:type="gramStart"/>
      <w:r>
        <w:rPr>
          <w:rStyle w:val="2"/>
          <w:color w:val="000000"/>
        </w:rPr>
        <w:t>учреждении</w:t>
      </w:r>
      <w:proofErr w:type="gramEnd"/>
      <w:r>
        <w:rPr>
          <w:rStyle w:val="2"/>
          <w:color w:val="000000"/>
        </w:rPr>
        <w:t xml:space="preserve"> закрытого типа;</w:t>
      </w:r>
    </w:p>
    <w:p w:rsidR="00616F9F" w:rsidRDefault="00616F9F" w:rsidP="00616F9F">
      <w:pPr>
        <w:pStyle w:val="20"/>
        <w:framePr w:w="9130" w:h="14542" w:hRule="exact" w:wrap="none" w:vAnchor="page" w:hAnchor="page" w:x="1671" w:y="1237"/>
        <w:shd w:val="clear" w:color="auto" w:fill="auto"/>
        <w:spacing w:before="0" w:after="0"/>
        <w:ind w:firstLine="740"/>
        <w:jc w:val="both"/>
      </w:pPr>
      <w:r>
        <w:rPr>
          <w:rStyle w:val="2"/>
          <w:color w:val="000000"/>
        </w:rPr>
        <w:t>о переводе несовершеннолетнего в другое специальное учебно - 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16F9F" w:rsidRDefault="00616F9F" w:rsidP="00616F9F">
      <w:pPr>
        <w:pStyle w:val="20"/>
        <w:framePr w:w="9130" w:h="14542" w:hRule="exact" w:wrap="none" w:vAnchor="page" w:hAnchor="page" w:x="1671" w:y="1237"/>
        <w:shd w:val="clear" w:color="auto" w:fill="auto"/>
        <w:spacing w:before="0" w:after="0"/>
        <w:ind w:firstLine="740"/>
        <w:jc w:val="both"/>
      </w:pPr>
      <w:r>
        <w:rPr>
          <w:rStyle w:val="2"/>
          <w:color w:val="000000"/>
        </w:rPr>
        <w:t xml:space="preserve">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w:t>
      </w:r>
      <w:proofErr w:type="gramStart"/>
      <w:r>
        <w:rPr>
          <w:rStyle w:val="2"/>
          <w:color w:val="000000"/>
        </w:rPr>
        <w:t>в</w:t>
      </w:r>
      <w:proofErr w:type="gramEnd"/>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34" w:h="14218" w:hRule="exact" w:wrap="none" w:vAnchor="page" w:hAnchor="page" w:x="1669" w:y="1223"/>
        <w:shd w:val="clear" w:color="auto" w:fill="auto"/>
        <w:spacing w:before="0" w:after="0"/>
        <w:jc w:val="both"/>
      </w:pPr>
      <w:r>
        <w:rPr>
          <w:rStyle w:val="2"/>
          <w:color w:val="000000"/>
        </w:rPr>
        <w:lastRenderedPageBreak/>
        <w:t xml:space="preserve">указанное учреждение из отпуска, а также в других случаях уклонения несовершеннолетнего от пребывания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w:t>
      </w:r>
    </w:p>
    <w:p w:rsidR="00616F9F" w:rsidRDefault="00616F9F" w:rsidP="00616F9F">
      <w:pPr>
        <w:pStyle w:val="20"/>
        <w:framePr w:w="9134" w:h="14218" w:hRule="exact" w:wrap="none" w:vAnchor="page" w:hAnchor="page" w:x="1669" w:y="1223"/>
        <w:numPr>
          <w:ilvl w:val="0"/>
          <w:numId w:val="2"/>
        </w:numPr>
        <w:shd w:val="clear" w:color="auto" w:fill="auto"/>
        <w:tabs>
          <w:tab w:val="left" w:pos="1220"/>
        </w:tabs>
        <w:spacing w:before="0" w:after="0"/>
        <w:ind w:firstLine="740"/>
        <w:jc w:val="both"/>
      </w:pPr>
      <w:r>
        <w:rPr>
          <w:rStyle w:val="2"/>
          <w:color w:val="000000"/>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16F9F" w:rsidRDefault="00616F9F" w:rsidP="00616F9F">
      <w:pPr>
        <w:pStyle w:val="20"/>
        <w:framePr w:w="9134" w:h="14218" w:hRule="exact" w:wrap="none" w:vAnchor="page" w:hAnchor="page" w:x="1669" w:y="1223"/>
        <w:numPr>
          <w:ilvl w:val="0"/>
          <w:numId w:val="2"/>
        </w:numPr>
        <w:shd w:val="clear" w:color="auto" w:fill="auto"/>
        <w:tabs>
          <w:tab w:val="left" w:pos="1215"/>
        </w:tabs>
        <w:spacing w:before="0" w:after="0"/>
        <w:ind w:firstLine="740"/>
        <w:jc w:val="both"/>
      </w:pPr>
      <w:r>
        <w:rPr>
          <w:rStyle w:val="2"/>
          <w:color w:val="000000"/>
        </w:rPr>
        <w:t>координируют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24.06.1999 № 120-ФЗ «Об основах системы профилактики безнадзорности и правонарушений несовершеннолетних»;</w:t>
      </w:r>
    </w:p>
    <w:p w:rsidR="00616F9F" w:rsidRDefault="00616F9F" w:rsidP="00616F9F">
      <w:pPr>
        <w:pStyle w:val="20"/>
        <w:framePr w:w="9134" w:h="14218" w:hRule="exact" w:wrap="none" w:vAnchor="page" w:hAnchor="page" w:x="1669" w:y="1223"/>
        <w:numPr>
          <w:ilvl w:val="0"/>
          <w:numId w:val="2"/>
        </w:numPr>
        <w:shd w:val="clear" w:color="auto" w:fill="auto"/>
        <w:tabs>
          <w:tab w:val="left" w:pos="1527"/>
        </w:tabs>
        <w:spacing w:before="0" w:after="0"/>
        <w:ind w:firstLine="740"/>
        <w:jc w:val="both"/>
      </w:pPr>
      <w:proofErr w:type="gramStart"/>
      <w:r>
        <w:rPr>
          <w:rStyle w:val="2"/>
          <w:color w:val="000000"/>
        </w:rPr>
        <w:t>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от 24.06.1999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616F9F" w:rsidRDefault="00616F9F" w:rsidP="00616F9F">
      <w:pPr>
        <w:pStyle w:val="20"/>
        <w:framePr w:w="9134" w:h="14218" w:hRule="exact" w:wrap="none" w:vAnchor="page" w:hAnchor="page" w:x="1669" w:y="1223"/>
        <w:numPr>
          <w:ilvl w:val="0"/>
          <w:numId w:val="2"/>
        </w:numPr>
        <w:shd w:val="clear" w:color="auto" w:fill="auto"/>
        <w:tabs>
          <w:tab w:val="left" w:pos="1527"/>
          <w:tab w:val="left" w:pos="3322"/>
        </w:tabs>
        <w:spacing w:before="0" w:after="0"/>
        <w:ind w:firstLine="740"/>
        <w:jc w:val="both"/>
      </w:pPr>
      <w:r>
        <w:rPr>
          <w:rStyle w:val="2"/>
          <w:color w:val="000000"/>
        </w:rPr>
        <w:t>содействуют</w:t>
      </w:r>
      <w:r>
        <w:rPr>
          <w:rStyle w:val="2"/>
          <w:color w:val="000000"/>
        </w:rPr>
        <w:tab/>
        <w:t xml:space="preserve">привлечению социально </w:t>
      </w:r>
      <w:proofErr w:type="gramStart"/>
      <w:r>
        <w:rPr>
          <w:rStyle w:val="2"/>
          <w:color w:val="000000"/>
        </w:rPr>
        <w:t>ориентированных</w:t>
      </w:r>
      <w:proofErr w:type="gramEnd"/>
    </w:p>
    <w:p w:rsidR="00616F9F" w:rsidRDefault="00616F9F" w:rsidP="00616F9F">
      <w:pPr>
        <w:pStyle w:val="20"/>
        <w:framePr w:w="9134" w:h="14218" w:hRule="exact" w:wrap="none" w:vAnchor="page" w:hAnchor="page" w:x="1669" w:y="1223"/>
        <w:shd w:val="clear" w:color="auto" w:fill="auto"/>
        <w:spacing w:before="0" w:after="0"/>
        <w:jc w:val="both"/>
      </w:pPr>
      <w:r>
        <w:rPr>
          <w:rStyle w:val="2"/>
          <w:color w:val="000000"/>
        </w:rPr>
        <w:t>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616F9F" w:rsidRDefault="00616F9F" w:rsidP="00616F9F">
      <w:pPr>
        <w:pStyle w:val="20"/>
        <w:framePr w:w="9134" w:h="14218" w:hRule="exact" w:wrap="none" w:vAnchor="page" w:hAnchor="page" w:x="1669" w:y="1223"/>
        <w:numPr>
          <w:ilvl w:val="0"/>
          <w:numId w:val="2"/>
        </w:numPr>
        <w:shd w:val="clear" w:color="auto" w:fill="auto"/>
        <w:tabs>
          <w:tab w:val="left" w:pos="1210"/>
        </w:tabs>
        <w:spacing w:before="0" w:after="0"/>
        <w:ind w:firstLine="740"/>
        <w:jc w:val="both"/>
      </w:pPr>
      <w:r>
        <w:rPr>
          <w:rStyle w:val="2"/>
          <w:color w:val="000000"/>
        </w:rPr>
        <w:t>участвуют в разработке проектов нормативных правовых актов по вопросам защиты прав и законных интересов несовершеннолетних;</w:t>
      </w:r>
    </w:p>
    <w:p w:rsidR="00616F9F" w:rsidRDefault="00616F9F" w:rsidP="00616F9F">
      <w:pPr>
        <w:pStyle w:val="20"/>
        <w:framePr w:w="9134" w:h="14218" w:hRule="exact" w:wrap="none" w:vAnchor="page" w:hAnchor="page" w:x="1669" w:y="1223"/>
        <w:numPr>
          <w:ilvl w:val="0"/>
          <w:numId w:val="2"/>
        </w:numPr>
        <w:shd w:val="clear" w:color="auto" w:fill="auto"/>
        <w:tabs>
          <w:tab w:val="left" w:pos="1210"/>
        </w:tabs>
        <w:spacing w:before="0" w:after="0"/>
        <w:ind w:firstLine="740"/>
        <w:jc w:val="both"/>
      </w:pPr>
      <w:r>
        <w:rPr>
          <w:rStyle w:val="2"/>
          <w:color w:val="000000"/>
        </w:rPr>
        <w:t>могут запрашивать и получать необходимую для осуществления своих полномочий информацию от государственных органов, органов местного самоуправления и организаций независимо от их организационно-правовой формы и формы собственности;</w:t>
      </w:r>
    </w:p>
    <w:p w:rsidR="00616F9F" w:rsidRDefault="00616F9F" w:rsidP="00616F9F">
      <w:pPr>
        <w:pStyle w:val="20"/>
        <w:framePr w:w="9134" w:h="14218" w:hRule="exact" w:wrap="none" w:vAnchor="page" w:hAnchor="page" w:x="1669" w:y="1223"/>
        <w:numPr>
          <w:ilvl w:val="0"/>
          <w:numId w:val="2"/>
        </w:numPr>
        <w:shd w:val="clear" w:color="auto" w:fill="auto"/>
        <w:tabs>
          <w:tab w:val="left" w:pos="1364"/>
        </w:tabs>
        <w:spacing w:before="0" w:after="0"/>
        <w:ind w:firstLine="740"/>
        <w:jc w:val="both"/>
      </w:pPr>
      <w:r>
        <w:rPr>
          <w:rStyle w:val="2"/>
          <w:color w:val="000000"/>
        </w:rPr>
        <w:t xml:space="preserve">наряду с проведением </w:t>
      </w:r>
      <w:proofErr w:type="gramStart"/>
      <w:r>
        <w:rPr>
          <w:rStyle w:val="2"/>
          <w:color w:val="000000"/>
        </w:rPr>
        <w:t>индивидуальной</w:t>
      </w:r>
      <w:proofErr w:type="gramEnd"/>
      <w:r>
        <w:rPr>
          <w:rStyle w:val="2"/>
          <w:color w:val="000000"/>
        </w:rPr>
        <w:t xml:space="preserve"> профилактической</w:t>
      </w:r>
    </w:p>
    <w:p w:rsidR="00616F9F" w:rsidRDefault="00616F9F" w:rsidP="00616F9F">
      <w:pPr>
        <w:pStyle w:val="20"/>
        <w:framePr w:w="9134" w:h="14218" w:hRule="exact" w:wrap="none" w:vAnchor="page" w:hAnchor="page" w:x="1669" w:y="1223"/>
        <w:shd w:val="clear" w:color="auto" w:fill="auto"/>
        <w:tabs>
          <w:tab w:val="left" w:pos="2160"/>
          <w:tab w:val="left" w:pos="2779"/>
        </w:tabs>
        <w:spacing w:before="0" w:after="0"/>
        <w:jc w:val="both"/>
      </w:pPr>
      <w:r>
        <w:rPr>
          <w:rStyle w:val="2"/>
          <w:color w:val="000000"/>
        </w:rPr>
        <w:t>работы вправе принять решение в отношении несовершеннолетних, указанных в подпунктах 2, 4, 6, 8 пункта 1 статьи 5 Федерального закона от 24.06.1999</w:t>
      </w:r>
      <w:r>
        <w:rPr>
          <w:rStyle w:val="2"/>
          <w:color w:val="000000"/>
        </w:rPr>
        <w:tab/>
        <w:t>№</w:t>
      </w:r>
      <w:r>
        <w:rPr>
          <w:rStyle w:val="2"/>
          <w:color w:val="000000"/>
        </w:rPr>
        <w:tab/>
        <w:t>120-ФЗ «Об основах системы профилактики</w:t>
      </w:r>
    </w:p>
    <w:p w:rsidR="00616F9F" w:rsidRDefault="00616F9F" w:rsidP="00616F9F">
      <w:pPr>
        <w:pStyle w:val="20"/>
        <w:framePr w:w="9134" w:h="14218" w:hRule="exact" w:wrap="none" w:vAnchor="page" w:hAnchor="page" w:x="1669" w:y="1223"/>
        <w:shd w:val="clear" w:color="auto" w:fill="auto"/>
        <w:spacing w:before="0" w:after="0"/>
        <w:jc w:val="both"/>
      </w:pPr>
      <w:r>
        <w:rPr>
          <w:rStyle w:val="2"/>
          <w:color w:val="000000"/>
        </w:rPr>
        <w:t>безнадзорности и правонарушений несовершеннолетних», родителей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a4"/>
        <w:framePr w:wrap="none" w:vAnchor="page" w:hAnchor="page" w:x="6114" w:y="708"/>
        <w:shd w:val="clear" w:color="auto" w:fill="auto"/>
        <w:spacing w:line="220" w:lineRule="exact"/>
      </w:pPr>
    </w:p>
    <w:p w:rsidR="00616F9F" w:rsidRDefault="00616F9F" w:rsidP="00616F9F">
      <w:pPr>
        <w:pStyle w:val="20"/>
        <w:framePr w:w="9134" w:h="14222" w:hRule="exact" w:wrap="none" w:vAnchor="page" w:hAnchor="page" w:x="1669" w:y="1218"/>
        <w:numPr>
          <w:ilvl w:val="0"/>
          <w:numId w:val="2"/>
        </w:numPr>
        <w:shd w:val="clear" w:color="auto" w:fill="auto"/>
        <w:tabs>
          <w:tab w:val="left" w:pos="1670"/>
        </w:tabs>
        <w:spacing w:before="0" w:after="0"/>
        <w:ind w:firstLine="740"/>
        <w:jc w:val="both"/>
      </w:pPr>
      <w:r>
        <w:rPr>
          <w:rStyle w:val="2"/>
          <w:color w:val="000000"/>
        </w:rPr>
        <w:t>осуществляют иные полномочия, установленные законодательством Российской Федерации или Ивановской области.</w:t>
      </w:r>
    </w:p>
    <w:p w:rsidR="00616F9F" w:rsidRDefault="00616F9F" w:rsidP="00616F9F">
      <w:pPr>
        <w:pStyle w:val="20"/>
        <w:framePr w:w="9134" w:h="14222" w:hRule="exact" w:wrap="none" w:vAnchor="page" w:hAnchor="page" w:x="1669" w:y="1218"/>
        <w:numPr>
          <w:ilvl w:val="0"/>
          <w:numId w:val="1"/>
        </w:numPr>
        <w:shd w:val="clear" w:color="auto" w:fill="auto"/>
        <w:tabs>
          <w:tab w:val="left" w:pos="1023"/>
        </w:tabs>
        <w:spacing w:before="0" w:after="0"/>
        <w:ind w:firstLine="740"/>
        <w:jc w:val="both"/>
      </w:pPr>
      <w:r>
        <w:rPr>
          <w:rStyle w:val="2"/>
          <w:color w:val="000000"/>
        </w:rPr>
        <w:t>К вопросам обеспечения деятельности муниципальных комиссий относятся:</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подготовка и организация проведения заседаний и иных плановых мероприятий муниципальной комиссии;</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 xml:space="preserve">осуществление </w:t>
      </w:r>
      <w:proofErr w:type="gramStart"/>
      <w:r>
        <w:rPr>
          <w:rStyle w:val="2"/>
          <w:color w:val="000000"/>
        </w:rPr>
        <w:t>контроля за</w:t>
      </w:r>
      <w:proofErr w:type="gramEnd"/>
      <w:r>
        <w:rPr>
          <w:rStyle w:val="2"/>
          <w:color w:val="000000"/>
        </w:rPr>
        <w:t xml:space="preserve"> своевременностью подготовки и представления материалов для рассмотрения на заседаниях муниципальной комиссии;</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ведение делопроизводства муниципальной комиссии;</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исполнительных органов государственной власти Ивановской области, органов местного самоуправления и организаций, участвующим в подготовке материалов к заседанию муниципальной комиссии, при поступлении соответствующего запроса;</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организация рассмотрения муниципальной комиссией поступивших в муниципальную комиссию обращений граждан, сообщений органов и учреждений системы профилактики по вопросам, относящимся к ее компетенции;</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осуществление сбора, обработки и обобщения информации, необходимой для решения задач, стоящих перед муниципальной комиссией;</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осуществление сбора и обобщение информации о численности лиц, предусмотренных статьей 5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муниципальной комиссии с целью анализа ситуации;</w:t>
      </w:r>
    </w:p>
    <w:p w:rsidR="00616F9F" w:rsidRDefault="00616F9F" w:rsidP="00616F9F">
      <w:pPr>
        <w:pStyle w:val="20"/>
        <w:framePr w:w="9134" w:h="14222" w:hRule="exact" w:wrap="none" w:vAnchor="page" w:hAnchor="page" w:x="1669" w:y="1218"/>
        <w:shd w:val="clear" w:color="auto" w:fill="auto"/>
        <w:spacing w:before="0" w:after="0"/>
        <w:ind w:firstLine="740"/>
        <w:jc w:val="both"/>
      </w:pPr>
      <w:r>
        <w:rPr>
          <w:rStyle w:val="2"/>
          <w:color w:val="000000"/>
        </w:rPr>
        <w:t>подготовка информационных и аналитических материалов по вопросам профилактики безнадзорности и правонарушений несовершеннолетних;</w:t>
      </w:r>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25" w:h="14223" w:hRule="exact" w:wrap="none" w:vAnchor="page" w:hAnchor="page" w:x="1674" w:y="1218"/>
        <w:shd w:val="clear" w:color="auto" w:fill="auto"/>
        <w:spacing w:before="0" w:after="0"/>
        <w:ind w:firstLine="740"/>
        <w:jc w:val="both"/>
      </w:pPr>
      <w:r>
        <w:rPr>
          <w:rStyle w:val="2"/>
          <w:color w:val="000000"/>
        </w:rPr>
        <w:lastRenderedPageBreak/>
        <w:t>организация по поручению председателя муниципальной комиссии работы экспертных групп, штабов, а также консилиумов и других совещательных органов для решения задач, стоящих перед муниципальной комиссией;</w:t>
      </w:r>
    </w:p>
    <w:p w:rsidR="00616F9F" w:rsidRDefault="00616F9F" w:rsidP="00616F9F">
      <w:pPr>
        <w:pStyle w:val="20"/>
        <w:framePr w:w="9125" w:h="14223" w:hRule="exact" w:wrap="none" w:vAnchor="page" w:hAnchor="page" w:x="1674" w:y="1218"/>
        <w:shd w:val="clear" w:color="auto" w:fill="auto"/>
        <w:spacing w:before="0" w:after="0"/>
        <w:ind w:firstLine="740"/>
        <w:jc w:val="both"/>
      </w:pPr>
      <w:r>
        <w:rPr>
          <w:rStyle w:val="2"/>
          <w:color w:val="000000"/>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Ивановской области, органами местного самоуправления, общественными и иными объединениями, организациями для решения задач, стоящих перед муниципальной комиссией;</w:t>
      </w:r>
    </w:p>
    <w:p w:rsidR="00616F9F" w:rsidRDefault="00616F9F" w:rsidP="00616F9F">
      <w:pPr>
        <w:pStyle w:val="20"/>
        <w:framePr w:w="9125" w:h="14223" w:hRule="exact" w:wrap="none" w:vAnchor="page" w:hAnchor="page" w:x="1674" w:y="1218"/>
        <w:shd w:val="clear" w:color="auto" w:fill="auto"/>
        <w:spacing w:before="0" w:after="0"/>
        <w:ind w:firstLine="740"/>
        <w:jc w:val="both"/>
      </w:pPr>
      <w:r>
        <w:rPr>
          <w:rStyle w:val="2"/>
          <w:color w:val="000000"/>
        </w:rPr>
        <w:t>направление запросов в федеральные государственные органы, федеральные органы государственной власти, органы государственной власти Ивановской области, органы местного самоуправления, организации, муниципальные комиссии о представлении необходимых для рассмотрения на заседании муниципальной комиссии материалов (информации) по вопросам, отнесенным к ее компетенции;</w:t>
      </w:r>
    </w:p>
    <w:p w:rsidR="00616F9F" w:rsidRDefault="00616F9F" w:rsidP="00616F9F">
      <w:pPr>
        <w:pStyle w:val="20"/>
        <w:framePr w:w="9125" w:h="14223" w:hRule="exact" w:wrap="none" w:vAnchor="page" w:hAnchor="page" w:x="1674" w:y="1218"/>
        <w:shd w:val="clear" w:color="auto" w:fill="auto"/>
        <w:spacing w:before="0" w:after="0"/>
        <w:ind w:firstLine="740"/>
        <w:jc w:val="both"/>
      </w:pPr>
      <w:r>
        <w:rPr>
          <w:rStyle w:val="2"/>
          <w:color w:val="000000"/>
        </w:rPr>
        <w:t>обеспечение доступа к информации о деятельности муниципальной комиссии путем участия в подготовке публикаций и выступлений в средствах массовой информации, в информационно - 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616F9F" w:rsidRDefault="00616F9F" w:rsidP="00616F9F">
      <w:pPr>
        <w:pStyle w:val="20"/>
        <w:framePr w:w="9125" w:h="14223" w:hRule="exact" w:wrap="none" w:vAnchor="page" w:hAnchor="page" w:x="1674" w:y="1218"/>
        <w:shd w:val="clear" w:color="auto" w:fill="auto"/>
        <w:spacing w:before="0" w:after="0"/>
        <w:ind w:firstLine="740"/>
        <w:jc w:val="both"/>
      </w:pPr>
      <w:r>
        <w:rPr>
          <w:rStyle w:val="2"/>
          <w:color w:val="000000"/>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616F9F" w:rsidRDefault="00616F9F" w:rsidP="00616F9F">
      <w:pPr>
        <w:pStyle w:val="20"/>
        <w:framePr w:w="9125" w:h="14223" w:hRule="exact" w:wrap="none" w:vAnchor="page" w:hAnchor="page" w:x="1674" w:y="1218"/>
        <w:shd w:val="clear" w:color="auto" w:fill="auto"/>
        <w:spacing w:before="0" w:after="0"/>
        <w:ind w:firstLine="740"/>
        <w:jc w:val="both"/>
      </w:pPr>
      <w:r>
        <w:rPr>
          <w:rStyle w:val="2"/>
          <w:color w:val="000000"/>
        </w:rPr>
        <w:t>подготовка и направление в комиссию по делам несовершеннолетних и защите их прав Ивановской области справочной информации, отчетов по вопросам, относящимся к компетенции муниципальной комиссии;</w:t>
      </w:r>
    </w:p>
    <w:p w:rsidR="00616F9F" w:rsidRDefault="00616F9F" w:rsidP="00616F9F">
      <w:pPr>
        <w:pStyle w:val="20"/>
        <w:framePr w:w="9125" w:h="14223" w:hRule="exact" w:wrap="none" w:vAnchor="page" w:hAnchor="page" w:x="1674" w:y="1218"/>
        <w:shd w:val="clear" w:color="auto" w:fill="auto"/>
        <w:spacing w:before="0" w:after="0"/>
        <w:ind w:firstLine="740"/>
        <w:jc w:val="both"/>
      </w:pPr>
      <w:r>
        <w:rPr>
          <w:rStyle w:val="2"/>
          <w:color w:val="000000"/>
        </w:rPr>
        <w:t>участие в подготовке заключений на проекты нормативных правовых актов по вопросам защиты прав и законных интересов несовершеннолетних;</w:t>
      </w:r>
    </w:p>
    <w:p w:rsidR="00616F9F" w:rsidRDefault="00616F9F" w:rsidP="00616F9F">
      <w:pPr>
        <w:pStyle w:val="20"/>
        <w:framePr w:w="9125" w:h="14223" w:hRule="exact" w:wrap="none" w:vAnchor="page" w:hAnchor="page" w:x="1674" w:y="1218"/>
        <w:shd w:val="clear" w:color="auto" w:fill="auto"/>
        <w:spacing w:before="0" w:after="0"/>
        <w:ind w:firstLine="740"/>
        <w:jc w:val="both"/>
      </w:pPr>
      <w:r>
        <w:rPr>
          <w:rStyle w:val="2"/>
          <w:color w:val="000000"/>
        </w:rPr>
        <w:t>исполнение иных полномочий в рамках обеспечения деятельности муниципальной комиссии по реализации муниципальной комиссией полномочий, предусмотренных законодательством Российской Федерации и законодательством Ивановской области.</w:t>
      </w:r>
    </w:p>
    <w:p w:rsidR="00616F9F" w:rsidRDefault="00616F9F" w:rsidP="00616F9F">
      <w:pPr>
        <w:pStyle w:val="20"/>
        <w:framePr w:w="9125" w:h="14223" w:hRule="exact" w:wrap="none" w:vAnchor="page" w:hAnchor="page" w:x="1674" w:y="1218"/>
        <w:numPr>
          <w:ilvl w:val="0"/>
          <w:numId w:val="1"/>
        </w:numPr>
        <w:shd w:val="clear" w:color="auto" w:fill="auto"/>
        <w:tabs>
          <w:tab w:val="left" w:pos="1033"/>
        </w:tabs>
        <w:spacing w:before="0" w:after="0"/>
        <w:ind w:firstLine="740"/>
        <w:jc w:val="both"/>
      </w:pPr>
      <w:r>
        <w:rPr>
          <w:rStyle w:val="2"/>
          <w:color w:val="000000"/>
        </w:rPr>
        <w:t>В состав муниципальной комиссии входят председатель комиссии, заместитель (заместители) председателя комиссии, ответственный секретарь комиссии и члены муниципальной комиссии.</w:t>
      </w:r>
    </w:p>
    <w:p w:rsidR="00616F9F" w:rsidRDefault="00616F9F" w:rsidP="00616F9F">
      <w:pPr>
        <w:pStyle w:val="20"/>
        <w:framePr w:w="9125" w:h="14223" w:hRule="exact" w:wrap="none" w:vAnchor="page" w:hAnchor="page" w:x="1674" w:y="1218"/>
        <w:shd w:val="clear" w:color="auto" w:fill="auto"/>
        <w:spacing w:before="0" w:after="0"/>
        <w:ind w:firstLine="740"/>
        <w:jc w:val="both"/>
      </w:pPr>
      <w:r>
        <w:rPr>
          <w:rStyle w:val="2"/>
          <w:color w:val="000000"/>
        </w:rPr>
        <w:t xml:space="preserve">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w:t>
      </w:r>
      <w:proofErr w:type="gramStart"/>
      <w:r>
        <w:rPr>
          <w:rStyle w:val="2"/>
          <w:color w:val="000000"/>
        </w:rPr>
        <w:t>с</w:t>
      </w:r>
      <w:proofErr w:type="gramEnd"/>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25" w:h="14542" w:hRule="exact" w:wrap="none" w:vAnchor="page" w:hAnchor="page" w:x="1674" w:y="1237"/>
        <w:shd w:val="clear" w:color="auto" w:fill="auto"/>
        <w:spacing w:before="0" w:after="0"/>
        <w:jc w:val="both"/>
      </w:pPr>
      <w:r>
        <w:rPr>
          <w:rStyle w:val="2"/>
          <w:color w:val="000000"/>
        </w:rPr>
        <w:lastRenderedPageBreak/>
        <w:t>несовершеннолетними, депутаты соответствующих представительных органов, другие заинтересованные лица.</w:t>
      </w:r>
    </w:p>
    <w:p w:rsidR="00616F9F" w:rsidRDefault="00616F9F" w:rsidP="00616F9F">
      <w:pPr>
        <w:pStyle w:val="20"/>
        <w:framePr w:w="9125" w:h="14542" w:hRule="exact" w:wrap="none" w:vAnchor="page" w:hAnchor="page" w:x="1674" w:y="1237"/>
        <w:numPr>
          <w:ilvl w:val="0"/>
          <w:numId w:val="1"/>
        </w:numPr>
        <w:shd w:val="clear" w:color="auto" w:fill="auto"/>
        <w:tabs>
          <w:tab w:val="left" w:pos="1306"/>
        </w:tabs>
        <w:spacing w:before="0" w:after="0"/>
        <w:ind w:firstLine="740"/>
        <w:jc w:val="both"/>
      </w:pPr>
      <w:r>
        <w:rPr>
          <w:rStyle w:val="2"/>
          <w:color w:val="000000"/>
        </w:rPr>
        <w:t>Председателем, заместителем председателя, ответственным секретарем и членом муниципальной комиссии может быть гражданин Российской Федерации, достигший возраста 21 года.</w:t>
      </w:r>
    </w:p>
    <w:p w:rsidR="00616F9F" w:rsidRDefault="00616F9F" w:rsidP="00616F9F">
      <w:pPr>
        <w:pStyle w:val="20"/>
        <w:framePr w:w="9125" w:h="14542" w:hRule="exact" w:wrap="none" w:vAnchor="page" w:hAnchor="page" w:x="1674" w:y="1237"/>
        <w:numPr>
          <w:ilvl w:val="0"/>
          <w:numId w:val="1"/>
        </w:numPr>
        <w:shd w:val="clear" w:color="auto" w:fill="auto"/>
        <w:tabs>
          <w:tab w:val="left" w:pos="1058"/>
        </w:tabs>
        <w:spacing w:before="0" w:after="0"/>
        <w:ind w:firstLine="740"/>
        <w:jc w:val="both"/>
      </w:pPr>
      <w:r>
        <w:rPr>
          <w:rStyle w:val="2"/>
          <w:color w:val="000000"/>
        </w:rPr>
        <w:t>Председатель муниципальной комиссии осуществляет полномочия члена муниципальной комиссии, предусмотренные</w:t>
      </w:r>
      <w:hyperlink w:anchor="bookmark2" w:tooltip="Current Document" w:history="1">
        <w:r>
          <w:rPr>
            <w:rStyle w:val="2"/>
            <w:color w:val="000000"/>
          </w:rPr>
          <w:t xml:space="preserve"> подпунктами «а»</w:t>
        </w:r>
      </w:hyperlink>
      <w:r>
        <w:rPr>
          <w:rStyle w:val="2"/>
          <w:color w:val="000000"/>
        </w:rPr>
        <w:t xml:space="preserve"> - «д» и</w:t>
      </w:r>
      <w:hyperlink w:anchor="bookmark5" w:tooltip="Current Document" w:history="1">
        <w:r>
          <w:rPr>
            <w:rStyle w:val="2"/>
            <w:color w:val="000000"/>
          </w:rPr>
          <w:t xml:space="preserve"> «ж» </w:t>
        </w:r>
      </w:hyperlink>
      <w:r>
        <w:rPr>
          <w:rStyle w:val="2"/>
          <w:color w:val="000000"/>
        </w:rPr>
        <w:t>пункта 12 настоящего Положения, а также:</w:t>
      </w:r>
    </w:p>
    <w:p w:rsidR="00616F9F" w:rsidRDefault="00616F9F" w:rsidP="00616F9F">
      <w:pPr>
        <w:pStyle w:val="20"/>
        <w:framePr w:w="9125" w:h="14542" w:hRule="exact" w:wrap="none" w:vAnchor="page" w:hAnchor="page" w:x="1674" w:y="1237"/>
        <w:shd w:val="clear" w:color="auto" w:fill="auto"/>
        <w:tabs>
          <w:tab w:val="left" w:pos="1306"/>
        </w:tabs>
        <w:spacing w:before="0" w:after="0"/>
        <w:ind w:firstLine="740"/>
        <w:jc w:val="both"/>
      </w:pPr>
      <w:r>
        <w:rPr>
          <w:rStyle w:val="2"/>
          <w:color w:val="000000"/>
        </w:rPr>
        <w:t>а)</w:t>
      </w:r>
      <w:r>
        <w:rPr>
          <w:rStyle w:val="2"/>
          <w:color w:val="000000"/>
        </w:rPr>
        <w:tab/>
        <w:t>осуществляет руководство деятельностью муниципальной комиссии;</w:t>
      </w:r>
    </w:p>
    <w:p w:rsidR="00616F9F" w:rsidRDefault="00616F9F" w:rsidP="00616F9F">
      <w:pPr>
        <w:pStyle w:val="20"/>
        <w:framePr w:w="9125" w:h="14542" w:hRule="exact" w:wrap="none" w:vAnchor="page" w:hAnchor="page" w:x="1674" w:y="1237"/>
        <w:shd w:val="clear" w:color="auto" w:fill="auto"/>
        <w:tabs>
          <w:tab w:val="left" w:pos="1120"/>
        </w:tabs>
        <w:spacing w:before="0" w:after="0"/>
        <w:ind w:firstLine="740"/>
        <w:jc w:val="both"/>
      </w:pPr>
      <w:r>
        <w:rPr>
          <w:rStyle w:val="2"/>
          <w:color w:val="000000"/>
        </w:rPr>
        <w:t>б)</w:t>
      </w:r>
      <w:r>
        <w:rPr>
          <w:rStyle w:val="2"/>
          <w:color w:val="000000"/>
        </w:rPr>
        <w:tab/>
        <w:t>председательствует на заседании муниципальной комиссии и организует ее работу;</w:t>
      </w:r>
    </w:p>
    <w:p w:rsidR="00616F9F" w:rsidRDefault="00616F9F" w:rsidP="00616F9F">
      <w:pPr>
        <w:pStyle w:val="20"/>
        <w:framePr w:w="9125" w:h="14542" w:hRule="exact" w:wrap="none" w:vAnchor="page" w:hAnchor="page" w:x="1674" w:y="1237"/>
        <w:shd w:val="clear" w:color="auto" w:fill="auto"/>
        <w:tabs>
          <w:tab w:val="left" w:pos="1120"/>
        </w:tabs>
        <w:spacing w:before="0" w:after="0"/>
        <w:ind w:firstLine="740"/>
        <w:jc w:val="both"/>
      </w:pPr>
      <w:r>
        <w:rPr>
          <w:rStyle w:val="2"/>
          <w:color w:val="000000"/>
        </w:rPr>
        <w:t>в)</w:t>
      </w:r>
      <w:r>
        <w:rPr>
          <w:rStyle w:val="2"/>
          <w:color w:val="000000"/>
        </w:rPr>
        <w:tab/>
        <w:t>имеет право решающего голоса при голосовании на заседании муниципальной комиссии;</w:t>
      </w:r>
    </w:p>
    <w:p w:rsidR="00616F9F" w:rsidRDefault="00616F9F" w:rsidP="00616F9F">
      <w:pPr>
        <w:pStyle w:val="20"/>
        <w:framePr w:w="9125" w:h="14542" w:hRule="exact" w:wrap="none" w:vAnchor="page" w:hAnchor="page" w:x="1674" w:y="1237"/>
        <w:shd w:val="clear" w:color="auto" w:fill="auto"/>
        <w:tabs>
          <w:tab w:val="left" w:pos="1120"/>
        </w:tabs>
        <w:spacing w:before="0" w:after="0"/>
        <w:ind w:firstLine="740"/>
        <w:jc w:val="both"/>
      </w:pPr>
      <w:r>
        <w:rPr>
          <w:rStyle w:val="2"/>
          <w:color w:val="000000"/>
        </w:rPr>
        <w:t>г)</w:t>
      </w:r>
      <w:r>
        <w:rPr>
          <w:rStyle w:val="2"/>
          <w:color w:val="000000"/>
        </w:rPr>
        <w:tab/>
        <w:t>представляет муниципальную комиссию в государственных органах, органах местного самоуправления и иных организациях;</w:t>
      </w:r>
    </w:p>
    <w:p w:rsidR="00616F9F" w:rsidRDefault="00616F9F" w:rsidP="00616F9F">
      <w:pPr>
        <w:pStyle w:val="20"/>
        <w:framePr w:w="9125" w:h="14542" w:hRule="exact" w:wrap="none" w:vAnchor="page" w:hAnchor="page" w:x="1674" w:y="1237"/>
        <w:shd w:val="clear" w:color="auto" w:fill="auto"/>
        <w:tabs>
          <w:tab w:val="left" w:pos="1135"/>
        </w:tabs>
        <w:spacing w:before="0" w:after="0"/>
        <w:ind w:firstLine="740"/>
        <w:jc w:val="both"/>
      </w:pPr>
      <w:r>
        <w:rPr>
          <w:rStyle w:val="2"/>
          <w:color w:val="000000"/>
        </w:rPr>
        <w:t>д)</w:t>
      </w:r>
      <w:r>
        <w:rPr>
          <w:rStyle w:val="2"/>
          <w:color w:val="000000"/>
        </w:rPr>
        <w:tab/>
        <w:t>утверждает повестку заседания муниципальной комиссии;</w:t>
      </w:r>
    </w:p>
    <w:p w:rsidR="00616F9F" w:rsidRDefault="00616F9F" w:rsidP="00616F9F">
      <w:pPr>
        <w:pStyle w:val="20"/>
        <w:framePr w:w="9125" w:h="14542" w:hRule="exact" w:wrap="none" w:vAnchor="page" w:hAnchor="page" w:x="1674" w:y="1237"/>
        <w:shd w:val="clear" w:color="auto" w:fill="auto"/>
        <w:tabs>
          <w:tab w:val="left" w:pos="1135"/>
        </w:tabs>
        <w:spacing w:before="0" w:after="0"/>
        <w:ind w:firstLine="740"/>
        <w:jc w:val="both"/>
      </w:pPr>
      <w:r>
        <w:rPr>
          <w:rStyle w:val="2"/>
          <w:color w:val="000000"/>
        </w:rPr>
        <w:t>е)</w:t>
      </w:r>
      <w:r>
        <w:rPr>
          <w:rStyle w:val="2"/>
          <w:color w:val="000000"/>
        </w:rPr>
        <w:tab/>
        <w:t>назначает дату заседания муниципальной комиссии;</w:t>
      </w:r>
    </w:p>
    <w:p w:rsidR="00616F9F" w:rsidRDefault="00616F9F" w:rsidP="00616F9F">
      <w:pPr>
        <w:pStyle w:val="20"/>
        <w:framePr w:w="9125" w:h="14542" w:hRule="exact" w:wrap="none" w:vAnchor="page" w:hAnchor="page" w:x="1674" w:y="1237"/>
        <w:shd w:val="clear" w:color="auto" w:fill="auto"/>
        <w:tabs>
          <w:tab w:val="left" w:pos="1306"/>
        </w:tabs>
        <w:spacing w:before="0" w:after="0"/>
        <w:ind w:firstLine="740"/>
        <w:jc w:val="both"/>
      </w:pPr>
      <w:r>
        <w:rPr>
          <w:rStyle w:val="2"/>
          <w:color w:val="000000"/>
        </w:rPr>
        <w:t>ж)</w:t>
      </w:r>
      <w:r>
        <w:rPr>
          <w:rStyle w:val="2"/>
          <w:color w:val="000000"/>
        </w:rPr>
        <w:tab/>
        <w:t xml:space="preserve">дает заместителю председателя муниципальной комиссии, ответственному секретарю муниципальной комиссии, членам муниципальной комиссии </w:t>
      </w:r>
      <w:proofErr w:type="gramStart"/>
      <w:r>
        <w:rPr>
          <w:rStyle w:val="2"/>
          <w:color w:val="000000"/>
        </w:rPr>
        <w:t>обязательные к исполнению</w:t>
      </w:r>
      <w:proofErr w:type="gramEnd"/>
      <w:r>
        <w:rPr>
          <w:rStyle w:val="2"/>
          <w:color w:val="000000"/>
        </w:rPr>
        <w:t xml:space="preserve"> поручения по вопросам, отнесенным к компетенции муниципальной комиссии;</w:t>
      </w:r>
    </w:p>
    <w:p w:rsidR="00616F9F" w:rsidRDefault="00616F9F" w:rsidP="00616F9F">
      <w:pPr>
        <w:pStyle w:val="20"/>
        <w:framePr w:w="9125" w:h="14542" w:hRule="exact" w:wrap="none" w:vAnchor="page" w:hAnchor="page" w:x="1674" w:y="1237"/>
        <w:shd w:val="clear" w:color="auto" w:fill="auto"/>
        <w:tabs>
          <w:tab w:val="left" w:pos="1144"/>
        </w:tabs>
        <w:spacing w:before="0" w:after="0"/>
        <w:ind w:firstLine="740"/>
        <w:jc w:val="both"/>
      </w:pPr>
      <w:r>
        <w:rPr>
          <w:rStyle w:val="2"/>
          <w:color w:val="000000"/>
        </w:rPr>
        <w:t>з)</w:t>
      </w:r>
      <w:r>
        <w:rPr>
          <w:rStyle w:val="2"/>
          <w:color w:val="000000"/>
        </w:rPr>
        <w:tab/>
        <w:t>представляет уполномоченным органам (должностным лицам) предложения по формированию персонального состава муниципальной комиссии;</w:t>
      </w:r>
    </w:p>
    <w:p w:rsidR="00616F9F" w:rsidRDefault="00616F9F" w:rsidP="00616F9F">
      <w:pPr>
        <w:pStyle w:val="20"/>
        <w:framePr w:w="9125" w:h="14542" w:hRule="exact" w:wrap="none" w:vAnchor="page" w:hAnchor="page" w:x="1674" w:y="1237"/>
        <w:shd w:val="clear" w:color="auto" w:fill="auto"/>
        <w:tabs>
          <w:tab w:val="left" w:pos="1306"/>
        </w:tabs>
        <w:spacing w:before="0" w:after="0"/>
        <w:ind w:firstLine="740"/>
        <w:jc w:val="both"/>
      </w:pPr>
      <w:r>
        <w:rPr>
          <w:rStyle w:val="2"/>
          <w:color w:val="000000"/>
        </w:rPr>
        <w:t>и)</w:t>
      </w:r>
      <w:r>
        <w:rPr>
          <w:rStyle w:val="2"/>
          <w:color w:val="000000"/>
        </w:rPr>
        <w:tab/>
        <w:t xml:space="preserve">осуществляет </w:t>
      </w:r>
      <w:proofErr w:type="gramStart"/>
      <w:r>
        <w:rPr>
          <w:rStyle w:val="2"/>
          <w:color w:val="000000"/>
        </w:rPr>
        <w:t>контроль за</w:t>
      </w:r>
      <w:proofErr w:type="gramEnd"/>
      <w:r>
        <w:rPr>
          <w:rStyle w:val="2"/>
          <w:color w:val="000000"/>
        </w:rPr>
        <w:t xml:space="preserve"> исполнением плана работы муниципальной комиссии, подписывает постановления муниципальной комиссии;</w:t>
      </w:r>
    </w:p>
    <w:p w:rsidR="00616F9F" w:rsidRDefault="00616F9F" w:rsidP="00616F9F">
      <w:pPr>
        <w:pStyle w:val="20"/>
        <w:framePr w:w="9125" w:h="14542" w:hRule="exact" w:wrap="none" w:vAnchor="page" w:hAnchor="page" w:x="1674" w:y="1237"/>
        <w:shd w:val="clear" w:color="auto" w:fill="auto"/>
        <w:tabs>
          <w:tab w:val="left" w:pos="1120"/>
        </w:tabs>
        <w:spacing w:before="0" w:after="0"/>
        <w:ind w:firstLine="740"/>
        <w:jc w:val="both"/>
      </w:pPr>
      <w:r>
        <w:rPr>
          <w:rStyle w:val="2"/>
          <w:color w:val="000000"/>
        </w:rPr>
        <w:t>к)</w:t>
      </w:r>
      <w:r>
        <w:rPr>
          <w:rStyle w:val="2"/>
          <w:color w:val="000000"/>
        </w:rPr>
        <w:tab/>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Ивановской области.</w:t>
      </w:r>
    </w:p>
    <w:p w:rsidR="00616F9F" w:rsidRDefault="00616F9F" w:rsidP="00616F9F">
      <w:pPr>
        <w:pStyle w:val="20"/>
        <w:framePr w:w="9125" w:h="14542" w:hRule="exact" w:wrap="none" w:vAnchor="page" w:hAnchor="page" w:x="1674" w:y="1237"/>
        <w:numPr>
          <w:ilvl w:val="0"/>
          <w:numId w:val="1"/>
        </w:numPr>
        <w:shd w:val="clear" w:color="auto" w:fill="auto"/>
        <w:tabs>
          <w:tab w:val="left" w:pos="1546"/>
          <w:tab w:val="left" w:pos="3433"/>
          <w:tab w:val="left" w:pos="5463"/>
          <w:tab w:val="left" w:pos="7844"/>
        </w:tabs>
        <w:spacing w:before="0" w:after="0"/>
        <w:ind w:firstLine="740"/>
        <w:jc w:val="both"/>
      </w:pPr>
      <w:r>
        <w:rPr>
          <w:rStyle w:val="2"/>
          <w:color w:val="000000"/>
        </w:rPr>
        <w:t>Заместитель</w:t>
      </w:r>
      <w:r>
        <w:rPr>
          <w:rStyle w:val="2"/>
          <w:color w:val="000000"/>
        </w:rPr>
        <w:tab/>
        <w:t>председателя</w:t>
      </w:r>
      <w:r>
        <w:rPr>
          <w:rStyle w:val="2"/>
          <w:color w:val="000000"/>
        </w:rPr>
        <w:tab/>
        <w:t>муниципальной</w:t>
      </w:r>
      <w:r>
        <w:rPr>
          <w:rStyle w:val="2"/>
          <w:color w:val="000000"/>
        </w:rPr>
        <w:tab/>
        <w:t>комиссии</w:t>
      </w:r>
    </w:p>
    <w:p w:rsidR="00616F9F" w:rsidRDefault="00616F9F" w:rsidP="00616F9F">
      <w:pPr>
        <w:pStyle w:val="20"/>
        <w:framePr w:w="9125" w:h="14542" w:hRule="exact" w:wrap="none" w:vAnchor="page" w:hAnchor="page" w:x="1674" w:y="1237"/>
        <w:shd w:val="clear" w:color="auto" w:fill="auto"/>
        <w:spacing w:before="0" w:after="0"/>
        <w:jc w:val="both"/>
      </w:pPr>
      <w:proofErr w:type="gramStart"/>
      <w:r>
        <w:rPr>
          <w:rStyle w:val="2"/>
          <w:color w:val="000000"/>
        </w:rPr>
        <w:t>осуществляет полномочия, предусмотренные</w:t>
      </w:r>
      <w:hyperlink w:anchor="bookmark2" w:tooltip="Current Document" w:history="1">
        <w:r>
          <w:rPr>
            <w:rStyle w:val="2"/>
            <w:color w:val="000000"/>
          </w:rPr>
          <w:t xml:space="preserve"> подпунктами «а»</w:t>
        </w:r>
      </w:hyperlink>
      <w:r>
        <w:rPr>
          <w:rStyle w:val="2"/>
          <w:color w:val="000000"/>
        </w:rPr>
        <w:t xml:space="preserve"> -</w:t>
      </w:r>
      <w:hyperlink w:anchor="bookmark4" w:tooltip="Current Document" w:history="1">
        <w:r>
          <w:rPr>
            <w:rStyle w:val="2"/>
            <w:color w:val="000000"/>
          </w:rPr>
          <w:t xml:space="preserve"> «д» </w:t>
        </w:r>
      </w:hyperlink>
      <w:r>
        <w:rPr>
          <w:rStyle w:val="2"/>
          <w:color w:val="000000"/>
        </w:rPr>
        <w:t>и</w:t>
      </w:r>
      <w:hyperlink w:anchor="bookmark5" w:tooltip="Current Document" w:history="1">
        <w:r>
          <w:rPr>
            <w:rStyle w:val="2"/>
            <w:color w:val="000000"/>
          </w:rPr>
          <w:t xml:space="preserve"> «ж»</w:t>
        </w:r>
      </w:hyperlink>
      <w:r>
        <w:rPr>
          <w:rStyle w:val="2"/>
          <w:color w:val="000000"/>
        </w:rPr>
        <w:t xml:space="preserve"> пункта 12 настоящего Положения, а также:</w:t>
      </w:r>
      <w:proofErr w:type="gramEnd"/>
    </w:p>
    <w:p w:rsidR="00616F9F" w:rsidRDefault="00616F9F" w:rsidP="00616F9F">
      <w:pPr>
        <w:pStyle w:val="20"/>
        <w:framePr w:w="9125" w:h="14542" w:hRule="exact" w:wrap="none" w:vAnchor="page" w:hAnchor="page" w:x="1674" w:y="1237"/>
        <w:shd w:val="clear" w:color="auto" w:fill="auto"/>
        <w:tabs>
          <w:tab w:val="left" w:pos="1111"/>
        </w:tabs>
        <w:spacing w:before="0" w:after="0"/>
        <w:ind w:firstLine="740"/>
        <w:jc w:val="both"/>
      </w:pPr>
      <w:r>
        <w:rPr>
          <w:rStyle w:val="2"/>
          <w:color w:val="000000"/>
        </w:rPr>
        <w:t>а)</w:t>
      </w:r>
      <w:r>
        <w:rPr>
          <w:rStyle w:val="2"/>
          <w:color w:val="000000"/>
        </w:rPr>
        <w:tab/>
        <w:t>выполняет поручения председателя муниципальной комиссии;</w:t>
      </w:r>
    </w:p>
    <w:p w:rsidR="00616F9F" w:rsidRDefault="00616F9F" w:rsidP="00616F9F">
      <w:pPr>
        <w:pStyle w:val="20"/>
        <w:framePr w:w="9125" w:h="14542" w:hRule="exact" w:wrap="none" w:vAnchor="page" w:hAnchor="page" w:x="1674" w:y="1237"/>
        <w:shd w:val="clear" w:color="auto" w:fill="auto"/>
        <w:tabs>
          <w:tab w:val="left" w:pos="1096"/>
        </w:tabs>
        <w:spacing w:before="0" w:after="0"/>
        <w:ind w:firstLine="740"/>
        <w:jc w:val="both"/>
      </w:pPr>
      <w:r>
        <w:rPr>
          <w:rStyle w:val="2"/>
          <w:color w:val="000000"/>
        </w:rPr>
        <w:t>б)</w:t>
      </w:r>
      <w:r>
        <w:rPr>
          <w:rStyle w:val="2"/>
          <w:color w:val="000000"/>
        </w:rPr>
        <w:tab/>
        <w:t>исполняет обязанности председателя муниципальной комиссии в его отсутствие;</w:t>
      </w:r>
    </w:p>
    <w:p w:rsidR="00616F9F" w:rsidRDefault="00616F9F" w:rsidP="00616F9F">
      <w:pPr>
        <w:pStyle w:val="20"/>
        <w:framePr w:w="9125" w:h="14542" w:hRule="exact" w:wrap="none" w:vAnchor="page" w:hAnchor="page" w:x="1674" w:y="1237"/>
        <w:shd w:val="clear" w:color="auto" w:fill="auto"/>
        <w:tabs>
          <w:tab w:val="left" w:pos="1306"/>
        </w:tabs>
        <w:spacing w:before="0" w:after="0"/>
        <w:ind w:firstLine="740"/>
        <w:jc w:val="both"/>
      </w:pPr>
      <w:r>
        <w:rPr>
          <w:rStyle w:val="2"/>
          <w:color w:val="000000"/>
        </w:rPr>
        <w:t>в)</w:t>
      </w:r>
      <w:r>
        <w:rPr>
          <w:rStyle w:val="2"/>
          <w:color w:val="000000"/>
        </w:rPr>
        <w:tab/>
        <w:t xml:space="preserve">обеспечивает </w:t>
      </w:r>
      <w:proofErr w:type="gramStart"/>
      <w:r>
        <w:rPr>
          <w:rStyle w:val="2"/>
          <w:color w:val="000000"/>
        </w:rPr>
        <w:t>контроль за</w:t>
      </w:r>
      <w:proofErr w:type="gramEnd"/>
      <w:r>
        <w:rPr>
          <w:rStyle w:val="2"/>
          <w:color w:val="000000"/>
        </w:rPr>
        <w:t xml:space="preserve"> исполнением постановлений муниципальной комиссии;</w:t>
      </w:r>
    </w:p>
    <w:p w:rsidR="00616F9F" w:rsidRDefault="00616F9F" w:rsidP="00616F9F">
      <w:pPr>
        <w:pStyle w:val="20"/>
        <w:framePr w:w="9125" w:h="14542" w:hRule="exact" w:wrap="none" w:vAnchor="page" w:hAnchor="page" w:x="1674" w:y="1237"/>
        <w:shd w:val="clear" w:color="auto" w:fill="auto"/>
        <w:tabs>
          <w:tab w:val="left" w:pos="1091"/>
        </w:tabs>
        <w:spacing w:before="0" w:after="0"/>
        <w:ind w:firstLine="740"/>
        <w:jc w:val="both"/>
      </w:pPr>
      <w:r>
        <w:rPr>
          <w:rStyle w:val="2"/>
          <w:color w:val="000000"/>
        </w:rPr>
        <w:t>г)</w:t>
      </w:r>
      <w:r>
        <w:rPr>
          <w:rStyle w:val="2"/>
          <w:color w:val="000000"/>
        </w:rPr>
        <w:tab/>
        <w:t xml:space="preserve">обеспечивает </w:t>
      </w:r>
      <w:proofErr w:type="gramStart"/>
      <w:r>
        <w:rPr>
          <w:rStyle w:val="2"/>
          <w:color w:val="000000"/>
        </w:rPr>
        <w:t>контроль за</w:t>
      </w:r>
      <w:proofErr w:type="gramEnd"/>
      <w:r>
        <w:rPr>
          <w:rStyle w:val="2"/>
          <w:color w:val="000000"/>
        </w:rPr>
        <w:t xml:space="preserve"> своевременной подготовкой материалов для рассмотрения на заседании муниципальной комиссии.</w:t>
      </w:r>
    </w:p>
    <w:p w:rsidR="00616F9F" w:rsidRDefault="00616F9F" w:rsidP="00616F9F">
      <w:pPr>
        <w:pStyle w:val="20"/>
        <w:framePr w:w="9125" w:h="14542" w:hRule="exact" w:wrap="none" w:vAnchor="page" w:hAnchor="page" w:x="1674" w:y="1237"/>
        <w:numPr>
          <w:ilvl w:val="0"/>
          <w:numId w:val="1"/>
        </w:numPr>
        <w:shd w:val="clear" w:color="auto" w:fill="auto"/>
        <w:tabs>
          <w:tab w:val="left" w:pos="1546"/>
          <w:tab w:val="left" w:pos="5463"/>
          <w:tab w:val="left" w:pos="7844"/>
        </w:tabs>
        <w:spacing w:before="0" w:after="0"/>
        <w:ind w:firstLine="740"/>
        <w:jc w:val="both"/>
      </w:pPr>
      <w:r>
        <w:rPr>
          <w:rStyle w:val="2"/>
          <w:color w:val="000000"/>
        </w:rPr>
        <w:t>Ответственный секретарь</w:t>
      </w:r>
      <w:r>
        <w:rPr>
          <w:rStyle w:val="2"/>
          <w:color w:val="000000"/>
        </w:rPr>
        <w:tab/>
        <w:t>муниципальной</w:t>
      </w:r>
      <w:r>
        <w:rPr>
          <w:rStyle w:val="2"/>
          <w:color w:val="000000"/>
        </w:rPr>
        <w:tab/>
        <w:t>комиссии</w:t>
      </w:r>
    </w:p>
    <w:p w:rsidR="00616F9F" w:rsidRDefault="00616F9F" w:rsidP="00616F9F">
      <w:pPr>
        <w:pStyle w:val="20"/>
        <w:framePr w:w="9125" w:h="14542" w:hRule="exact" w:wrap="none" w:vAnchor="page" w:hAnchor="page" w:x="1674" w:y="1237"/>
        <w:shd w:val="clear" w:color="auto" w:fill="auto"/>
        <w:spacing w:before="0" w:after="0"/>
        <w:jc w:val="both"/>
      </w:pPr>
      <w:proofErr w:type="gramStart"/>
      <w:r>
        <w:rPr>
          <w:rStyle w:val="2"/>
          <w:color w:val="000000"/>
        </w:rPr>
        <w:t>осуществляет полномочия, предусмотренные</w:t>
      </w:r>
      <w:hyperlink w:anchor="bookmark2" w:tooltip="Current Document" w:history="1">
        <w:r>
          <w:rPr>
            <w:rStyle w:val="2"/>
            <w:color w:val="000000"/>
          </w:rPr>
          <w:t xml:space="preserve"> подпунктами «а»</w:t>
        </w:r>
      </w:hyperlink>
      <w:r>
        <w:rPr>
          <w:rStyle w:val="2"/>
          <w:color w:val="000000"/>
        </w:rPr>
        <w:t>,</w:t>
      </w:r>
      <w:hyperlink w:anchor="bookmark3" w:tooltip="Current Document" w:history="1">
        <w:r>
          <w:rPr>
            <w:rStyle w:val="2"/>
            <w:color w:val="000000"/>
          </w:rPr>
          <w:t xml:space="preserve"> «в» </w:t>
        </w:r>
      </w:hyperlink>
      <w:r>
        <w:rPr>
          <w:rStyle w:val="2"/>
          <w:color w:val="000000"/>
        </w:rPr>
        <w:t>- «д» и «ж» пункта 12 настоящего Положения, а также:</w:t>
      </w:r>
      <w:proofErr w:type="gramEnd"/>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30" w:h="14542" w:hRule="exact" w:wrap="none" w:vAnchor="page" w:hAnchor="page" w:x="1671" w:y="1237"/>
        <w:shd w:val="clear" w:color="auto" w:fill="auto"/>
        <w:tabs>
          <w:tab w:val="left" w:pos="1259"/>
        </w:tabs>
        <w:spacing w:before="0" w:after="0"/>
        <w:ind w:firstLine="740"/>
        <w:jc w:val="both"/>
      </w:pPr>
      <w:r>
        <w:rPr>
          <w:rStyle w:val="2"/>
          <w:color w:val="000000"/>
        </w:rPr>
        <w:lastRenderedPageBreak/>
        <w:t>а)</w:t>
      </w:r>
      <w:r>
        <w:rPr>
          <w:rStyle w:val="2"/>
          <w:color w:val="000000"/>
        </w:rPr>
        <w:tab/>
        <w:t>осуществляет подготовку материалов для рассмотрения на заседании муниципальной комиссии;</w:t>
      </w:r>
    </w:p>
    <w:p w:rsidR="00616F9F" w:rsidRDefault="00616F9F" w:rsidP="00616F9F">
      <w:pPr>
        <w:pStyle w:val="20"/>
        <w:framePr w:w="9130" w:h="14542" w:hRule="exact" w:wrap="none" w:vAnchor="page" w:hAnchor="page" w:x="1671" w:y="1237"/>
        <w:shd w:val="clear" w:color="auto" w:fill="auto"/>
        <w:tabs>
          <w:tab w:val="left" w:pos="1072"/>
        </w:tabs>
        <w:spacing w:before="0" w:after="0"/>
        <w:ind w:firstLine="740"/>
        <w:jc w:val="both"/>
      </w:pPr>
      <w:r>
        <w:rPr>
          <w:rStyle w:val="2"/>
          <w:color w:val="000000"/>
        </w:rPr>
        <w:t>б)</w:t>
      </w:r>
      <w:r>
        <w:rPr>
          <w:rStyle w:val="2"/>
          <w:color w:val="000000"/>
        </w:rPr>
        <w:tab/>
        <w:t>выполняет поручения председателя и заместителя председателя муниципальной комиссии;</w:t>
      </w:r>
    </w:p>
    <w:p w:rsidR="00616F9F" w:rsidRDefault="00616F9F" w:rsidP="00616F9F">
      <w:pPr>
        <w:pStyle w:val="20"/>
        <w:framePr w:w="9130" w:h="14542" w:hRule="exact" w:wrap="none" w:vAnchor="page" w:hAnchor="page" w:x="1671" w:y="1237"/>
        <w:shd w:val="clear" w:color="auto" w:fill="auto"/>
        <w:tabs>
          <w:tab w:val="left" w:pos="1072"/>
        </w:tabs>
        <w:spacing w:before="0" w:after="0"/>
        <w:ind w:firstLine="740"/>
        <w:jc w:val="both"/>
      </w:pPr>
      <w:r>
        <w:rPr>
          <w:rStyle w:val="2"/>
          <w:color w:val="000000"/>
        </w:rPr>
        <w:t>в)</w:t>
      </w:r>
      <w:r>
        <w:rPr>
          <w:rStyle w:val="2"/>
          <w:color w:val="000000"/>
        </w:rPr>
        <w:tab/>
        <w:t>оповещает членов муниципальной комиссии и лиц, участвующих в заседании муниципальной комиссии, о времени и месте заседания, проверяет их явку, знакомит с материалами по вопросам, вынесенным на рассмотрение муниципальной комиссии;</w:t>
      </w:r>
    </w:p>
    <w:p w:rsidR="00616F9F" w:rsidRDefault="00616F9F" w:rsidP="00616F9F">
      <w:pPr>
        <w:pStyle w:val="20"/>
        <w:framePr w:w="9130" w:h="14542" w:hRule="exact" w:wrap="none" w:vAnchor="page" w:hAnchor="page" w:x="1671" w:y="1237"/>
        <w:shd w:val="clear" w:color="auto" w:fill="auto"/>
        <w:tabs>
          <w:tab w:val="left" w:pos="1072"/>
        </w:tabs>
        <w:spacing w:before="0" w:after="0"/>
        <w:ind w:firstLine="740"/>
        <w:jc w:val="both"/>
      </w:pPr>
      <w:r>
        <w:rPr>
          <w:rStyle w:val="2"/>
          <w:color w:val="000000"/>
        </w:rPr>
        <w:t>г)</w:t>
      </w:r>
      <w:r>
        <w:rPr>
          <w:rStyle w:val="2"/>
          <w:color w:val="000000"/>
        </w:rPr>
        <w:tab/>
        <w:t>осуществляет подготовку и оформление проектов постановлений, принимаемых муниципальной комиссией по результатам рассмотрения соответствующего вопроса на заседании;</w:t>
      </w:r>
    </w:p>
    <w:p w:rsidR="00616F9F" w:rsidRDefault="00616F9F" w:rsidP="00616F9F">
      <w:pPr>
        <w:pStyle w:val="20"/>
        <w:framePr w:w="9130" w:h="14542" w:hRule="exact" w:wrap="none" w:vAnchor="page" w:hAnchor="page" w:x="1671" w:y="1237"/>
        <w:shd w:val="clear" w:color="auto" w:fill="auto"/>
        <w:tabs>
          <w:tab w:val="left" w:pos="1072"/>
        </w:tabs>
        <w:spacing w:before="0" w:after="0"/>
        <w:ind w:firstLine="740"/>
        <w:jc w:val="both"/>
      </w:pPr>
      <w:r>
        <w:rPr>
          <w:rStyle w:val="2"/>
          <w:color w:val="000000"/>
        </w:rPr>
        <w:t>д)</w:t>
      </w:r>
      <w:r>
        <w:rPr>
          <w:rStyle w:val="2"/>
          <w:color w:val="000000"/>
        </w:rPr>
        <w:tab/>
        <w:t>обеспечивает вручение копий постановлений муниципальной комиссии.</w:t>
      </w:r>
    </w:p>
    <w:p w:rsidR="00616F9F" w:rsidRDefault="00616F9F" w:rsidP="00616F9F">
      <w:pPr>
        <w:pStyle w:val="20"/>
        <w:framePr w:w="9130" w:h="14542" w:hRule="exact" w:wrap="none" w:vAnchor="page" w:hAnchor="page" w:x="1671" w:y="1237"/>
        <w:numPr>
          <w:ilvl w:val="0"/>
          <w:numId w:val="1"/>
        </w:numPr>
        <w:shd w:val="clear" w:color="auto" w:fill="auto"/>
        <w:tabs>
          <w:tab w:val="left" w:pos="1167"/>
        </w:tabs>
        <w:spacing w:before="0" w:after="0"/>
        <w:ind w:firstLine="740"/>
        <w:jc w:val="both"/>
      </w:pPr>
      <w:bookmarkStart w:id="0" w:name="bookmark2"/>
      <w:r>
        <w:rPr>
          <w:rStyle w:val="2"/>
          <w:color w:val="000000"/>
        </w:rPr>
        <w:t>Члены муниципальной комиссии обладают равными правами при рассмотрении и обсуждении вопросов (дел), отнесенных к компетенции муниципальной комиссии, и осуществляют следующие полномочия:</w:t>
      </w:r>
      <w:bookmarkEnd w:id="0"/>
    </w:p>
    <w:p w:rsidR="00616F9F" w:rsidRDefault="00616F9F" w:rsidP="00616F9F">
      <w:pPr>
        <w:pStyle w:val="20"/>
        <w:framePr w:w="9130" w:h="14542" w:hRule="exact" w:wrap="none" w:vAnchor="page" w:hAnchor="page" w:x="1671" w:y="1237"/>
        <w:shd w:val="clear" w:color="auto" w:fill="auto"/>
        <w:tabs>
          <w:tab w:val="left" w:pos="1082"/>
        </w:tabs>
        <w:spacing w:before="0" w:after="0"/>
        <w:ind w:firstLine="740"/>
        <w:jc w:val="both"/>
      </w:pPr>
      <w:r>
        <w:rPr>
          <w:rStyle w:val="2"/>
          <w:color w:val="000000"/>
        </w:rPr>
        <w:t>а)</w:t>
      </w:r>
      <w:r>
        <w:rPr>
          <w:rStyle w:val="2"/>
          <w:color w:val="000000"/>
        </w:rPr>
        <w:tab/>
        <w:t>участвуют в заседании муниципальной комиссии и его подготовке;</w:t>
      </w:r>
    </w:p>
    <w:p w:rsidR="00616F9F" w:rsidRDefault="00616F9F" w:rsidP="00616F9F">
      <w:pPr>
        <w:pStyle w:val="20"/>
        <w:framePr w:w="9130" w:h="14542" w:hRule="exact" w:wrap="none" w:vAnchor="page" w:hAnchor="page" w:x="1671" w:y="1237"/>
        <w:shd w:val="clear" w:color="auto" w:fill="auto"/>
        <w:tabs>
          <w:tab w:val="left" w:pos="1259"/>
        </w:tabs>
        <w:spacing w:before="0" w:after="0"/>
        <w:ind w:firstLine="740"/>
        <w:jc w:val="both"/>
      </w:pPr>
      <w:bookmarkStart w:id="1" w:name="bookmark3"/>
      <w:r>
        <w:rPr>
          <w:rStyle w:val="2"/>
          <w:color w:val="000000"/>
        </w:rPr>
        <w:t>б)</w:t>
      </w:r>
      <w:r>
        <w:rPr>
          <w:rStyle w:val="2"/>
          <w:color w:val="000000"/>
        </w:rPr>
        <w:tab/>
        <w:t>предварительно (до заседания муниципальной комиссии) знакомятся с материалами по вопросам, выносимым на ее рассмотрение;</w:t>
      </w:r>
      <w:bookmarkEnd w:id="1"/>
    </w:p>
    <w:p w:rsidR="00616F9F" w:rsidRDefault="00616F9F" w:rsidP="00616F9F">
      <w:pPr>
        <w:pStyle w:val="20"/>
        <w:framePr w:w="9130" w:h="14542" w:hRule="exact" w:wrap="none" w:vAnchor="page" w:hAnchor="page" w:x="1671" w:y="1237"/>
        <w:shd w:val="clear" w:color="auto" w:fill="auto"/>
        <w:tabs>
          <w:tab w:val="left" w:pos="1072"/>
        </w:tabs>
        <w:spacing w:before="0" w:after="0"/>
        <w:ind w:firstLine="740"/>
        <w:jc w:val="both"/>
      </w:pPr>
      <w:r>
        <w:rPr>
          <w:rStyle w:val="2"/>
          <w:color w:val="000000"/>
        </w:rPr>
        <w:t>в)</w:t>
      </w:r>
      <w:r>
        <w:rPr>
          <w:rStyle w:val="2"/>
          <w:color w:val="000000"/>
        </w:rPr>
        <w:tab/>
        <w:t>вносят предложения об отложении рассмотрения вопроса (дела) и о запросе дополнительных материалов по нему;</w:t>
      </w:r>
    </w:p>
    <w:p w:rsidR="00616F9F" w:rsidRDefault="00616F9F" w:rsidP="00616F9F">
      <w:pPr>
        <w:pStyle w:val="20"/>
        <w:framePr w:w="9130" w:h="14542" w:hRule="exact" w:wrap="none" w:vAnchor="page" w:hAnchor="page" w:x="1671" w:y="1237"/>
        <w:shd w:val="clear" w:color="auto" w:fill="auto"/>
        <w:tabs>
          <w:tab w:val="left" w:pos="1259"/>
        </w:tabs>
        <w:spacing w:before="0" w:after="0"/>
        <w:ind w:firstLine="740"/>
        <w:jc w:val="both"/>
      </w:pPr>
      <w:bookmarkStart w:id="2" w:name="bookmark4"/>
      <w:r>
        <w:rPr>
          <w:rStyle w:val="2"/>
          <w:color w:val="000000"/>
        </w:rPr>
        <w:t>г)</w:t>
      </w:r>
      <w:r>
        <w:rPr>
          <w:rStyle w:val="2"/>
          <w:color w:val="000000"/>
        </w:rPr>
        <w:tab/>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bookmarkEnd w:id="2"/>
    </w:p>
    <w:p w:rsidR="00616F9F" w:rsidRDefault="00616F9F" w:rsidP="00616F9F">
      <w:pPr>
        <w:pStyle w:val="20"/>
        <w:framePr w:w="9130" w:h="14542" w:hRule="exact" w:wrap="none" w:vAnchor="page" w:hAnchor="page" w:x="1671" w:y="1237"/>
        <w:shd w:val="clear" w:color="auto" w:fill="auto"/>
        <w:tabs>
          <w:tab w:val="left" w:pos="1259"/>
        </w:tabs>
        <w:spacing w:before="0" w:after="0"/>
        <w:ind w:firstLine="740"/>
        <w:jc w:val="both"/>
      </w:pPr>
      <w:r>
        <w:rPr>
          <w:rStyle w:val="2"/>
          <w:color w:val="000000"/>
        </w:rPr>
        <w:t>д)</w:t>
      </w:r>
      <w:r>
        <w:rPr>
          <w:rStyle w:val="2"/>
          <w:color w:val="000000"/>
        </w:rPr>
        <w:tab/>
        <w:t>участвуют в обсуждении постановлений, принимаемых муниципальной комиссией по рассматриваемым вопросам (делам), и голосуют при их принятии;</w:t>
      </w:r>
    </w:p>
    <w:p w:rsidR="00616F9F" w:rsidRDefault="00616F9F" w:rsidP="00616F9F">
      <w:pPr>
        <w:pStyle w:val="20"/>
        <w:framePr w:w="9130" w:h="14542" w:hRule="exact" w:wrap="none" w:vAnchor="page" w:hAnchor="page" w:x="1671" w:y="1237"/>
        <w:shd w:val="clear" w:color="auto" w:fill="auto"/>
        <w:tabs>
          <w:tab w:val="left" w:pos="1076"/>
        </w:tabs>
        <w:spacing w:before="0" w:after="0"/>
        <w:ind w:firstLine="740"/>
        <w:jc w:val="both"/>
      </w:pPr>
      <w:bookmarkStart w:id="3" w:name="bookmark5"/>
      <w:r>
        <w:rPr>
          <w:rStyle w:val="2"/>
          <w:color w:val="000000"/>
        </w:rPr>
        <w:t>е)</w:t>
      </w:r>
      <w:r>
        <w:rPr>
          <w:rStyle w:val="2"/>
          <w:color w:val="000000"/>
        </w:rPr>
        <w:tab/>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bookmarkEnd w:id="3"/>
    </w:p>
    <w:p w:rsidR="00616F9F" w:rsidRDefault="00616F9F" w:rsidP="00616F9F">
      <w:pPr>
        <w:pStyle w:val="20"/>
        <w:framePr w:w="9130" w:h="14542" w:hRule="exact" w:wrap="none" w:vAnchor="page" w:hAnchor="page" w:x="1671" w:y="1237"/>
        <w:shd w:val="clear" w:color="auto" w:fill="auto"/>
        <w:tabs>
          <w:tab w:val="left" w:pos="1454"/>
        </w:tabs>
        <w:spacing w:before="0" w:after="0"/>
        <w:ind w:firstLine="740"/>
        <w:jc w:val="both"/>
      </w:pPr>
      <w:proofErr w:type="gramStart"/>
      <w:r>
        <w:rPr>
          <w:rStyle w:val="2"/>
          <w:color w:val="000000"/>
        </w:rPr>
        <w:t>ж)</w:t>
      </w:r>
      <w:r>
        <w:rPr>
          <w:rStyle w:val="2"/>
          <w:color w:val="000000"/>
        </w:rPr>
        <w:tab/>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муниципальной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w:t>
      </w:r>
      <w:proofErr w:type="gramEnd"/>
      <w:r>
        <w:rPr>
          <w:rStyle w:val="2"/>
          <w:color w:val="000000"/>
        </w:rPr>
        <w:t xml:space="preserve">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616F9F" w:rsidRDefault="00616F9F" w:rsidP="00616F9F">
      <w:pPr>
        <w:pStyle w:val="20"/>
        <w:framePr w:w="9130" w:h="14542" w:hRule="exact" w:wrap="none" w:vAnchor="page" w:hAnchor="page" w:x="1671" w:y="1237"/>
        <w:shd w:val="clear" w:color="auto" w:fill="auto"/>
        <w:tabs>
          <w:tab w:val="left" w:pos="1163"/>
        </w:tabs>
        <w:spacing w:before="0" w:after="0"/>
        <w:ind w:firstLine="740"/>
        <w:jc w:val="both"/>
      </w:pPr>
      <w:r>
        <w:rPr>
          <w:rStyle w:val="2"/>
          <w:color w:val="000000"/>
        </w:rPr>
        <w:t>з)</w:t>
      </w:r>
      <w:r>
        <w:rPr>
          <w:rStyle w:val="2"/>
          <w:color w:val="000000"/>
        </w:rPr>
        <w:tab/>
        <w:t>выполняют поручения председателя муниципальной комиссии;</w:t>
      </w:r>
    </w:p>
    <w:p w:rsidR="00616F9F" w:rsidRDefault="00616F9F" w:rsidP="00616F9F">
      <w:pPr>
        <w:pStyle w:val="20"/>
        <w:framePr w:w="9130" w:h="14542" w:hRule="exact" w:wrap="none" w:vAnchor="page" w:hAnchor="page" w:x="1671" w:y="1237"/>
        <w:shd w:val="clear" w:color="auto" w:fill="auto"/>
        <w:tabs>
          <w:tab w:val="left" w:pos="1081"/>
        </w:tabs>
        <w:spacing w:before="0" w:after="0"/>
        <w:ind w:firstLine="740"/>
        <w:jc w:val="both"/>
      </w:pPr>
      <w:r>
        <w:rPr>
          <w:rStyle w:val="2"/>
          <w:color w:val="000000"/>
        </w:rPr>
        <w:t>и)</w:t>
      </w:r>
      <w:r>
        <w:rPr>
          <w:rStyle w:val="2"/>
          <w:color w:val="000000"/>
        </w:rPr>
        <w:tab/>
        <w:t>информируют председателя муниципальной комиссии о своем участии в заседании или причинах отсутствия на заседании.</w:t>
      </w:r>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30" w:h="14542" w:hRule="exact" w:wrap="none" w:vAnchor="page" w:hAnchor="page" w:x="1671" w:y="1237"/>
        <w:numPr>
          <w:ilvl w:val="0"/>
          <w:numId w:val="1"/>
        </w:numPr>
        <w:shd w:val="clear" w:color="auto" w:fill="auto"/>
        <w:tabs>
          <w:tab w:val="left" w:pos="1514"/>
          <w:tab w:val="left" w:pos="5495"/>
        </w:tabs>
        <w:spacing w:before="0" w:after="0"/>
        <w:ind w:firstLine="760"/>
        <w:jc w:val="both"/>
      </w:pPr>
      <w:r>
        <w:rPr>
          <w:rStyle w:val="2"/>
          <w:color w:val="000000"/>
        </w:rPr>
        <w:lastRenderedPageBreak/>
        <w:t>Полномочия председателя,</w:t>
      </w:r>
      <w:r>
        <w:rPr>
          <w:rStyle w:val="2"/>
          <w:color w:val="000000"/>
        </w:rPr>
        <w:tab/>
        <w:t>заместителя председателя,</w:t>
      </w:r>
    </w:p>
    <w:p w:rsidR="00616F9F" w:rsidRDefault="00616F9F" w:rsidP="00616F9F">
      <w:pPr>
        <w:pStyle w:val="20"/>
        <w:framePr w:w="9130" w:h="14542" w:hRule="exact" w:wrap="none" w:vAnchor="page" w:hAnchor="page" w:x="1671" w:y="1237"/>
        <w:shd w:val="clear" w:color="auto" w:fill="auto"/>
        <w:spacing w:before="0" w:after="0"/>
        <w:jc w:val="both"/>
      </w:pPr>
      <w:r>
        <w:rPr>
          <w:rStyle w:val="2"/>
          <w:color w:val="000000"/>
        </w:rPr>
        <w:t>ответственного секретаря, члена муниципальной комиссии прекращаются при наличии следующих оснований:</w:t>
      </w:r>
    </w:p>
    <w:p w:rsidR="00616F9F" w:rsidRDefault="00616F9F" w:rsidP="00616F9F">
      <w:pPr>
        <w:pStyle w:val="20"/>
        <w:framePr w:w="9130" w:h="14542" w:hRule="exact" w:wrap="none" w:vAnchor="page" w:hAnchor="page" w:x="1671" w:y="1237"/>
        <w:shd w:val="clear" w:color="auto" w:fill="auto"/>
        <w:tabs>
          <w:tab w:val="left" w:pos="1152"/>
        </w:tabs>
        <w:spacing w:before="0" w:after="0"/>
        <w:ind w:firstLine="760"/>
        <w:jc w:val="both"/>
      </w:pPr>
      <w:r>
        <w:rPr>
          <w:rStyle w:val="2"/>
          <w:color w:val="000000"/>
        </w:rPr>
        <w:t>а)</w:t>
      </w:r>
      <w:r>
        <w:rPr>
          <w:rStyle w:val="2"/>
          <w:color w:val="000000"/>
        </w:rPr>
        <w:tab/>
        <w:t>подача письменного заявления о прекращении полномочий</w:t>
      </w:r>
    </w:p>
    <w:p w:rsidR="00616F9F" w:rsidRDefault="00616F9F" w:rsidP="00616F9F">
      <w:pPr>
        <w:pStyle w:val="20"/>
        <w:framePr w:w="9130" w:h="14542" w:hRule="exact" w:wrap="none" w:vAnchor="page" w:hAnchor="page" w:x="1671" w:y="1237"/>
        <w:shd w:val="clear" w:color="auto" w:fill="auto"/>
        <w:tabs>
          <w:tab w:val="left" w:pos="5495"/>
        </w:tabs>
        <w:spacing w:before="0" w:after="0"/>
        <w:jc w:val="both"/>
      </w:pPr>
      <w:proofErr w:type="gramStart"/>
      <w:r>
        <w:rPr>
          <w:rStyle w:val="2"/>
          <w:color w:val="000000"/>
        </w:rPr>
        <w:t>председателя муниципальной комиссии</w:t>
      </w:r>
      <w:r>
        <w:rPr>
          <w:rStyle w:val="2"/>
          <w:color w:val="000000"/>
        </w:rPr>
        <w:tab/>
        <w:t>(заместителя председателя,</w:t>
      </w:r>
      <w:proofErr w:type="gramEnd"/>
    </w:p>
    <w:p w:rsidR="00616F9F" w:rsidRDefault="00616F9F" w:rsidP="00616F9F">
      <w:pPr>
        <w:pStyle w:val="20"/>
        <w:framePr w:w="9130" w:h="14542" w:hRule="exact" w:wrap="none" w:vAnchor="page" w:hAnchor="page" w:x="1671" w:y="1237"/>
        <w:shd w:val="clear" w:color="auto" w:fill="auto"/>
        <w:tabs>
          <w:tab w:val="left" w:pos="5495"/>
        </w:tabs>
        <w:spacing w:before="0" w:after="0"/>
        <w:jc w:val="both"/>
      </w:pPr>
      <w:r>
        <w:rPr>
          <w:rStyle w:val="2"/>
          <w:color w:val="000000"/>
        </w:rPr>
        <w:t>ответственного секретаря или члена</w:t>
      </w:r>
      <w:r>
        <w:rPr>
          <w:rStyle w:val="2"/>
          <w:color w:val="000000"/>
        </w:rPr>
        <w:tab/>
        <w:t>муниципальной комиссии)</w:t>
      </w:r>
    </w:p>
    <w:p w:rsidR="00616F9F" w:rsidRDefault="00616F9F" w:rsidP="00616F9F">
      <w:pPr>
        <w:pStyle w:val="20"/>
        <w:framePr w:w="9130" w:h="14542" w:hRule="exact" w:wrap="none" w:vAnchor="page" w:hAnchor="page" w:x="1671" w:y="1237"/>
        <w:shd w:val="clear" w:color="auto" w:fill="auto"/>
        <w:spacing w:before="0" w:after="0"/>
        <w:jc w:val="both"/>
      </w:pPr>
      <w:bookmarkStart w:id="4" w:name="bookmark6"/>
      <w:r>
        <w:rPr>
          <w:rStyle w:val="2"/>
          <w:color w:val="000000"/>
        </w:rPr>
        <w:t>уполномоченным органам (должностным лицам);</w:t>
      </w:r>
      <w:bookmarkEnd w:id="4"/>
    </w:p>
    <w:p w:rsidR="00616F9F" w:rsidRDefault="00616F9F" w:rsidP="00616F9F">
      <w:pPr>
        <w:pStyle w:val="20"/>
        <w:framePr w:w="9130" w:h="14542" w:hRule="exact" w:wrap="none" w:vAnchor="page" w:hAnchor="page" w:x="1671" w:y="1237"/>
        <w:shd w:val="clear" w:color="auto" w:fill="auto"/>
        <w:tabs>
          <w:tab w:val="left" w:pos="1161"/>
        </w:tabs>
        <w:spacing w:before="0" w:after="0"/>
        <w:ind w:firstLine="760"/>
        <w:jc w:val="both"/>
      </w:pPr>
      <w:r>
        <w:rPr>
          <w:rStyle w:val="2"/>
          <w:color w:val="000000"/>
        </w:rPr>
        <w:t>б)</w:t>
      </w:r>
      <w:r>
        <w:rPr>
          <w:rStyle w:val="2"/>
          <w:color w:val="000000"/>
        </w:rPr>
        <w:tab/>
        <w:t>признание председателя муниципальной комиссии (заместителя</w:t>
      </w:r>
    </w:p>
    <w:p w:rsidR="00616F9F" w:rsidRDefault="00616F9F" w:rsidP="00616F9F">
      <w:pPr>
        <w:pStyle w:val="20"/>
        <w:framePr w:w="9130" w:h="14542" w:hRule="exact" w:wrap="none" w:vAnchor="page" w:hAnchor="page" w:x="1671" w:y="1237"/>
        <w:shd w:val="clear" w:color="auto" w:fill="auto"/>
        <w:tabs>
          <w:tab w:val="left" w:pos="1882"/>
          <w:tab w:val="left" w:pos="3979"/>
          <w:tab w:val="left" w:pos="5495"/>
          <w:tab w:val="left" w:pos="6144"/>
          <w:tab w:val="left" w:pos="7123"/>
        </w:tabs>
        <w:spacing w:before="0" w:after="0"/>
        <w:jc w:val="both"/>
      </w:pPr>
      <w:r>
        <w:rPr>
          <w:rStyle w:val="2"/>
          <w:color w:val="000000"/>
        </w:rPr>
        <w:t>председателя,</w:t>
      </w:r>
      <w:r>
        <w:rPr>
          <w:rStyle w:val="2"/>
          <w:color w:val="000000"/>
        </w:rPr>
        <w:tab/>
        <w:t>ответственного</w:t>
      </w:r>
      <w:r>
        <w:rPr>
          <w:rStyle w:val="2"/>
          <w:color w:val="000000"/>
        </w:rPr>
        <w:tab/>
        <w:t>секретаря</w:t>
      </w:r>
      <w:r>
        <w:rPr>
          <w:rStyle w:val="2"/>
          <w:color w:val="000000"/>
        </w:rPr>
        <w:tab/>
        <w:t>или</w:t>
      </w:r>
      <w:r>
        <w:rPr>
          <w:rStyle w:val="2"/>
          <w:color w:val="000000"/>
        </w:rPr>
        <w:tab/>
        <w:t>члена</w:t>
      </w:r>
      <w:r>
        <w:rPr>
          <w:rStyle w:val="2"/>
          <w:color w:val="000000"/>
        </w:rPr>
        <w:tab/>
      </w:r>
      <w:proofErr w:type="gramStart"/>
      <w:r>
        <w:rPr>
          <w:rStyle w:val="2"/>
          <w:color w:val="000000"/>
        </w:rPr>
        <w:t>муниципальной</w:t>
      </w:r>
      <w:proofErr w:type="gramEnd"/>
    </w:p>
    <w:p w:rsidR="00616F9F" w:rsidRDefault="00616F9F" w:rsidP="00616F9F">
      <w:pPr>
        <w:pStyle w:val="20"/>
        <w:framePr w:w="9130" w:h="14542" w:hRule="exact" w:wrap="none" w:vAnchor="page" w:hAnchor="page" w:x="1671" w:y="1237"/>
        <w:shd w:val="clear" w:color="auto" w:fill="auto"/>
        <w:spacing w:before="0" w:after="0"/>
        <w:jc w:val="both"/>
      </w:pPr>
      <w:bookmarkStart w:id="5" w:name="bookmark7"/>
      <w:r>
        <w:rPr>
          <w:rStyle w:val="2"/>
          <w:color w:val="000000"/>
        </w:rPr>
        <w:t>комиссии) решением суда, вступившим в законную силу, недееспособным, ограниченно дееспособным и безвестно отсутствующим или умершим;</w:t>
      </w:r>
      <w:bookmarkEnd w:id="5"/>
    </w:p>
    <w:p w:rsidR="00616F9F" w:rsidRDefault="00616F9F" w:rsidP="00616F9F">
      <w:pPr>
        <w:pStyle w:val="20"/>
        <w:framePr w:w="9130" w:h="14542" w:hRule="exact" w:wrap="none" w:vAnchor="page" w:hAnchor="page" w:x="1671" w:y="1237"/>
        <w:shd w:val="clear" w:color="auto" w:fill="auto"/>
        <w:tabs>
          <w:tab w:val="left" w:pos="1161"/>
        </w:tabs>
        <w:spacing w:before="0" w:after="0"/>
        <w:ind w:firstLine="760"/>
        <w:jc w:val="both"/>
      </w:pPr>
      <w:r>
        <w:rPr>
          <w:rStyle w:val="2"/>
          <w:color w:val="000000"/>
        </w:rPr>
        <w:t>в)</w:t>
      </w:r>
      <w:r>
        <w:rPr>
          <w:rStyle w:val="2"/>
          <w:color w:val="000000"/>
        </w:rPr>
        <w:tab/>
        <w:t>прекращение полномочий муниципальной комиссии;</w:t>
      </w:r>
    </w:p>
    <w:p w:rsidR="00616F9F" w:rsidRDefault="00616F9F" w:rsidP="00616F9F">
      <w:pPr>
        <w:pStyle w:val="20"/>
        <w:framePr w:w="9130" w:h="14542" w:hRule="exact" w:wrap="none" w:vAnchor="page" w:hAnchor="page" w:x="1671" w:y="1237"/>
        <w:shd w:val="clear" w:color="auto" w:fill="auto"/>
        <w:tabs>
          <w:tab w:val="left" w:pos="1161"/>
        </w:tabs>
        <w:spacing w:before="0" w:after="0"/>
        <w:ind w:firstLine="760"/>
        <w:jc w:val="both"/>
      </w:pPr>
      <w:r>
        <w:rPr>
          <w:rStyle w:val="2"/>
          <w:color w:val="000000"/>
        </w:rPr>
        <w:t>г)</w:t>
      </w:r>
      <w:r>
        <w:rPr>
          <w:rStyle w:val="2"/>
          <w:color w:val="000000"/>
        </w:rPr>
        <w:tab/>
        <w:t>увольнение председателя муниципальной комиссии (заместителя</w:t>
      </w:r>
    </w:p>
    <w:p w:rsidR="00616F9F" w:rsidRDefault="00616F9F" w:rsidP="00616F9F">
      <w:pPr>
        <w:pStyle w:val="20"/>
        <w:framePr w:w="9130" w:h="14542" w:hRule="exact" w:wrap="none" w:vAnchor="page" w:hAnchor="page" w:x="1671" w:y="1237"/>
        <w:shd w:val="clear" w:color="auto" w:fill="auto"/>
        <w:tabs>
          <w:tab w:val="left" w:pos="1882"/>
          <w:tab w:val="left" w:pos="3979"/>
          <w:tab w:val="left" w:pos="5495"/>
          <w:tab w:val="left" w:pos="6144"/>
          <w:tab w:val="left" w:pos="7123"/>
        </w:tabs>
        <w:spacing w:before="0" w:after="0"/>
        <w:jc w:val="both"/>
      </w:pPr>
      <w:r>
        <w:rPr>
          <w:rStyle w:val="2"/>
          <w:color w:val="000000"/>
        </w:rPr>
        <w:t>председателя,</w:t>
      </w:r>
      <w:r>
        <w:rPr>
          <w:rStyle w:val="2"/>
          <w:color w:val="000000"/>
        </w:rPr>
        <w:tab/>
        <w:t>ответственного</w:t>
      </w:r>
      <w:r>
        <w:rPr>
          <w:rStyle w:val="2"/>
          <w:color w:val="000000"/>
        </w:rPr>
        <w:tab/>
        <w:t>секретаря</w:t>
      </w:r>
      <w:r>
        <w:rPr>
          <w:rStyle w:val="2"/>
          <w:color w:val="000000"/>
        </w:rPr>
        <w:tab/>
        <w:t>или</w:t>
      </w:r>
      <w:r>
        <w:rPr>
          <w:rStyle w:val="2"/>
          <w:color w:val="000000"/>
        </w:rPr>
        <w:tab/>
        <w:t>члена</w:t>
      </w:r>
      <w:r>
        <w:rPr>
          <w:rStyle w:val="2"/>
          <w:color w:val="000000"/>
        </w:rPr>
        <w:tab/>
      </w:r>
      <w:proofErr w:type="gramStart"/>
      <w:r>
        <w:rPr>
          <w:rStyle w:val="2"/>
          <w:color w:val="000000"/>
        </w:rPr>
        <w:t>муниципальной</w:t>
      </w:r>
      <w:proofErr w:type="gramEnd"/>
    </w:p>
    <w:p w:rsidR="00616F9F" w:rsidRDefault="00616F9F" w:rsidP="00616F9F">
      <w:pPr>
        <w:pStyle w:val="20"/>
        <w:framePr w:w="9130" w:h="14542" w:hRule="exact" w:wrap="none" w:vAnchor="page" w:hAnchor="page" w:x="1671" w:y="1237"/>
        <w:shd w:val="clear" w:color="auto" w:fill="auto"/>
        <w:tabs>
          <w:tab w:val="left" w:pos="5495"/>
        </w:tabs>
        <w:spacing w:before="0" w:after="0"/>
        <w:jc w:val="both"/>
      </w:pPr>
      <w:r>
        <w:rPr>
          <w:rStyle w:val="2"/>
          <w:color w:val="000000"/>
        </w:rPr>
        <w:t>комиссии) с занимаемой должности в органе или учреждении системы профилактики, ином государственном</w:t>
      </w:r>
      <w:r>
        <w:rPr>
          <w:rStyle w:val="2"/>
          <w:color w:val="000000"/>
        </w:rPr>
        <w:tab/>
        <w:t>органе, органе местного</w:t>
      </w:r>
    </w:p>
    <w:p w:rsidR="00616F9F" w:rsidRDefault="00616F9F" w:rsidP="00616F9F">
      <w:pPr>
        <w:pStyle w:val="20"/>
        <w:framePr w:w="9130" w:h="14542" w:hRule="exact" w:wrap="none" w:vAnchor="page" w:hAnchor="page" w:x="1671" w:y="1237"/>
        <w:shd w:val="clear" w:color="auto" w:fill="auto"/>
        <w:spacing w:before="0" w:after="0"/>
        <w:jc w:val="both"/>
      </w:pPr>
      <w:r>
        <w:rPr>
          <w:rStyle w:val="2"/>
          <w:color w:val="000000"/>
        </w:rPr>
        <w:t xml:space="preserve">самоуправления или общественном </w:t>
      </w:r>
      <w:proofErr w:type="gramStart"/>
      <w:r>
        <w:rPr>
          <w:rStyle w:val="2"/>
          <w:color w:val="000000"/>
        </w:rPr>
        <w:t>объединении</w:t>
      </w:r>
      <w:proofErr w:type="gramEnd"/>
      <w:r>
        <w:rPr>
          <w:rStyle w:val="2"/>
          <w:color w:val="000000"/>
        </w:rPr>
        <w:t>, от которого указанное лицо было включено (делегировано) в состав муниципальной комиссии;</w:t>
      </w:r>
    </w:p>
    <w:p w:rsidR="00616F9F" w:rsidRDefault="00616F9F" w:rsidP="00616F9F">
      <w:pPr>
        <w:pStyle w:val="20"/>
        <w:framePr w:w="9130" w:h="14542" w:hRule="exact" w:wrap="none" w:vAnchor="page" w:hAnchor="page" w:x="1671" w:y="1237"/>
        <w:shd w:val="clear" w:color="auto" w:fill="auto"/>
        <w:tabs>
          <w:tab w:val="left" w:pos="1310"/>
        </w:tabs>
        <w:spacing w:before="0" w:after="0"/>
        <w:ind w:firstLine="760"/>
        <w:jc w:val="both"/>
      </w:pPr>
      <w:r>
        <w:rPr>
          <w:rStyle w:val="2"/>
          <w:color w:val="000000"/>
        </w:rPr>
        <w:t>д)</w:t>
      </w:r>
      <w:r>
        <w:rPr>
          <w:rStyle w:val="2"/>
          <w:color w:val="000000"/>
        </w:rPr>
        <w:tab/>
        <w:t>отзыв (замена) председателя муниципальной комиссии (заместителя председателя, ответственного секретаря или члена муниципальной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16F9F" w:rsidRDefault="00616F9F" w:rsidP="00616F9F">
      <w:pPr>
        <w:pStyle w:val="20"/>
        <w:framePr w:w="9130" w:h="14542" w:hRule="exact" w:wrap="none" w:vAnchor="page" w:hAnchor="page" w:x="1671" w:y="1237"/>
        <w:shd w:val="clear" w:color="auto" w:fill="auto"/>
        <w:tabs>
          <w:tab w:val="left" w:pos="1152"/>
        </w:tabs>
        <w:spacing w:before="0" w:after="0"/>
        <w:ind w:firstLine="760"/>
        <w:jc w:val="both"/>
      </w:pPr>
      <w:r>
        <w:rPr>
          <w:rStyle w:val="2"/>
          <w:color w:val="000000"/>
        </w:rPr>
        <w:t>е)</w:t>
      </w:r>
      <w:r>
        <w:rPr>
          <w:rStyle w:val="2"/>
          <w:color w:val="000000"/>
        </w:rPr>
        <w:tab/>
        <w:t>систематическое неисполнение или ненадлежащее исполнение председателем муниципальной комиссии (заместителем председателя, ответственным секретарем или членом муниципальной комиссии) своих полномочий;</w:t>
      </w:r>
    </w:p>
    <w:p w:rsidR="00616F9F" w:rsidRDefault="00616F9F" w:rsidP="00616F9F">
      <w:pPr>
        <w:pStyle w:val="20"/>
        <w:framePr w:w="9130" w:h="14542" w:hRule="exact" w:wrap="none" w:vAnchor="page" w:hAnchor="page" w:x="1671" w:y="1237"/>
        <w:shd w:val="clear" w:color="auto" w:fill="auto"/>
        <w:tabs>
          <w:tab w:val="left" w:pos="1224"/>
        </w:tabs>
        <w:spacing w:before="0" w:after="0"/>
        <w:ind w:firstLine="760"/>
        <w:jc w:val="both"/>
      </w:pPr>
      <w:r>
        <w:rPr>
          <w:rStyle w:val="2"/>
          <w:color w:val="000000"/>
        </w:rPr>
        <w:t>ж)</w:t>
      </w:r>
      <w:r>
        <w:rPr>
          <w:rStyle w:val="2"/>
          <w:color w:val="000000"/>
        </w:rPr>
        <w:tab/>
        <w:t>по факту смерти.</w:t>
      </w:r>
    </w:p>
    <w:p w:rsidR="00616F9F" w:rsidRDefault="00616F9F" w:rsidP="00616F9F">
      <w:pPr>
        <w:pStyle w:val="20"/>
        <w:framePr w:w="9130" w:h="14542" w:hRule="exact" w:wrap="none" w:vAnchor="page" w:hAnchor="page" w:x="1671" w:y="1237"/>
        <w:numPr>
          <w:ilvl w:val="0"/>
          <w:numId w:val="1"/>
        </w:numPr>
        <w:shd w:val="clear" w:color="auto" w:fill="auto"/>
        <w:tabs>
          <w:tab w:val="left" w:pos="1310"/>
        </w:tabs>
        <w:spacing w:before="0" w:after="0"/>
        <w:ind w:firstLine="760"/>
        <w:jc w:val="both"/>
      </w:pPr>
      <w:r>
        <w:rPr>
          <w:rStyle w:val="2"/>
          <w:color w:val="000000"/>
        </w:rPr>
        <w:t>При прекращении полномочий председатель муниципальной комиссии (заместитель председателя, ответственный секретарь или член муниципальной комиссии) исключаются из ее состава, за исключением прекращения полномочий в соответствии с</w:t>
      </w:r>
      <w:hyperlink w:anchor="bookmark6" w:tooltip="Current Document" w:history="1">
        <w:r>
          <w:rPr>
            <w:rStyle w:val="2"/>
            <w:color w:val="000000"/>
          </w:rPr>
          <w:t xml:space="preserve"> подпунктами «б»</w:t>
        </w:r>
      </w:hyperlink>
      <w:r>
        <w:rPr>
          <w:rStyle w:val="2"/>
          <w:color w:val="000000"/>
        </w:rPr>
        <w:t xml:space="preserve"> (в части признания лица, входящего в состав муниципальной комиссии, решением суда, вступившим в законную силу, умершим),</w:t>
      </w:r>
      <w:hyperlink w:anchor="bookmark7" w:tooltip="Current Document" w:history="1">
        <w:r>
          <w:rPr>
            <w:rStyle w:val="2"/>
            <w:color w:val="000000"/>
          </w:rPr>
          <w:t xml:space="preserve"> «</w:t>
        </w:r>
        <w:proofErr w:type="gramStart"/>
        <w:r>
          <w:rPr>
            <w:rStyle w:val="2"/>
            <w:color w:val="000000"/>
          </w:rPr>
          <w:t>в</w:t>
        </w:r>
        <w:proofErr w:type="gramEnd"/>
        <w:r>
          <w:rPr>
            <w:rStyle w:val="2"/>
            <w:color w:val="000000"/>
          </w:rPr>
          <w:t xml:space="preserve">» </w:t>
        </w:r>
      </w:hyperlink>
      <w:r>
        <w:rPr>
          <w:rStyle w:val="2"/>
          <w:color w:val="000000"/>
        </w:rPr>
        <w:t xml:space="preserve">и «ж» </w:t>
      </w:r>
      <w:proofErr w:type="gramStart"/>
      <w:r>
        <w:rPr>
          <w:rStyle w:val="2"/>
          <w:color w:val="000000"/>
        </w:rPr>
        <w:t>пункта</w:t>
      </w:r>
      <w:proofErr w:type="gramEnd"/>
      <w:r>
        <w:rPr>
          <w:rStyle w:val="2"/>
          <w:color w:val="000000"/>
        </w:rPr>
        <w:t xml:space="preserve"> 13 настоящего Положения.</w:t>
      </w:r>
    </w:p>
    <w:p w:rsidR="00616F9F" w:rsidRDefault="00616F9F" w:rsidP="00616F9F">
      <w:pPr>
        <w:pStyle w:val="20"/>
        <w:framePr w:w="9130" w:h="14542" w:hRule="exact" w:wrap="none" w:vAnchor="page" w:hAnchor="page" w:x="1671" w:y="1237"/>
        <w:numPr>
          <w:ilvl w:val="0"/>
          <w:numId w:val="1"/>
        </w:numPr>
        <w:shd w:val="clear" w:color="auto" w:fill="auto"/>
        <w:tabs>
          <w:tab w:val="left" w:pos="1310"/>
        </w:tabs>
        <w:spacing w:before="0" w:after="0"/>
        <w:ind w:firstLine="760"/>
        <w:jc w:val="both"/>
      </w:pPr>
      <w:r>
        <w:rPr>
          <w:rStyle w:val="2"/>
          <w:color w:val="000000"/>
        </w:rPr>
        <w:t>Председатель муниципальной комиссии несет персональную ответственность за организацию работы муниципальной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Ивановской области.</w:t>
      </w:r>
    </w:p>
    <w:p w:rsidR="00616F9F" w:rsidRDefault="00616F9F" w:rsidP="00616F9F">
      <w:pPr>
        <w:pStyle w:val="20"/>
        <w:framePr w:w="9130" w:h="14542" w:hRule="exact" w:wrap="none" w:vAnchor="page" w:hAnchor="page" w:x="1671" w:y="1237"/>
        <w:numPr>
          <w:ilvl w:val="0"/>
          <w:numId w:val="1"/>
        </w:numPr>
        <w:shd w:val="clear" w:color="auto" w:fill="auto"/>
        <w:tabs>
          <w:tab w:val="left" w:pos="1208"/>
        </w:tabs>
        <w:spacing w:before="0" w:after="0"/>
        <w:ind w:firstLine="760"/>
        <w:jc w:val="both"/>
      </w:pPr>
      <w:r>
        <w:rPr>
          <w:rStyle w:val="2"/>
          <w:color w:val="000000"/>
        </w:rPr>
        <w:t>Заседания муниципальных комиссий проводятся в соответствии с планами работы не реже двух раз в месяц.</w:t>
      </w:r>
    </w:p>
    <w:p w:rsidR="00616F9F" w:rsidRDefault="00616F9F" w:rsidP="00616F9F">
      <w:pPr>
        <w:pStyle w:val="20"/>
        <w:framePr w:w="9130" w:h="14542" w:hRule="exact" w:wrap="none" w:vAnchor="page" w:hAnchor="page" w:x="1671" w:y="1237"/>
        <w:numPr>
          <w:ilvl w:val="0"/>
          <w:numId w:val="1"/>
        </w:numPr>
        <w:shd w:val="clear" w:color="auto" w:fill="auto"/>
        <w:tabs>
          <w:tab w:val="left" w:pos="1208"/>
        </w:tabs>
        <w:spacing w:before="0" w:after="0"/>
        <w:ind w:firstLine="760"/>
        <w:jc w:val="both"/>
      </w:pPr>
      <w:r>
        <w:rPr>
          <w:rStyle w:val="2"/>
          <w:color w:val="000000"/>
        </w:rPr>
        <w:t xml:space="preserve">Предложения в проект плана работы муниципальной комиссии вносятся в муниципальной комиссию ее членами в письменной форме </w:t>
      </w:r>
      <w:proofErr w:type="gramStart"/>
      <w:r>
        <w:rPr>
          <w:rStyle w:val="2"/>
          <w:color w:val="000000"/>
        </w:rPr>
        <w:t>в</w:t>
      </w:r>
      <w:proofErr w:type="gramEnd"/>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34" w:h="14544" w:hRule="exact" w:wrap="none" w:vAnchor="page" w:hAnchor="page" w:x="1669" w:y="1237"/>
        <w:shd w:val="clear" w:color="auto" w:fill="auto"/>
        <w:tabs>
          <w:tab w:val="left" w:pos="1208"/>
        </w:tabs>
        <w:spacing w:before="0" w:after="0"/>
        <w:jc w:val="both"/>
      </w:pPr>
      <w:r>
        <w:rPr>
          <w:rStyle w:val="2"/>
          <w:color w:val="000000"/>
        </w:rPr>
        <w:lastRenderedPageBreak/>
        <w:t>сроки, определенные председателем муниципальной комиссии или постановлением муниципальной комиссии.</w:t>
      </w:r>
    </w:p>
    <w:p w:rsidR="00616F9F" w:rsidRDefault="00616F9F" w:rsidP="00616F9F">
      <w:pPr>
        <w:pStyle w:val="20"/>
        <w:framePr w:w="9134" w:h="14544" w:hRule="exact" w:wrap="none" w:vAnchor="page" w:hAnchor="page" w:x="1669" w:y="1237"/>
        <w:numPr>
          <w:ilvl w:val="0"/>
          <w:numId w:val="1"/>
        </w:numPr>
        <w:shd w:val="clear" w:color="auto" w:fill="auto"/>
        <w:tabs>
          <w:tab w:val="left" w:pos="1304"/>
        </w:tabs>
        <w:spacing w:before="0" w:after="0"/>
        <w:ind w:firstLine="740"/>
        <w:jc w:val="both"/>
      </w:pPr>
      <w:r>
        <w:rPr>
          <w:rStyle w:val="2"/>
          <w:color w:val="000000"/>
        </w:rPr>
        <w:t>Предложения по рассмотрению вопросов на заседании муниципальной комиссии должны содержать:</w:t>
      </w:r>
    </w:p>
    <w:p w:rsidR="00616F9F" w:rsidRDefault="00616F9F" w:rsidP="00616F9F">
      <w:pPr>
        <w:pStyle w:val="20"/>
        <w:framePr w:w="9134" w:h="14544" w:hRule="exact" w:wrap="none" w:vAnchor="page" w:hAnchor="page" w:x="1669" w:y="1237"/>
        <w:shd w:val="clear" w:color="auto" w:fill="auto"/>
        <w:tabs>
          <w:tab w:val="left" w:pos="1093"/>
        </w:tabs>
        <w:spacing w:before="0" w:after="0"/>
        <w:ind w:firstLine="740"/>
        <w:jc w:val="both"/>
      </w:pPr>
      <w:r>
        <w:rPr>
          <w:rStyle w:val="2"/>
          <w:color w:val="000000"/>
        </w:rPr>
        <w:t>а)</w:t>
      </w:r>
      <w:r>
        <w:rPr>
          <w:rStyle w:val="2"/>
          <w:color w:val="000000"/>
        </w:rPr>
        <w:tab/>
        <w:t>наименование вопроса и краткое обоснование необходимости его рассмотрения на заседании муниципальной комиссии;</w:t>
      </w:r>
    </w:p>
    <w:p w:rsidR="00616F9F" w:rsidRDefault="00616F9F" w:rsidP="00616F9F">
      <w:pPr>
        <w:pStyle w:val="20"/>
        <w:framePr w:w="9134" w:h="14544" w:hRule="exact" w:wrap="none" w:vAnchor="page" w:hAnchor="page" w:x="1669" w:y="1237"/>
        <w:shd w:val="clear" w:color="auto" w:fill="auto"/>
        <w:tabs>
          <w:tab w:val="left" w:pos="1093"/>
        </w:tabs>
        <w:spacing w:before="0" w:after="0"/>
        <w:ind w:firstLine="740"/>
        <w:jc w:val="both"/>
      </w:pPr>
      <w:proofErr w:type="gramStart"/>
      <w:r>
        <w:rPr>
          <w:rStyle w:val="2"/>
          <w:color w:val="000000"/>
        </w:rPr>
        <w:t>б)</w:t>
      </w:r>
      <w:r>
        <w:rPr>
          <w:rStyle w:val="2"/>
          <w:color w:val="000000"/>
        </w:rPr>
        <w:tab/>
        <w:t>информацию об органе (организации, учреждении) и (или) должностном лице, и (или) члене муниципальной комиссии, ответственных за подготовку вопроса;</w:t>
      </w:r>
      <w:proofErr w:type="gramEnd"/>
    </w:p>
    <w:p w:rsidR="00616F9F" w:rsidRDefault="00616F9F" w:rsidP="00616F9F">
      <w:pPr>
        <w:pStyle w:val="20"/>
        <w:framePr w:w="9134" w:h="14544" w:hRule="exact" w:wrap="none" w:vAnchor="page" w:hAnchor="page" w:x="1669" w:y="1237"/>
        <w:shd w:val="clear" w:color="auto" w:fill="auto"/>
        <w:tabs>
          <w:tab w:val="left" w:pos="1101"/>
        </w:tabs>
        <w:spacing w:before="0" w:after="0"/>
        <w:ind w:firstLine="740"/>
        <w:jc w:val="both"/>
      </w:pPr>
      <w:r>
        <w:rPr>
          <w:rStyle w:val="2"/>
          <w:color w:val="000000"/>
        </w:rPr>
        <w:t>в)</w:t>
      </w:r>
      <w:r>
        <w:rPr>
          <w:rStyle w:val="2"/>
          <w:color w:val="000000"/>
        </w:rPr>
        <w:tab/>
        <w:t>перечень соисполнителей (при их наличии);</w:t>
      </w:r>
    </w:p>
    <w:p w:rsidR="00616F9F" w:rsidRDefault="00616F9F" w:rsidP="00616F9F">
      <w:pPr>
        <w:pStyle w:val="20"/>
        <w:framePr w:w="9134" w:h="14544" w:hRule="exact" w:wrap="none" w:vAnchor="page" w:hAnchor="page" w:x="1669" w:y="1237"/>
        <w:shd w:val="clear" w:color="auto" w:fill="auto"/>
        <w:tabs>
          <w:tab w:val="left" w:pos="1096"/>
        </w:tabs>
        <w:spacing w:before="0" w:after="0"/>
        <w:ind w:firstLine="740"/>
        <w:jc w:val="both"/>
      </w:pPr>
      <w:r>
        <w:rPr>
          <w:rStyle w:val="2"/>
          <w:color w:val="000000"/>
        </w:rPr>
        <w:t>г)</w:t>
      </w:r>
      <w:r>
        <w:rPr>
          <w:rStyle w:val="2"/>
          <w:color w:val="000000"/>
        </w:rPr>
        <w:tab/>
        <w:t>срок рассмотрения на заседании муниципальной комиссии.</w:t>
      </w:r>
    </w:p>
    <w:p w:rsidR="00616F9F" w:rsidRDefault="00616F9F" w:rsidP="00616F9F">
      <w:pPr>
        <w:pStyle w:val="20"/>
        <w:framePr w:w="9134" w:h="14544" w:hRule="exact" w:wrap="none" w:vAnchor="page" w:hAnchor="page" w:x="1669" w:y="1237"/>
        <w:numPr>
          <w:ilvl w:val="0"/>
          <w:numId w:val="1"/>
        </w:numPr>
        <w:shd w:val="clear" w:color="auto" w:fill="auto"/>
        <w:tabs>
          <w:tab w:val="left" w:pos="1167"/>
        </w:tabs>
        <w:spacing w:before="0" w:after="0"/>
        <w:ind w:firstLine="740"/>
        <w:jc w:val="both"/>
      </w:pPr>
      <w:r>
        <w:rPr>
          <w:rStyle w:val="2"/>
          <w:color w:val="000000"/>
        </w:rPr>
        <w:t>Предложения в проект плана работы муниципальной комиссии могут направляться членам муниципальной комиссии для их предварительного согласования.</w:t>
      </w:r>
    </w:p>
    <w:p w:rsidR="00616F9F" w:rsidRDefault="00616F9F" w:rsidP="00616F9F">
      <w:pPr>
        <w:pStyle w:val="20"/>
        <w:framePr w:w="9134" w:h="14544" w:hRule="exact" w:wrap="none" w:vAnchor="page" w:hAnchor="page" w:x="1669" w:y="1237"/>
        <w:numPr>
          <w:ilvl w:val="0"/>
          <w:numId w:val="1"/>
        </w:numPr>
        <w:shd w:val="clear" w:color="auto" w:fill="auto"/>
        <w:tabs>
          <w:tab w:val="left" w:pos="1167"/>
        </w:tabs>
        <w:spacing w:before="0" w:after="0"/>
        <w:ind w:firstLine="740"/>
        <w:jc w:val="both"/>
      </w:pPr>
      <w:r>
        <w:rPr>
          <w:rStyle w:val="2"/>
          <w:color w:val="000000"/>
        </w:rPr>
        <w:t>Проект плана работы муниципальной комиссии формируется на основе предложений, поступивших в муниципальную комиссию, по согласованию с председателем муниципальной комиссии выносится для обсуждения и утверждения на заседании в конце года, предшествующего году реализации плана работы муниципальной комиссии.</w:t>
      </w:r>
    </w:p>
    <w:p w:rsidR="00616F9F" w:rsidRDefault="00616F9F" w:rsidP="00616F9F">
      <w:pPr>
        <w:pStyle w:val="20"/>
        <w:framePr w:w="9134" w:h="14544" w:hRule="exact" w:wrap="none" w:vAnchor="page" w:hAnchor="page" w:x="1669" w:y="1237"/>
        <w:numPr>
          <w:ilvl w:val="0"/>
          <w:numId w:val="1"/>
        </w:numPr>
        <w:shd w:val="clear" w:color="auto" w:fill="auto"/>
        <w:tabs>
          <w:tab w:val="left" w:pos="1172"/>
        </w:tabs>
        <w:spacing w:before="0" w:after="0"/>
        <w:ind w:firstLine="740"/>
        <w:jc w:val="both"/>
      </w:pPr>
      <w:r>
        <w:rPr>
          <w:rStyle w:val="2"/>
          <w:color w:val="000000"/>
        </w:rPr>
        <w:t xml:space="preserve">Изменения в план работы муниципальной комиссии вносятся на заседании муниципальной </w:t>
      </w:r>
      <w:proofErr w:type="gramStart"/>
      <w:r>
        <w:rPr>
          <w:rStyle w:val="2"/>
          <w:color w:val="000000"/>
        </w:rPr>
        <w:t>комиссии</w:t>
      </w:r>
      <w:proofErr w:type="gramEnd"/>
      <w:r>
        <w:rPr>
          <w:rStyle w:val="2"/>
          <w:color w:val="000000"/>
        </w:rPr>
        <w:t xml:space="preserve"> на основании предложений лиц, входящих в ее состав.</w:t>
      </w:r>
    </w:p>
    <w:p w:rsidR="00616F9F" w:rsidRDefault="00616F9F" w:rsidP="00616F9F">
      <w:pPr>
        <w:pStyle w:val="20"/>
        <w:framePr w:w="9134" w:h="14544" w:hRule="exact" w:wrap="none" w:vAnchor="page" w:hAnchor="page" w:x="1669" w:y="1237"/>
        <w:numPr>
          <w:ilvl w:val="0"/>
          <w:numId w:val="1"/>
        </w:numPr>
        <w:shd w:val="clear" w:color="auto" w:fill="auto"/>
        <w:tabs>
          <w:tab w:val="left" w:pos="1304"/>
        </w:tabs>
        <w:spacing w:before="0" w:after="0"/>
        <w:ind w:firstLine="740"/>
        <w:jc w:val="both"/>
      </w:pPr>
      <w:proofErr w:type="gramStart"/>
      <w:r>
        <w:rPr>
          <w:rStyle w:val="2"/>
          <w:color w:val="000000"/>
        </w:rPr>
        <w:t>Члены муниципальной комиссии, должностные лица органов и учреждений системы профилактики, а также иных территориальных органов федеральных органов исполнительной власти, исполнительных органов государственной власти Ивановской области, органов местного самоуправления и организаций, которым во исполнение плана работы муниципальной комиссии поручена подготовка соответствующих информационных материалов для рассмотрения на заседаниях муниципальной комиссии, несут персональную ответственность за качество и своевременность их представления.</w:t>
      </w:r>
      <w:proofErr w:type="gramEnd"/>
    </w:p>
    <w:p w:rsidR="00616F9F" w:rsidRDefault="00616F9F" w:rsidP="00616F9F">
      <w:pPr>
        <w:pStyle w:val="20"/>
        <w:framePr w:w="9134" w:h="14544" w:hRule="exact" w:wrap="none" w:vAnchor="page" w:hAnchor="page" w:x="1669" w:y="1237"/>
        <w:numPr>
          <w:ilvl w:val="0"/>
          <w:numId w:val="1"/>
        </w:numPr>
        <w:shd w:val="clear" w:color="auto" w:fill="auto"/>
        <w:tabs>
          <w:tab w:val="left" w:pos="1304"/>
        </w:tabs>
        <w:spacing w:before="0" w:after="0"/>
        <w:ind w:firstLine="740"/>
        <w:jc w:val="both"/>
      </w:pPr>
      <w:r>
        <w:rPr>
          <w:rStyle w:val="2"/>
          <w:color w:val="000000"/>
        </w:rPr>
        <w:t xml:space="preserve">Информационные материалы по вопросам, включенным в повестку заседания муниципальной комиссии, представляются в муниципальную комиссию органами (организациями, учреждениями), должностными лицами, членами комиссии, ответственными за их подготовку, в соответствии с планом работы муниципальной комиссии не </w:t>
      </w:r>
      <w:proofErr w:type="gramStart"/>
      <w:r>
        <w:rPr>
          <w:rStyle w:val="2"/>
          <w:color w:val="000000"/>
        </w:rPr>
        <w:t>позднее</w:t>
      </w:r>
      <w:proofErr w:type="gramEnd"/>
      <w:r>
        <w:rPr>
          <w:rStyle w:val="2"/>
          <w:color w:val="000000"/>
        </w:rPr>
        <w:t xml:space="preserve"> чем за 10 дней до дня проведения заседания и включают в себя:</w:t>
      </w:r>
    </w:p>
    <w:p w:rsidR="00616F9F" w:rsidRDefault="00616F9F" w:rsidP="00616F9F">
      <w:pPr>
        <w:pStyle w:val="20"/>
        <w:framePr w:w="9134" w:h="14544" w:hRule="exact" w:wrap="none" w:vAnchor="page" w:hAnchor="page" w:x="1669" w:y="1237"/>
        <w:shd w:val="clear" w:color="auto" w:fill="auto"/>
        <w:tabs>
          <w:tab w:val="left" w:pos="1093"/>
        </w:tabs>
        <w:spacing w:before="0" w:after="0"/>
        <w:ind w:firstLine="740"/>
        <w:jc w:val="both"/>
      </w:pPr>
      <w:r>
        <w:rPr>
          <w:rStyle w:val="2"/>
          <w:color w:val="000000"/>
        </w:rPr>
        <w:t>а)</w:t>
      </w:r>
      <w:r>
        <w:rPr>
          <w:rStyle w:val="2"/>
          <w:color w:val="000000"/>
        </w:rPr>
        <w:tab/>
        <w:t>справочно-аналитическую информацию по вопросу, вынесенному на рассмотрение;</w:t>
      </w:r>
    </w:p>
    <w:p w:rsidR="00616F9F" w:rsidRDefault="00616F9F" w:rsidP="00616F9F">
      <w:pPr>
        <w:pStyle w:val="20"/>
        <w:framePr w:w="9134" w:h="14544" w:hRule="exact" w:wrap="none" w:vAnchor="page" w:hAnchor="page" w:x="1669" w:y="1237"/>
        <w:shd w:val="clear" w:color="auto" w:fill="auto"/>
        <w:tabs>
          <w:tab w:val="left" w:pos="1093"/>
        </w:tabs>
        <w:spacing w:before="0" w:after="0"/>
        <w:ind w:firstLine="740"/>
        <w:jc w:val="both"/>
      </w:pPr>
      <w:r>
        <w:rPr>
          <w:rStyle w:val="2"/>
          <w:color w:val="000000"/>
        </w:rPr>
        <w:t>б)</w:t>
      </w:r>
      <w:r>
        <w:rPr>
          <w:rStyle w:val="2"/>
          <w:color w:val="000000"/>
        </w:rPr>
        <w:tab/>
        <w:t>предложения в проект постановления муниципальной комиссии по рассматриваемому вопросу;</w:t>
      </w:r>
    </w:p>
    <w:p w:rsidR="00616F9F" w:rsidRDefault="00616F9F" w:rsidP="00616F9F">
      <w:pPr>
        <w:pStyle w:val="20"/>
        <w:framePr w:w="9134" w:h="14544" w:hRule="exact" w:wrap="none" w:vAnchor="page" w:hAnchor="page" w:x="1669" w:y="1237"/>
        <w:shd w:val="clear" w:color="auto" w:fill="auto"/>
        <w:tabs>
          <w:tab w:val="left" w:pos="1093"/>
        </w:tabs>
        <w:spacing w:before="0" w:after="0"/>
        <w:ind w:firstLine="740"/>
        <w:jc w:val="both"/>
      </w:pPr>
      <w:r>
        <w:rPr>
          <w:rStyle w:val="2"/>
          <w:color w:val="000000"/>
        </w:rPr>
        <w:t>в)</w:t>
      </w:r>
      <w:r>
        <w:rPr>
          <w:rStyle w:val="2"/>
          <w:color w:val="000000"/>
        </w:rPr>
        <w:tab/>
        <w:t>особые мнения по представленному проекту постановления муниципальной комиссии, если таковые имеются;</w:t>
      </w:r>
    </w:p>
    <w:p w:rsidR="00616F9F" w:rsidRDefault="00616F9F" w:rsidP="00616F9F">
      <w:pPr>
        <w:pStyle w:val="20"/>
        <w:framePr w:w="9134" w:h="14544" w:hRule="exact" w:wrap="none" w:vAnchor="page" w:hAnchor="page" w:x="1669" w:y="1237"/>
        <w:shd w:val="clear" w:color="auto" w:fill="auto"/>
        <w:tabs>
          <w:tab w:val="left" w:pos="1093"/>
        </w:tabs>
        <w:spacing w:before="0" w:after="0"/>
        <w:ind w:firstLine="740"/>
        <w:jc w:val="both"/>
      </w:pPr>
      <w:r>
        <w:rPr>
          <w:rStyle w:val="2"/>
          <w:color w:val="000000"/>
        </w:rPr>
        <w:t>г)</w:t>
      </w:r>
      <w:r>
        <w:rPr>
          <w:rStyle w:val="2"/>
          <w:color w:val="000000"/>
        </w:rPr>
        <w:tab/>
        <w:t>материалы согласования проекта постановления муниципальной комиссии с заинтересованными органами и учреждениями системы</w:t>
      </w:r>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25" w:h="14222" w:hRule="exact" w:wrap="none" w:vAnchor="page" w:hAnchor="page" w:x="1674" w:y="1218"/>
        <w:shd w:val="clear" w:color="auto" w:fill="auto"/>
        <w:tabs>
          <w:tab w:val="left" w:pos="1093"/>
        </w:tabs>
        <w:spacing w:before="0" w:after="0"/>
        <w:jc w:val="both"/>
      </w:pPr>
      <w:r>
        <w:rPr>
          <w:rStyle w:val="2"/>
          <w:color w:val="000000"/>
        </w:rPr>
        <w:lastRenderedPageBreak/>
        <w:t>профилактики, иными государственными органами и органами местного самоуправления;</w:t>
      </w:r>
    </w:p>
    <w:p w:rsidR="00616F9F" w:rsidRDefault="00616F9F" w:rsidP="00616F9F">
      <w:pPr>
        <w:pStyle w:val="20"/>
        <w:framePr w:w="9125" w:h="14222" w:hRule="exact" w:wrap="none" w:vAnchor="page" w:hAnchor="page" w:x="1674" w:y="1218"/>
        <w:shd w:val="clear" w:color="auto" w:fill="auto"/>
        <w:tabs>
          <w:tab w:val="left" w:pos="1110"/>
        </w:tabs>
        <w:spacing w:before="0" w:after="0"/>
        <w:ind w:firstLine="740"/>
        <w:jc w:val="both"/>
      </w:pPr>
      <w:r>
        <w:rPr>
          <w:rStyle w:val="2"/>
          <w:color w:val="000000"/>
        </w:rPr>
        <w:t>д)</w:t>
      </w:r>
      <w:r>
        <w:rPr>
          <w:rStyle w:val="2"/>
          <w:color w:val="000000"/>
        </w:rPr>
        <w:tab/>
        <w:t>иные сведения, необходимые для рассмотрения вопроса.</w:t>
      </w:r>
    </w:p>
    <w:p w:rsidR="00616F9F" w:rsidRDefault="00616F9F" w:rsidP="00616F9F">
      <w:pPr>
        <w:pStyle w:val="20"/>
        <w:framePr w:w="9125" w:h="14222" w:hRule="exact" w:wrap="none" w:vAnchor="page" w:hAnchor="page" w:x="1674" w:y="1218"/>
        <w:numPr>
          <w:ilvl w:val="0"/>
          <w:numId w:val="1"/>
        </w:numPr>
        <w:shd w:val="clear" w:color="auto" w:fill="auto"/>
        <w:tabs>
          <w:tab w:val="left" w:pos="1235"/>
        </w:tabs>
        <w:spacing w:before="0" w:after="0"/>
        <w:ind w:firstLine="740"/>
        <w:jc w:val="both"/>
      </w:pPr>
      <w:r>
        <w:rPr>
          <w:rStyle w:val="2"/>
          <w:color w:val="000000"/>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муниципальной комиссии.</w:t>
      </w:r>
    </w:p>
    <w:p w:rsidR="00616F9F" w:rsidRDefault="00616F9F" w:rsidP="00616F9F">
      <w:pPr>
        <w:pStyle w:val="20"/>
        <w:framePr w:w="9125" w:h="14222" w:hRule="exact" w:wrap="none" w:vAnchor="page" w:hAnchor="page" w:x="1674" w:y="1218"/>
        <w:numPr>
          <w:ilvl w:val="0"/>
          <w:numId w:val="1"/>
        </w:numPr>
        <w:shd w:val="clear" w:color="auto" w:fill="auto"/>
        <w:tabs>
          <w:tab w:val="left" w:pos="1235"/>
        </w:tabs>
        <w:spacing w:before="0" w:after="0"/>
        <w:ind w:firstLine="740"/>
        <w:jc w:val="both"/>
      </w:pPr>
      <w:r>
        <w:rPr>
          <w:rStyle w:val="2"/>
          <w:color w:val="000000"/>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муниципальной комиссии не </w:t>
      </w:r>
      <w:proofErr w:type="gramStart"/>
      <w:r>
        <w:rPr>
          <w:rStyle w:val="2"/>
          <w:color w:val="000000"/>
        </w:rPr>
        <w:t>позднее</w:t>
      </w:r>
      <w:proofErr w:type="gramEnd"/>
      <w:r>
        <w:rPr>
          <w:rStyle w:val="2"/>
          <w:color w:val="000000"/>
        </w:rPr>
        <w:t xml:space="preserve"> чем за 3 рабочих дня до дня проведения заседания.</w:t>
      </w:r>
    </w:p>
    <w:p w:rsidR="00616F9F" w:rsidRDefault="00616F9F" w:rsidP="00616F9F">
      <w:pPr>
        <w:pStyle w:val="20"/>
        <w:framePr w:w="9125" w:h="14222" w:hRule="exact" w:wrap="none" w:vAnchor="page" w:hAnchor="page" w:x="1674" w:y="1218"/>
        <w:numPr>
          <w:ilvl w:val="0"/>
          <w:numId w:val="1"/>
        </w:numPr>
        <w:shd w:val="clear" w:color="auto" w:fill="auto"/>
        <w:tabs>
          <w:tab w:val="left" w:pos="1235"/>
        </w:tabs>
        <w:spacing w:before="0" w:after="0"/>
        <w:ind w:firstLine="740"/>
        <w:jc w:val="both"/>
      </w:pPr>
      <w:r>
        <w:rPr>
          <w:rStyle w:val="2"/>
          <w:color w:val="000000"/>
        </w:rPr>
        <w:t>Члены муниципальной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муниципальную комиссию до начала проведения заседания.</w:t>
      </w:r>
    </w:p>
    <w:p w:rsidR="00616F9F" w:rsidRDefault="00616F9F" w:rsidP="00616F9F">
      <w:pPr>
        <w:pStyle w:val="20"/>
        <w:framePr w:w="9125" w:h="14222" w:hRule="exact" w:wrap="none" w:vAnchor="page" w:hAnchor="page" w:x="1674" w:y="1218"/>
        <w:numPr>
          <w:ilvl w:val="0"/>
          <w:numId w:val="1"/>
        </w:numPr>
        <w:shd w:val="clear" w:color="auto" w:fill="auto"/>
        <w:tabs>
          <w:tab w:val="left" w:pos="1235"/>
        </w:tabs>
        <w:spacing w:before="0" w:after="0"/>
        <w:ind w:firstLine="740"/>
        <w:jc w:val="both"/>
      </w:pPr>
      <w:r>
        <w:rPr>
          <w:rStyle w:val="2"/>
          <w:color w:val="000000"/>
        </w:rPr>
        <w:t>О дате, времени, месте и повестке заседания муниципальной комиссии извещается прокуратура соответствующего муниципального образования Ивановской области.</w:t>
      </w:r>
    </w:p>
    <w:p w:rsidR="00616F9F" w:rsidRDefault="00616F9F" w:rsidP="00616F9F">
      <w:pPr>
        <w:pStyle w:val="20"/>
        <w:framePr w:w="9125" w:h="14222" w:hRule="exact" w:wrap="none" w:vAnchor="page" w:hAnchor="page" w:x="1674" w:y="1218"/>
        <w:numPr>
          <w:ilvl w:val="0"/>
          <w:numId w:val="1"/>
        </w:numPr>
        <w:shd w:val="clear" w:color="auto" w:fill="auto"/>
        <w:tabs>
          <w:tab w:val="left" w:pos="1235"/>
        </w:tabs>
        <w:spacing w:before="0" w:after="0"/>
        <w:ind w:firstLine="740"/>
        <w:jc w:val="both"/>
      </w:pPr>
      <w:r>
        <w:rPr>
          <w:rStyle w:val="2"/>
          <w:color w:val="000000"/>
        </w:rPr>
        <w:t>Заседание муниципальной комиссии считается правомочным, если на нем присутствует не менее половины ее членов. Члены муниципальной комиссии участвуют в ее заседаниях без права замены.</w:t>
      </w:r>
    </w:p>
    <w:p w:rsidR="00616F9F" w:rsidRDefault="00616F9F" w:rsidP="00616F9F">
      <w:pPr>
        <w:pStyle w:val="20"/>
        <w:framePr w:w="9125" w:h="14222" w:hRule="exact" w:wrap="none" w:vAnchor="page" w:hAnchor="page" w:x="1674" w:y="1218"/>
        <w:numPr>
          <w:ilvl w:val="0"/>
          <w:numId w:val="1"/>
        </w:numPr>
        <w:shd w:val="clear" w:color="auto" w:fill="auto"/>
        <w:tabs>
          <w:tab w:val="left" w:pos="1235"/>
        </w:tabs>
        <w:spacing w:before="0" w:after="0"/>
        <w:ind w:firstLine="740"/>
        <w:jc w:val="both"/>
      </w:pPr>
      <w:r>
        <w:rPr>
          <w:rStyle w:val="2"/>
          <w:color w:val="000000"/>
        </w:rPr>
        <w:t>На заседании муниципальной комиссии председательствует ее председатель либо заместитель председателя муниципальной комиссии.</w:t>
      </w:r>
    </w:p>
    <w:p w:rsidR="00616F9F" w:rsidRDefault="00616F9F" w:rsidP="00616F9F">
      <w:pPr>
        <w:pStyle w:val="20"/>
        <w:framePr w:w="9125" w:h="14222" w:hRule="exact" w:wrap="none" w:vAnchor="page" w:hAnchor="page" w:x="1674" w:y="1218"/>
        <w:numPr>
          <w:ilvl w:val="0"/>
          <w:numId w:val="1"/>
        </w:numPr>
        <w:shd w:val="clear" w:color="auto" w:fill="auto"/>
        <w:tabs>
          <w:tab w:val="left" w:pos="1235"/>
        </w:tabs>
        <w:spacing w:before="0" w:after="0"/>
        <w:ind w:firstLine="740"/>
        <w:jc w:val="both"/>
      </w:pPr>
      <w:r>
        <w:rPr>
          <w:rStyle w:val="2"/>
          <w:color w:val="000000"/>
        </w:rPr>
        <w:t>Решения муниципальной комиссии принимаются большинством голосов присутствующих на заседании членов муниципальной комиссии.</w:t>
      </w:r>
    </w:p>
    <w:p w:rsidR="00616F9F" w:rsidRDefault="00616F9F" w:rsidP="00616F9F">
      <w:pPr>
        <w:pStyle w:val="20"/>
        <w:framePr w:w="9125" w:h="14222" w:hRule="exact" w:wrap="none" w:vAnchor="page" w:hAnchor="page" w:x="1674" w:y="1218"/>
        <w:shd w:val="clear" w:color="auto" w:fill="auto"/>
        <w:spacing w:before="0" w:after="0"/>
        <w:ind w:firstLine="740"/>
        <w:jc w:val="both"/>
      </w:pPr>
      <w:r>
        <w:rPr>
          <w:rStyle w:val="2"/>
          <w:color w:val="000000"/>
        </w:rPr>
        <w:t>При голосовании член муниципальной комиссии имеет один голос и голосует лично. Член муниципальной комиссии вправе на заседании муниципальной комиссии довести до сведения членов муниципальной комиссии свое особое мнение по вопросу, вынесенному на голосование. Особое мнение, изложенное в письменной форме, прилагается к протоколу заседания муниципальной комиссии.</w:t>
      </w:r>
    </w:p>
    <w:p w:rsidR="00616F9F" w:rsidRDefault="00616F9F" w:rsidP="00616F9F">
      <w:pPr>
        <w:pStyle w:val="20"/>
        <w:framePr w:w="9125" w:h="14222" w:hRule="exact" w:wrap="none" w:vAnchor="page" w:hAnchor="page" w:x="1674" w:y="1218"/>
        <w:numPr>
          <w:ilvl w:val="0"/>
          <w:numId w:val="1"/>
        </w:numPr>
        <w:shd w:val="clear" w:color="auto" w:fill="auto"/>
        <w:tabs>
          <w:tab w:val="left" w:pos="1522"/>
        </w:tabs>
        <w:spacing w:before="0" w:after="0"/>
        <w:ind w:firstLine="740"/>
        <w:jc w:val="both"/>
      </w:pPr>
      <w:r>
        <w:rPr>
          <w:rStyle w:val="2"/>
          <w:color w:val="000000"/>
        </w:rPr>
        <w:t>Результаты голосования, оглашенные председателем муниципальной комиссии, вносятся в протокол заседания муниципальной комиссии.</w:t>
      </w:r>
    </w:p>
    <w:p w:rsidR="00616F9F" w:rsidRDefault="00616F9F" w:rsidP="00616F9F">
      <w:pPr>
        <w:pStyle w:val="20"/>
        <w:framePr w:w="9125" w:h="14222" w:hRule="exact" w:wrap="none" w:vAnchor="page" w:hAnchor="page" w:x="1674" w:y="1218"/>
        <w:shd w:val="clear" w:color="auto" w:fill="auto"/>
        <w:spacing w:before="0" w:after="0"/>
        <w:ind w:firstLine="740"/>
        <w:jc w:val="both"/>
      </w:pPr>
      <w:r>
        <w:rPr>
          <w:rStyle w:val="2"/>
          <w:color w:val="000000"/>
        </w:rPr>
        <w:t>В протоколе заседания муниципальной комиссии указываются:</w:t>
      </w:r>
    </w:p>
    <w:p w:rsidR="00616F9F" w:rsidRDefault="00616F9F" w:rsidP="00616F9F">
      <w:pPr>
        <w:pStyle w:val="20"/>
        <w:framePr w:w="9125" w:h="14222" w:hRule="exact" w:wrap="none" w:vAnchor="page" w:hAnchor="page" w:x="1674" w:y="1218"/>
        <w:shd w:val="clear" w:color="auto" w:fill="auto"/>
        <w:tabs>
          <w:tab w:val="left" w:pos="1086"/>
        </w:tabs>
        <w:spacing w:before="0" w:after="0"/>
        <w:ind w:firstLine="740"/>
        <w:jc w:val="both"/>
      </w:pPr>
      <w:r>
        <w:rPr>
          <w:rStyle w:val="2"/>
          <w:color w:val="000000"/>
        </w:rPr>
        <w:t>а)</w:t>
      </w:r>
      <w:r>
        <w:rPr>
          <w:rStyle w:val="2"/>
          <w:color w:val="000000"/>
        </w:rPr>
        <w:tab/>
        <w:t>наименование муниципальной комиссии;</w:t>
      </w:r>
    </w:p>
    <w:p w:rsidR="00616F9F" w:rsidRDefault="00616F9F" w:rsidP="00616F9F">
      <w:pPr>
        <w:pStyle w:val="20"/>
        <w:framePr w:w="9125" w:h="14222" w:hRule="exact" w:wrap="none" w:vAnchor="page" w:hAnchor="page" w:x="1674" w:y="1218"/>
        <w:shd w:val="clear" w:color="auto" w:fill="auto"/>
        <w:tabs>
          <w:tab w:val="left" w:pos="1105"/>
        </w:tabs>
        <w:spacing w:before="0" w:after="0"/>
        <w:ind w:firstLine="740"/>
        <w:jc w:val="both"/>
      </w:pPr>
      <w:r>
        <w:rPr>
          <w:rStyle w:val="2"/>
          <w:color w:val="000000"/>
        </w:rPr>
        <w:t>б)</w:t>
      </w:r>
      <w:r>
        <w:rPr>
          <w:rStyle w:val="2"/>
          <w:color w:val="000000"/>
        </w:rPr>
        <w:tab/>
        <w:t>дата, время и место проведения заседания;</w:t>
      </w:r>
    </w:p>
    <w:p w:rsidR="00616F9F" w:rsidRDefault="00616F9F" w:rsidP="00616F9F">
      <w:pPr>
        <w:pStyle w:val="20"/>
        <w:framePr w:w="9125" w:h="14222" w:hRule="exact" w:wrap="none" w:vAnchor="page" w:hAnchor="page" w:x="1674" w:y="1218"/>
        <w:shd w:val="clear" w:color="auto" w:fill="auto"/>
        <w:tabs>
          <w:tab w:val="left" w:pos="1235"/>
        </w:tabs>
        <w:spacing w:before="0" w:after="0"/>
        <w:ind w:firstLine="740"/>
        <w:jc w:val="both"/>
      </w:pPr>
      <w:r>
        <w:rPr>
          <w:rStyle w:val="2"/>
          <w:color w:val="000000"/>
        </w:rPr>
        <w:t>в)</w:t>
      </w:r>
      <w:r>
        <w:rPr>
          <w:rStyle w:val="2"/>
          <w:color w:val="000000"/>
        </w:rPr>
        <w:tab/>
        <w:t>сведения о присутствующих и отсутствующих членах муниципальной комиссии, иных лицах, присутствующих на заседании;</w:t>
      </w:r>
    </w:p>
    <w:p w:rsidR="00616F9F" w:rsidRDefault="00616F9F" w:rsidP="00616F9F">
      <w:pPr>
        <w:pStyle w:val="20"/>
        <w:framePr w:w="9125" w:h="14222" w:hRule="exact" w:wrap="none" w:vAnchor="page" w:hAnchor="page" w:x="1674" w:y="1218"/>
        <w:shd w:val="clear" w:color="auto" w:fill="auto"/>
        <w:tabs>
          <w:tab w:val="left" w:pos="1100"/>
        </w:tabs>
        <w:spacing w:before="0" w:after="0"/>
        <w:ind w:firstLine="740"/>
        <w:jc w:val="both"/>
      </w:pPr>
      <w:r>
        <w:rPr>
          <w:rStyle w:val="2"/>
          <w:color w:val="000000"/>
        </w:rPr>
        <w:t>г)</w:t>
      </w:r>
      <w:r>
        <w:rPr>
          <w:rStyle w:val="2"/>
          <w:color w:val="000000"/>
        </w:rPr>
        <w:tab/>
        <w:t>повестка дня;</w:t>
      </w:r>
    </w:p>
    <w:p w:rsidR="00616F9F" w:rsidRDefault="00616F9F" w:rsidP="00616F9F">
      <w:pPr>
        <w:pStyle w:val="20"/>
        <w:framePr w:w="9125" w:h="14222" w:hRule="exact" w:wrap="none" w:vAnchor="page" w:hAnchor="page" w:x="1674" w:y="1218"/>
        <w:shd w:val="clear" w:color="auto" w:fill="auto"/>
        <w:tabs>
          <w:tab w:val="left" w:pos="1075"/>
        </w:tabs>
        <w:spacing w:before="0" w:after="0"/>
        <w:ind w:firstLine="740"/>
        <w:jc w:val="both"/>
      </w:pPr>
      <w:r>
        <w:rPr>
          <w:rStyle w:val="2"/>
          <w:color w:val="000000"/>
        </w:rPr>
        <w:t>д)</w:t>
      </w:r>
      <w:r>
        <w:rPr>
          <w:rStyle w:val="2"/>
          <w:color w:val="000000"/>
        </w:rPr>
        <w:tab/>
        <w:t>отметка о способе документирования заседания муниципальной комиссии (стенографирование, видеоконференция, запись на диктофон и др.);</w:t>
      </w:r>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25" w:h="13900" w:hRule="exact" w:wrap="none" w:vAnchor="page" w:hAnchor="page" w:x="1674" w:y="1218"/>
        <w:shd w:val="clear" w:color="auto" w:fill="auto"/>
        <w:tabs>
          <w:tab w:val="left" w:pos="1286"/>
        </w:tabs>
        <w:spacing w:before="0" w:after="0"/>
        <w:ind w:firstLine="740"/>
        <w:jc w:val="both"/>
      </w:pPr>
      <w:r>
        <w:rPr>
          <w:rStyle w:val="2"/>
          <w:color w:val="000000"/>
        </w:rPr>
        <w:lastRenderedPageBreak/>
        <w:t>е)</w:t>
      </w:r>
      <w:r>
        <w:rPr>
          <w:rStyle w:val="2"/>
          <w:color w:val="000000"/>
        </w:rPr>
        <w:tab/>
        <w:t>наименование вопросов, рассмотренных на заседании муниципальной комиссии, и ход их обсуждения;</w:t>
      </w:r>
    </w:p>
    <w:p w:rsidR="00616F9F" w:rsidRDefault="00616F9F" w:rsidP="00616F9F">
      <w:pPr>
        <w:pStyle w:val="20"/>
        <w:framePr w:w="9125" w:h="13900" w:hRule="exact" w:wrap="none" w:vAnchor="page" w:hAnchor="page" w:x="1674" w:y="1218"/>
        <w:shd w:val="clear" w:color="auto" w:fill="auto"/>
        <w:tabs>
          <w:tab w:val="left" w:pos="1161"/>
        </w:tabs>
        <w:spacing w:before="0" w:after="0"/>
        <w:ind w:firstLine="740"/>
        <w:jc w:val="both"/>
      </w:pPr>
      <w:r>
        <w:rPr>
          <w:rStyle w:val="2"/>
          <w:color w:val="000000"/>
        </w:rPr>
        <w:t>ж)</w:t>
      </w:r>
      <w:r>
        <w:rPr>
          <w:rStyle w:val="2"/>
          <w:color w:val="000000"/>
        </w:rPr>
        <w:tab/>
        <w:t>результаты голосования по вопросам, обсуждаемым на заседании муниципальной комиссии;</w:t>
      </w:r>
    </w:p>
    <w:p w:rsidR="00616F9F" w:rsidRDefault="00616F9F" w:rsidP="00616F9F">
      <w:pPr>
        <w:pStyle w:val="20"/>
        <w:framePr w:w="9125" w:h="13900" w:hRule="exact" w:wrap="none" w:vAnchor="page" w:hAnchor="page" w:x="1674" w:y="1218"/>
        <w:shd w:val="clear" w:color="auto" w:fill="auto"/>
        <w:tabs>
          <w:tab w:val="left" w:pos="1200"/>
        </w:tabs>
        <w:spacing w:before="0" w:after="0"/>
        <w:ind w:firstLine="740"/>
        <w:jc w:val="both"/>
      </w:pPr>
      <w:r>
        <w:rPr>
          <w:rStyle w:val="2"/>
          <w:color w:val="000000"/>
        </w:rPr>
        <w:t>з)</w:t>
      </w:r>
      <w:r>
        <w:rPr>
          <w:rStyle w:val="2"/>
          <w:color w:val="000000"/>
        </w:rPr>
        <w:tab/>
        <w:t>решение, принятое по рассматриваемому вопросу.</w:t>
      </w:r>
    </w:p>
    <w:p w:rsidR="00616F9F" w:rsidRDefault="00616F9F" w:rsidP="00616F9F">
      <w:pPr>
        <w:pStyle w:val="20"/>
        <w:framePr w:w="9125" w:h="13900" w:hRule="exact" w:wrap="none" w:vAnchor="page" w:hAnchor="page" w:x="1674" w:y="1218"/>
        <w:shd w:val="clear" w:color="auto" w:fill="auto"/>
        <w:spacing w:before="0" w:after="0"/>
        <w:ind w:firstLine="740"/>
        <w:jc w:val="both"/>
      </w:pPr>
      <w:r>
        <w:rPr>
          <w:rStyle w:val="2"/>
          <w:color w:val="000000"/>
        </w:rPr>
        <w:t>К протоколу заседания муниципальной комиссии прилагаются материалы докладов по вопросам, рассмотренным на заседании муниципальной комиссии, справочно-аналитическая и иная информация (при наличии).</w:t>
      </w:r>
    </w:p>
    <w:p w:rsidR="00616F9F" w:rsidRDefault="00616F9F" w:rsidP="00616F9F">
      <w:pPr>
        <w:pStyle w:val="20"/>
        <w:framePr w:w="9125" w:h="13900" w:hRule="exact" w:wrap="none" w:vAnchor="page" w:hAnchor="page" w:x="1674" w:y="1218"/>
        <w:shd w:val="clear" w:color="auto" w:fill="auto"/>
        <w:spacing w:before="0" w:after="0"/>
        <w:ind w:firstLine="740"/>
        <w:jc w:val="both"/>
      </w:pPr>
      <w:r>
        <w:rPr>
          <w:rStyle w:val="2"/>
          <w:color w:val="000000"/>
        </w:rPr>
        <w:t>Протокол заседания муниципальной комиссии подписывается председательствующим на заседании муниципальной комиссии и секретарем заседания муниципальной комиссии.</w:t>
      </w:r>
    </w:p>
    <w:p w:rsidR="00616F9F" w:rsidRDefault="00616F9F" w:rsidP="00616F9F">
      <w:pPr>
        <w:pStyle w:val="20"/>
        <w:framePr w:w="9125" w:h="13900" w:hRule="exact" w:wrap="none" w:vAnchor="page" w:hAnchor="page" w:x="1674" w:y="1218"/>
        <w:numPr>
          <w:ilvl w:val="0"/>
          <w:numId w:val="1"/>
        </w:numPr>
        <w:shd w:val="clear" w:color="auto" w:fill="auto"/>
        <w:tabs>
          <w:tab w:val="left" w:pos="1195"/>
        </w:tabs>
        <w:spacing w:before="0" w:after="0"/>
        <w:ind w:firstLine="740"/>
        <w:jc w:val="both"/>
      </w:pPr>
      <w:r>
        <w:rPr>
          <w:rStyle w:val="2"/>
          <w:color w:val="000000"/>
        </w:rPr>
        <w:t>Муниципальная комиссия принимает решения, оформляемые в форме постановлений, в которых указываются:</w:t>
      </w:r>
    </w:p>
    <w:p w:rsidR="00616F9F" w:rsidRDefault="00616F9F" w:rsidP="00616F9F">
      <w:pPr>
        <w:pStyle w:val="20"/>
        <w:framePr w:w="9125" w:h="13900" w:hRule="exact" w:wrap="none" w:vAnchor="page" w:hAnchor="page" w:x="1674" w:y="1218"/>
        <w:shd w:val="clear" w:color="auto" w:fill="auto"/>
        <w:tabs>
          <w:tab w:val="left" w:pos="1119"/>
        </w:tabs>
        <w:spacing w:before="0" w:after="0"/>
        <w:ind w:firstLine="740"/>
        <w:jc w:val="both"/>
      </w:pPr>
      <w:r>
        <w:rPr>
          <w:rStyle w:val="2"/>
          <w:color w:val="000000"/>
        </w:rPr>
        <w:t>а)</w:t>
      </w:r>
      <w:r>
        <w:rPr>
          <w:rStyle w:val="2"/>
          <w:color w:val="000000"/>
        </w:rPr>
        <w:tab/>
        <w:t>наименование муниципальной комиссии;</w:t>
      </w:r>
    </w:p>
    <w:p w:rsidR="00616F9F" w:rsidRDefault="00616F9F" w:rsidP="00616F9F">
      <w:pPr>
        <w:pStyle w:val="20"/>
        <w:framePr w:w="9125" w:h="13900" w:hRule="exact" w:wrap="none" w:vAnchor="page" w:hAnchor="page" w:x="1674" w:y="1218"/>
        <w:shd w:val="clear" w:color="auto" w:fill="auto"/>
        <w:tabs>
          <w:tab w:val="left" w:pos="1138"/>
        </w:tabs>
        <w:spacing w:before="0" w:after="0"/>
        <w:ind w:firstLine="740"/>
        <w:jc w:val="both"/>
      </w:pPr>
      <w:r>
        <w:rPr>
          <w:rStyle w:val="2"/>
          <w:color w:val="000000"/>
        </w:rPr>
        <w:t>б)</w:t>
      </w:r>
      <w:r>
        <w:rPr>
          <w:rStyle w:val="2"/>
          <w:color w:val="000000"/>
        </w:rPr>
        <w:tab/>
        <w:t>дата;</w:t>
      </w:r>
    </w:p>
    <w:p w:rsidR="00616F9F" w:rsidRDefault="00616F9F" w:rsidP="00616F9F">
      <w:pPr>
        <w:pStyle w:val="20"/>
        <w:framePr w:w="9125" w:h="13900" w:hRule="exact" w:wrap="none" w:vAnchor="page" w:hAnchor="page" w:x="1674" w:y="1218"/>
        <w:shd w:val="clear" w:color="auto" w:fill="auto"/>
        <w:tabs>
          <w:tab w:val="left" w:pos="1138"/>
        </w:tabs>
        <w:spacing w:before="0" w:after="0"/>
        <w:ind w:firstLine="740"/>
        <w:jc w:val="both"/>
      </w:pPr>
      <w:r>
        <w:rPr>
          <w:rStyle w:val="2"/>
          <w:color w:val="000000"/>
        </w:rPr>
        <w:t>в)</w:t>
      </w:r>
      <w:r>
        <w:rPr>
          <w:rStyle w:val="2"/>
          <w:color w:val="000000"/>
        </w:rPr>
        <w:tab/>
        <w:t>время и место проведения заседания;</w:t>
      </w:r>
    </w:p>
    <w:p w:rsidR="00616F9F" w:rsidRDefault="00616F9F" w:rsidP="00616F9F">
      <w:pPr>
        <w:pStyle w:val="20"/>
        <w:framePr w:w="9125" w:h="13900" w:hRule="exact" w:wrap="none" w:vAnchor="page" w:hAnchor="page" w:x="1674" w:y="1218"/>
        <w:shd w:val="clear" w:color="auto" w:fill="auto"/>
        <w:tabs>
          <w:tab w:val="left" w:pos="1104"/>
        </w:tabs>
        <w:spacing w:before="0" w:after="0"/>
        <w:ind w:firstLine="740"/>
        <w:jc w:val="both"/>
      </w:pPr>
      <w:r>
        <w:rPr>
          <w:rStyle w:val="2"/>
          <w:color w:val="000000"/>
        </w:rPr>
        <w:t>г)</w:t>
      </w:r>
      <w:r>
        <w:rPr>
          <w:rStyle w:val="2"/>
          <w:color w:val="000000"/>
        </w:rPr>
        <w:tab/>
        <w:t>сведения о присутствующих и отсутствующих членах муниципальной комиссии;</w:t>
      </w:r>
    </w:p>
    <w:p w:rsidR="00616F9F" w:rsidRDefault="00616F9F" w:rsidP="00616F9F">
      <w:pPr>
        <w:pStyle w:val="20"/>
        <w:framePr w:w="9125" w:h="13900" w:hRule="exact" w:wrap="none" w:vAnchor="page" w:hAnchor="page" w:x="1674" w:y="1218"/>
        <w:shd w:val="clear" w:color="auto" w:fill="auto"/>
        <w:tabs>
          <w:tab w:val="left" w:pos="1148"/>
        </w:tabs>
        <w:spacing w:before="0" w:after="0"/>
        <w:ind w:firstLine="740"/>
        <w:jc w:val="both"/>
      </w:pPr>
      <w:r>
        <w:rPr>
          <w:rStyle w:val="2"/>
          <w:color w:val="000000"/>
        </w:rPr>
        <w:t>д)</w:t>
      </w:r>
      <w:r>
        <w:rPr>
          <w:rStyle w:val="2"/>
          <w:color w:val="000000"/>
        </w:rPr>
        <w:tab/>
        <w:t>сведения об иных лицах, присутствующих на заседании;</w:t>
      </w:r>
    </w:p>
    <w:p w:rsidR="00616F9F" w:rsidRDefault="00616F9F" w:rsidP="00616F9F">
      <w:pPr>
        <w:pStyle w:val="20"/>
        <w:framePr w:w="9125" w:h="13900" w:hRule="exact" w:wrap="none" w:vAnchor="page" w:hAnchor="page" w:x="1674" w:y="1218"/>
        <w:shd w:val="clear" w:color="auto" w:fill="auto"/>
        <w:tabs>
          <w:tab w:val="left" w:pos="1148"/>
        </w:tabs>
        <w:spacing w:before="0" w:after="0"/>
        <w:ind w:firstLine="740"/>
        <w:jc w:val="both"/>
      </w:pPr>
      <w:r>
        <w:rPr>
          <w:rStyle w:val="2"/>
          <w:color w:val="000000"/>
        </w:rPr>
        <w:t>е)</w:t>
      </w:r>
      <w:r>
        <w:rPr>
          <w:rStyle w:val="2"/>
          <w:color w:val="000000"/>
        </w:rPr>
        <w:tab/>
        <w:t>вопрос повестки дня, по которому вынесено постановление;</w:t>
      </w:r>
    </w:p>
    <w:p w:rsidR="00616F9F" w:rsidRDefault="00616F9F" w:rsidP="00616F9F">
      <w:pPr>
        <w:pStyle w:val="20"/>
        <w:framePr w:w="9125" w:h="13900" w:hRule="exact" w:wrap="none" w:vAnchor="page" w:hAnchor="page" w:x="1674" w:y="1218"/>
        <w:shd w:val="clear" w:color="auto" w:fill="auto"/>
        <w:tabs>
          <w:tab w:val="left" w:pos="1200"/>
        </w:tabs>
        <w:spacing w:before="0" w:after="0"/>
        <w:ind w:firstLine="740"/>
        <w:jc w:val="both"/>
      </w:pPr>
      <w:r>
        <w:rPr>
          <w:rStyle w:val="2"/>
          <w:color w:val="000000"/>
        </w:rPr>
        <w:t>ж)</w:t>
      </w:r>
      <w:r>
        <w:rPr>
          <w:rStyle w:val="2"/>
          <w:color w:val="000000"/>
        </w:rPr>
        <w:tab/>
        <w:t>содержание рассматриваемого вопроса;</w:t>
      </w:r>
    </w:p>
    <w:p w:rsidR="00616F9F" w:rsidRDefault="00616F9F" w:rsidP="00616F9F">
      <w:pPr>
        <w:pStyle w:val="20"/>
        <w:framePr w:w="9125" w:h="13900" w:hRule="exact" w:wrap="none" w:vAnchor="page" w:hAnchor="page" w:x="1674" w:y="1218"/>
        <w:shd w:val="clear" w:color="auto" w:fill="auto"/>
        <w:tabs>
          <w:tab w:val="left" w:pos="1166"/>
        </w:tabs>
        <w:spacing w:before="0" w:after="0"/>
        <w:ind w:firstLine="740"/>
        <w:jc w:val="both"/>
      </w:pPr>
      <w:r>
        <w:rPr>
          <w:rStyle w:val="2"/>
          <w:color w:val="000000"/>
        </w:rPr>
        <w:t>з)</w:t>
      </w:r>
      <w:r>
        <w:rPr>
          <w:rStyle w:val="2"/>
          <w:color w:val="000000"/>
        </w:rPr>
        <w:tab/>
        <w:t>выявленные по рассматриваемому вопросу нарушения прав и законных интересов несовершеннолетних (при их наличии);</w:t>
      </w:r>
    </w:p>
    <w:p w:rsidR="00616F9F" w:rsidRDefault="00616F9F" w:rsidP="00616F9F">
      <w:pPr>
        <w:pStyle w:val="20"/>
        <w:framePr w:w="9125" w:h="13900" w:hRule="exact" w:wrap="none" w:vAnchor="page" w:hAnchor="page" w:x="1674" w:y="1218"/>
        <w:shd w:val="clear" w:color="auto" w:fill="auto"/>
        <w:tabs>
          <w:tab w:val="left" w:pos="1171"/>
        </w:tabs>
        <w:spacing w:before="0" w:after="0"/>
        <w:ind w:firstLine="740"/>
        <w:jc w:val="both"/>
      </w:pPr>
      <w:r>
        <w:rPr>
          <w:rStyle w:val="2"/>
          <w:color w:val="000000"/>
        </w:rPr>
        <w:t>и)</w:t>
      </w:r>
      <w:r>
        <w:rPr>
          <w:rStyle w:val="2"/>
          <w:color w:val="000000"/>
        </w:rPr>
        <w:tab/>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16F9F" w:rsidRDefault="00616F9F" w:rsidP="00616F9F">
      <w:pPr>
        <w:pStyle w:val="20"/>
        <w:framePr w:w="9125" w:h="13900" w:hRule="exact" w:wrap="none" w:vAnchor="page" w:hAnchor="page" w:x="1674" w:y="1218"/>
        <w:shd w:val="clear" w:color="auto" w:fill="auto"/>
        <w:tabs>
          <w:tab w:val="left" w:pos="1148"/>
        </w:tabs>
        <w:spacing w:before="0" w:after="0"/>
        <w:ind w:firstLine="740"/>
        <w:jc w:val="both"/>
      </w:pPr>
      <w:r>
        <w:rPr>
          <w:rStyle w:val="2"/>
          <w:color w:val="000000"/>
        </w:rPr>
        <w:t>к)</w:t>
      </w:r>
      <w:r>
        <w:rPr>
          <w:rStyle w:val="2"/>
          <w:color w:val="000000"/>
        </w:rPr>
        <w:tab/>
        <w:t>решение, принятое по рассматриваемому вопросу;</w:t>
      </w:r>
    </w:p>
    <w:p w:rsidR="00616F9F" w:rsidRDefault="00616F9F" w:rsidP="00616F9F">
      <w:pPr>
        <w:pStyle w:val="20"/>
        <w:framePr w:w="9125" w:h="13900" w:hRule="exact" w:wrap="none" w:vAnchor="page" w:hAnchor="page" w:x="1674" w:y="1218"/>
        <w:shd w:val="clear" w:color="auto" w:fill="auto"/>
        <w:tabs>
          <w:tab w:val="left" w:pos="1104"/>
        </w:tabs>
        <w:spacing w:before="0" w:after="0"/>
        <w:ind w:firstLine="740"/>
        <w:jc w:val="both"/>
      </w:pPr>
      <w:r>
        <w:rPr>
          <w:rStyle w:val="2"/>
          <w:color w:val="000000"/>
        </w:rPr>
        <w:t>л)</w:t>
      </w:r>
      <w:r>
        <w:rPr>
          <w:rStyle w:val="2"/>
          <w:color w:val="000000"/>
        </w:rPr>
        <w:tab/>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616F9F" w:rsidRDefault="00616F9F" w:rsidP="00616F9F">
      <w:pPr>
        <w:pStyle w:val="20"/>
        <w:framePr w:w="9125" w:h="13900" w:hRule="exact" w:wrap="none" w:vAnchor="page" w:hAnchor="page" w:x="1674" w:y="1218"/>
        <w:shd w:val="clear" w:color="auto" w:fill="auto"/>
        <w:tabs>
          <w:tab w:val="left" w:pos="1147"/>
        </w:tabs>
        <w:spacing w:before="0" w:after="0"/>
        <w:ind w:firstLine="740"/>
        <w:jc w:val="both"/>
      </w:pPr>
      <w:r>
        <w:rPr>
          <w:rStyle w:val="2"/>
          <w:color w:val="000000"/>
        </w:rPr>
        <w:t>м)</w:t>
      </w:r>
      <w:r>
        <w:rPr>
          <w:rStyle w:val="2"/>
          <w:color w:val="000000"/>
        </w:rPr>
        <w:tab/>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16F9F" w:rsidRDefault="00616F9F" w:rsidP="00616F9F">
      <w:pPr>
        <w:pStyle w:val="20"/>
        <w:framePr w:w="9125" w:h="13900" w:hRule="exact" w:wrap="none" w:vAnchor="page" w:hAnchor="page" w:x="1674" w:y="1218"/>
        <w:numPr>
          <w:ilvl w:val="0"/>
          <w:numId w:val="1"/>
        </w:numPr>
        <w:shd w:val="clear" w:color="auto" w:fill="auto"/>
        <w:tabs>
          <w:tab w:val="left" w:pos="1204"/>
        </w:tabs>
        <w:spacing w:before="0" w:after="0"/>
        <w:ind w:firstLine="740"/>
        <w:jc w:val="both"/>
      </w:pPr>
      <w:r>
        <w:rPr>
          <w:rStyle w:val="2"/>
          <w:color w:val="000000"/>
        </w:rPr>
        <w:t>Постановления муниципальной комиссии направляются членам муниципальной комиссии, в органы и учреждения системы профилактики и иным заинтересованным лицам и организациям.</w:t>
      </w:r>
    </w:p>
    <w:p w:rsidR="00616F9F" w:rsidRDefault="00616F9F" w:rsidP="00616F9F">
      <w:pPr>
        <w:pStyle w:val="20"/>
        <w:framePr w:w="9125" w:h="13900" w:hRule="exact" w:wrap="none" w:vAnchor="page" w:hAnchor="page" w:x="1674" w:y="1218"/>
        <w:numPr>
          <w:ilvl w:val="0"/>
          <w:numId w:val="1"/>
        </w:numPr>
        <w:shd w:val="clear" w:color="auto" w:fill="auto"/>
        <w:tabs>
          <w:tab w:val="left" w:pos="1483"/>
        </w:tabs>
        <w:spacing w:before="0" w:after="0"/>
        <w:ind w:firstLine="740"/>
        <w:jc w:val="both"/>
      </w:pPr>
      <w:r>
        <w:rPr>
          <w:rStyle w:val="2"/>
          <w:color w:val="000000"/>
        </w:rPr>
        <w:t>Постановления, принятые муниципальной комиссией, обязательны для исполнения органами и учреждениями системы профилактики.</w:t>
      </w:r>
    </w:p>
    <w:p w:rsidR="00616F9F" w:rsidRDefault="00616F9F" w:rsidP="00616F9F">
      <w:pPr>
        <w:rPr>
          <w:color w:val="auto"/>
          <w:sz w:val="2"/>
          <w:szCs w:val="2"/>
        </w:rPr>
        <w:sectPr w:rsidR="00616F9F">
          <w:pgSz w:w="11900" w:h="16840"/>
          <w:pgMar w:top="360" w:right="360" w:bottom="360" w:left="360" w:header="0" w:footer="3" w:gutter="0"/>
          <w:cols w:space="720"/>
          <w:noEndnote/>
          <w:docGrid w:linePitch="360"/>
        </w:sectPr>
      </w:pPr>
    </w:p>
    <w:p w:rsidR="00616F9F" w:rsidRDefault="00616F9F" w:rsidP="00616F9F">
      <w:pPr>
        <w:pStyle w:val="20"/>
        <w:framePr w:w="9115" w:h="3594" w:hRule="exact" w:wrap="none" w:vAnchor="page" w:hAnchor="page" w:x="1679" w:y="1218"/>
        <w:numPr>
          <w:ilvl w:val="0"/>
          <w:numId w:val="1"/>
        </w:numPr>
        <w:shd w:val="clear" w:color="auto" w:fill="auto"/>
        <w:tabs>
          <w:tab w:val="left" w:pos="1207"/>
        </w:tabs>
        <w:spacing w:before="0" w:after="0"/>
        <w:ind w:firstLine="740"/>
        <w:jc w:val="both"/>
      </w:pPr>
      <w:bookmarkStart w:id="6" w:name="_GoBack"/>
      <w:bookmarkEnd w:id="6"/>
      <w:r>
        <w:rPr>
          <w:rStyle w:val="2"/>
          <w:color w:val="000000"/>
        </w:rPr>
        <w:lastRenderedPageBreak/>
        <w:t>Органы и учреждения системы профилактики обязаны сообщить муниципальной комиссии о мерах, принятых по исполнению постановления, в указанный в нем срок.</w:t>
      </w:r>
    </w:p>
    <w:p w:rsidR="00616F9F" w:rsidRDefault="00616F9F" w:rsidP="00616F9F">
      <w:pPr>
        <w:pStyle w:val="20"/>
        <w:framePr w:w="9115" w:h="3594" w:hRule="exact" w:wrap="none" w:vAnchor="page" w:hAnchor="page" w:x="1679" w:y="1218"/>
        <w:numPr>
          <w:ilvl w:val="0"/>
          <w:numId w:val="1"/>
        </w:numPr>
        <w:shd w:val="clear" w:color="auto" w:fill="auto"/>
        <w:tabs>
          <w:tab w:val="left" w:pos="1411"/>
        </w:tabs>
        <w:spacing w:before="0" w:after="0"/>
        <w:ind w:firstLine="740"/>
        <w:jc w:val="both"/>
      </w:pPr>
      <w:r>
        <w:rPr>
          <w:rStyle w:val="2"/>
          <w:color w:val="000000"/>
        </w:rPr>
        <w:t>Постановление муниципальной комиссии может быть обжаловано в порядке, установленном законодательством Российской Федерации.</w:t>
      </w:r>
    </w:p>
    <w:p w:rsidR="00616F9F" w:rsidRDefault="00616F9F" w:rsidP="00616F9F">
      <w:pPr>
        <w:pStyle w:val="20"/>
        <w:framePr w:w="9115" w:h="3594" w:hRule="exact" w:wrap="none" w:vAnchor="page" w:hAnchor="page" w:x="1679" w:y="1218"/>
        <w:shd w:val="clear" w:color="auto" w:fill="auto"/>
        <w:spacing w:before="0" w:after="0"/>
        <w:ind w:firstLine="740"/>
        <w:jc w:val="both"/>
      </w:pPr>
      <w:r>
        <w:rPr>
          <w:rStyle w:val="2"/>
          <w:color w:val="000000"/>
        </w:rPr>
        <w:t xml:space="preserve">Решение муниципальной комиссии о допуске или </w:t>
      </w:r>
      <w:proofErr w:type="spellStart"/>
      <w:r>
        <w:rPr>
          <w:rStyle w:val="2"/>
          <w:color w:val="000000"/>
        </w:rPr>
        <w:t>недопуске</w:t>
      </w:r>
      <w:proofErr w:type="spellEnd"/>
      <w:r>
        <w:rPr>
          <w:rStyle w:val="2"/>
          <w:color w:val="000000"/>
        </w:rPr>
        <w:t xml:space="preserve"> к педагогической деятельности лиц, имевших судимость, может быть обжаловано в суде.</w:t>
      </w:r>
    </w:p>
    <w:p w:rsidR="00616F9F" w:rsidRDefault="00616F9F" w:rsidP="00616F9F">
      <w:pPr>
        <w:pStyle w:val="20"/>
        <w:framePr w:w="9115" w:h="3594" w:hRule="exact" w:wrap="none" w:vAnchor="page" w:hAnchor="page" w:x="1679" w:y="1218"/>
        <w:numPr>
          <w:ilvl w:val="0"/>
          <w:numId w:val="1"/>
        </w:numPr>
        <w:shd w:val="clear" w:color="auto" w:fill="auto"/>
        <w:tabs>
          <w:tab w:val="left" w:pos="1207"/>
        </w:tabs>
        <w:spacing w:before="0" w:after="0"/>
        <w:ind w:firstLine="740"/>
        <w:jc w:val="both"/>
      </w:pPr>
      <w:r>
        <w:rPr>
          <w:rStyle w:val="2"/>
          <w:color w:val="000000"/>
        </w:rPr>
        <w:t>Муниципальная комиссия имеет бланк и печать со своим наименованием.</w:t>
      </w:r>
    </w:p>
    <w:p w:rsidR="00616F9F" w:rsidRDefault="00616F9F" w:rsidP="00616F9F">
      <w:pPr>
        <w:rPr>
          <w:color w:val="auto"/>
          <w:sz w:val="2"/>
          <w:szCs w:val="2"/>
        </w:rPr>
      </w:pPr>
    </w:p>
    <w:p w:rsidR="00472B89" w:rsidRDefault="00472B89"/>
    <w:sectPr w:rsidR="00472B89">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9F"/>
    <w:rsid w:val="00472B89"/>
    <w:rsid w:val="0061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9F"/>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616F9F"/>
    <w:rPr>
      <w:rFonts w:ascii="Times New Roman" w:hAnsi="Times New Roman" w:cs="Times New Roman"/>
      <w:sz w:val="28"/>
      <w:szCs w:val="28"/>
      <w:shd w:val="clear" w:color="auto" w:fill="FFFFFF"/>
    </w:rPr>
  </w:style>
  <w:style w:type="character" w:customStyle="1" w:styleId="3">
    <w:name w:val="Основной текст (3)_"/>
    <w:basedOn w:val="a0"/>
    <w:link w:val="30"/>
    <w:uiPriority w:val="99"/>
    <w:locked/>
    <w:rsid w:val="00616F9F"/>
    <w:rPr>
      <w:rFonts w:ascii="Times New Roman" w:hAnsi="Times New Roman" w:cs="Times New Roman"/>
      <w:b/>
      <w:bCs/>
      <w:sz w:val="28"/>
      <w:szCs w:val="28"/>
      <w:shd w:val="clear" w:color="auto" w:fill="FFFFFF"/>
    </w:rPr>
  </w:style>
  <w:style w:type="character" w:customStyle="1" w:styleId="a3">
    <w:name w:val="Колонтитул_"/>
    <w:basedOn w:val="a0"/>
    <w:link w:val="a4"/>
    <w:uiPriority w:val="99"/>
    <w:locked/>
    <w:rsid w:val="00616F9F"/>
    <w:rPr>
      <w:rFonts w:ascii="Times New Roman" w:hAnsi="Times New Roman" w:cs="Times New Roman"/>
      <w:shd w:val="clear" w:color="auto" w:fill="FFFFFF"/>
    </w:rPr>
  </w:style>
  <w:style w:type="paragraph" w:customStyle="1" w:styleId="20">
    <w:name w:val="Основной текст (2)"/>
    <w:basedOn w:val="a"/>
    <w:link w:val="2"/>
    <w:uiPriority w:val="99"/>
    <w:rsid w:val="00616F9F"/>
    <w:pPr>
      <w:shd w:val="clear" w:color="auto" w:fill="FFFFFF"/>
      <w:spacing w:before="720" w:after="300" w:line="322" w:lineRule="exact"/>
      <w:jc w:val="center"/>
    </w:pPr>
    <w:rPr>
      <w:rFonts w:ascii="Times New Roman" w:eastAsiaTheme="minorHAnsi" w:hAnsi="Times New Roman" w:cs="Times New Roman"/>
      <w:color w:val="auto"/>
      <w:sz w:val="28"/>
      <w:szCs w:val="28"/>
      <w:lang w:eastAsia="en-US"/>
    </w:rPr>
  </w:style>
  <w:style w:type="paragraph" w:customStyle="1" w:styleId="30">
    <w:name w:val="Основной текст (3)"/>
    <w:basedOn w:val="a"/>
    <w:link w:val="3"/>
    <w:uiPriority w:val="99"/>
    <w:rsid w:val="00616F9F"/>
    <w:pPr>
      <w:shd w:val="clear" w:color="auto" w:fill="FFFFFF"/>
      <w:spacing w:before="300" w:after="600" w:line="322" w:lineRule="exact"/>
    </w:pPr>
    <w:rPr>
      <w:rFonts w:ascii="Times New Roman" w:eastAsiaTheme="minorHAnsi" w:hAnsi="Times New Roman" w:cs="Times New Roman"/>
      <w:b/>
      <w:bCs/>
      <w:color w:val="auto"/>
      <w:sz w:val="28"/>
      <w:szCs w:val="28"/>
      <w:lang w:eastAsia="en-US"/>
    </w:rPr>
  </w:style>
  <w:style w:type="paragraph" w:customStyle="1" w:styleId="a4">
    <w:name w:val="Колонтитул"/>
    <w:basedOn w:val="a"/>
    <w:link w:val="a3"/>
    <w:uiPriority w:val="99"/>
    <w:rsid w:val="00616F9F"/>
    <w:pPr>
      <w:shd w:val="clear" w:color="auto" w:fill="FFFFFF"/>
      <w:spacing w:line="240" w:lineRule="atLeast"/>
    </w:pPr>
    <w:rPr>
      <w:rFonts w:ascii="Times New Roman" w:eastAsiaTheme="minorHAnsi" w:hAnsi="Times New Roman"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9F"/>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616F9F"/>
    <w:rPr>
      <w:rFonts w:ascii="Times New Roman" w:hAnsi="Times New Roman" w:cs="Times New Roman"/>
      <w:sz w:val="28"/>
      <w:szCs w:val="28"/>
      <w:shd w:val="clear" w:color="auto" w:fill="FFFFFF"/>
    </w:rPr>
  </w:style>
  <w:style w:type="character" w:customStyle="1" w:styleId="3">
    <w:name w:val="Основной текст (3)_"/>
    <w:basedOn w:val="a0"/>
    <w:link w:val="30"/>
    <w:uiPriority w:val="99"/>
    <w:locked/>
    <w:rsid w:val="00616F9F"/>
    <w:rPr>
      <w:rFonts w:ascii="Times New Roman" w:hAnsi="Times New Roman" w:cs="Times New Roman"/>
      <w:b/>
      <w:bCs/>
      <w:sz w:val="28"/>
      <w:szCs w:val="28"/>
      <w:shd w:val="clear" w:color="auto" w:fill="FFFFFF"/>
    </w:rPr>
  </w:style>
  <w:style w:type="character" w:customStyle="1" w:styleId="a3">
    <w:name w:val="Колонтитул_"/>
    <w:basedOn w:val="a0"/>
    <w:link w:val="a4"/>
    <w:uiPriority w:val="99"/>
    <w:locked/>
    <w:rsid w:val="00616F9F"/>
    <w:rPr>
      <w:rFonts w:ascii="Times New Roman" w:hAnsi="Times New Roman" w:cs="Times New Roman"/>
      <w:shd w:val="clear" w:color="auto" w:fill="FFFFFF"/>
    </w:rPr>
  </w:style>
  <w:style w:type="paragraph" w:customStyle="1" w:styleId="20">
    <w:name w:val="Основной текст (2)"/>
    <w:basedOn w:val="a"/>
    <w:link w:val="2"/>
    <w:uiPriority w:val="99"/>
    <w:rsid w:val="00616F9F"/>
    <w:pPr>
      <w:shd w:val="clear" w:color="auto" w:fill="FFFFFF"/>
      <w:spacing w:before="720" w:after="300" w:line="322" w:lineRule="exact"/>
      <w:jc w:val="center"/>
    </w:pPr>
    <w:rPr>
      <w:rFonts w:ascii="Times New Roman" w:eastAsiaTheme="minorHAnsi" w:hAnsi="Times New Roman" w:cs="Times New Roman"/>
      <w:color w:val="auto"/>
      <w:sz w:val="28"/>
      <w:szCs w:val="28"/>
      <w:lang w:eastAsia="en-US"/>
    </w:rPr>
  </w:style>
  <w:style w:type="paragraph" w:customStyle="1" w:styleId="30">
    <w:name w:val="Основной текст (3)"/>
    <w:basedOn w:val="a"/>
    <w:link w:val="3"/>
    <w:uiPriority w:val="99"/>
    <w:rsid w:val="00616F9F"/>
    <w:pPr>
      <w:shd w:val="clear" w:color="auto" w:fill="FFFFFF"/>
      <w:spacing w:before="300" w:after="600" w:line="322" w:lineRule="exact"/>
    </w:pPr>
    <w:rPr>
      <w:rFonts w:ascii="Times New Roman" w:eastAsiaTheme="minorHAnsi" w:hAnsi="Times New Roman" w:cs="Times New Roman"/>
      <w:b/>
      <w:bCs/>
      <w:color w:val="auto"/>
      <w:sz w:val="28"/>
      <w:szCs w:val="28"/>
      <w:lang w:eastAsia="en-US"/>
    </w:rPr>
  </w:style>
  <w:style w:type="paragraph" w:customStyle="1" w:styleId="a4">
    <w:name w:val="Колонтитул"/>
    <w:basedOn w:val="a"/>
    <w:link w:val="a3"/>
    <w:uiPriority w:val="99"/>
    <w:rsid w:val="00616F9F"/>
    <w:pPr>
      <w:shd w:val="clear" w:color="auto" w:fill="FFFFFF"/>
      <w:spacing w:line="240" w:lineRule="atLeast"/>
    </w:pPr>
    <w:rPr>
      <w:rFonts w:ascii="Times New Roman" w:eastAsiaTheme="minorHAnsi"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2021-03-18T08:34:00Z</dcterms:created>
  <dcterms:modified xsi:type="dcterms:W3CDTF">2021-03-18T08:36:00Z</dcterms:modified>
</cp:coreProperties>
</file>