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DD" w:rsidRDefault="00951DDD" w:rsidP="004A3C0D">
      <w:pPr>
        <w:jc w:val="center"/>
        <w:rPr>
          <w:b/>
          <w:sz w:val="28"/>
          <w:szCs w:val="28"/>
        </w:rPr>
      </w:pPr>
      <w:r>
        <w:rPr>
          <w:b/>
          <w:noProof/>
          <w:sz w:val="36"/>
        </w:rPr>
        <w:drawing>
          <wp:inline distT="0" distB="0" distL="0" distR="0" wp14:anchorId="57ED1282" wp14:editId="3CEBFB9D">
            <wp:extent cx="809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DD" w:rsidRPr="00F107EB" w:rsidRDefault="00951DDD" w:rsidP="00951DDD">
      <w:pPr>
        <w:pStyle w:val="2"/>
        <w:jc w:val="center"/>
        <w:rPr>
          <w:b/>
          <w:sz w:val="44"/>
          <w:szCs w:val="44"/>
        </w:rPr>
      </w:pPr>
      <w:r w:rsidRPr="00F107EB">
        <w:rPr>
          <w:b/>
          <w:sz w:val="44"/>
          <w:szCs w:val="44"/>
        </w:rPr>
        <w:t>ИВАНОВСКАЯ ОБЛАСТЬ</w:t>
      </w:r>
    </w:p>
    <w:p w:rsidR="00951DDD" w:rsidRDefault="00951DDD" w:rsidP="00951DDD"/>
    <w:p w:rsidR="00951DDD" w:rsidRDefault="00951DDD" w:rsidP="00951DD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ТЕРРИТОРИАЛЬНАЯ ИЗБИРАТЕЛЬНАЯ </w:t>
      </w:r>
    </w:p>
    <w:p w:rsidR="00951DDD" w:rsidRDefault="00951DDD" w:rsidP="00951DD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КОМИССИЯ  ГОРОДА  ВИЧУГА</w:t>
      </w:r>
    </w:p>
    <w:p w:rsidR="00951DDD" w:rsidRDefault="00951DDD" w:rsidP="00951DDD">
      <w:pPr>
        <w:rPr>
          <w:b/>
        </w:rPr>
      </w:pPr>
    </w:p>
    <w:p w:rsidR="00951DDD" w:rsidRDefault="00951DDD" w:rsidP="00951DDD">
      <w:pPr>
        <w:jc w:val="center"/>
        <w:rPr>
          <w:sz w:val="28"/>
        </w:rPr>
      </w:pPr>
    </w:p>
    <w:p w:rsidR="00951DDD" w:rsidRPr="00AA09B9" w:rsidRDefault="00951DDD" w:rsidP="00951DDD">
      <w:pPr>
        <w:jc w:val="center"/>
        <w:rPr>
          <w:b/>
          <w:sz w:val="32"/>
          <w:szCs w:val="32"/>
        </w:rPr>
      </w:pPr>
      <w:r w:rsidRPr="000C77F6">
        <w:rPr>
          <w:b/>
          <w:sz w:val="32"/>
          <w:szCs w:val="32"/>
        </w:rPr>
        <w:t>РЕШЕНИЕ</w:t>
      </w:r>
    </w:p>
    <w:p w:rsidR="00951DDD" w:rsidRDefault="00342917" w:rsidP="00951DDD">
      <w:pPr>
        <w:pStyle w:val="a8"/>
        <w:tabs>
          <w:tab w:val="left" w:pos="8370"/>
        </w:tabs>
        <w:rPr>
          <w:sz w:val="28"/>
        </w:rPr>
      </w:pPr>
      <w:r>
        <w:rPr>
          <w:sz w:val="28"/>
        </w:rPr>
        <w:t>0</w:t>
      </w:r>
      <w:r w:rsidR="00BA7E34">
        <w:rPr>
          <w:sz w:val="28"/>
        </w:rPr>
        <w:t>8</w:t>
      </w:r>
      <w:r>
        <w:rPr>
          <w:sz w:val="28"/>
        </w:rPr>
        <w:t xml:space="preserve"> сентября</w:t>
      </w:r>
      <w:r w:rsidR="004207D1">
        <w:rPr>
          <w:sz w:val="28"/>
        </w:rPr>
        <w:t xml:space="preserve"> </w:t>
      </w:r>
      <w:r w:rsidR="00951DDD">
        <w:rPr>
          <w:sz w:val="28"/>
        </w:rPr>
        <w:t>2020</w:t>
      </w:r>
      <w:r w:rsidR="004207D1">
        <w:rPr>
          <w:sz w:val="28"/>
        </w:rPr>
        <w:t xml:space="preserve">                                                                          </w:t>
      </w:r>
      <w:r w:rsidR="00436710">
        <w:rPr>
          <w:sz w:val="28"/>
        </w:rPr>
        <w:t xml:space="preserve">№ </w:t>
      </w:r>
      <w:r w:rsidR="0017788C">
        <w:rPr>
          <w:sz w:val="28"/>
        </w:rPr>
        <w:t>221/30</w:t>
      </w:r>
    </w:p>
    <w:p w:rsidR="00951DDD" w:rsidRDefault="00951DDD" w:rsidP="004A3C0D">
      <w:pPr>
        <w:jc w:val="center"/>
        <w:rPr>
          <w:b/>
          <w:sz w:val="28"/>
          <w:szCs w:val="28"/>
        </w:rPr>
      </w:pPr>
    </w:p>
    <w:p w:rsidR="0018569E" w:rsidRDefault="00D42A0E" w:rsidP="00D42A0E">
      <w:pPr>
        <w:jc w:val="center"/>
        <w:rPr>
          <w:b/>
          <w:sz w:val="28"/>
          <w:szCs w:val="28"/>
        </w:rPr>
      </w:pPr>
      <w:r w:rsidRPr="00C258E3">
        <w:rPr>
          <w:b/>
          <w:sz w:val="28"/>
          <w:szCs w:val="28"/>
        </w:rPr>
        <w:t xml:space="preserve">Об </w:t>
      </w:r>
      <w:r w:rsidR="004F070B">
        <w:rPr>
          <w:b/>
          <w:sz w:val="28"/>
          <w:szCs w:val="28"/>
        </w:rPr>
        <w:t xml:space="preserve"> отказе в </w:t>
      </w:r>
      <w:r w:rsidR="00D538A4">
        <w:rPr>
          <w:b/>
          <w:sz w:val="28"/>
          <w:szCs w:val="28"/>
        </w:rPr>
        <w:t>отзыве</w:t>
      </w:r>
      <w:r w:rsidR="004F070B">
        <w:rPr>
          <w:b/>
          <w:sz w:val="28"/>
          <w:szCs w:val="28"/>
        </w:rPr>
        <w:t xml:space="preserve"> зарегистрированного</w:t>
      </w:r>
      <w:r w:rsidR="00342917">
        <w:rPr>
          <w:b/>
          <w:sz w:val="28"/>
          <w:szCs w:val="28"/>
        </w:rPr>
        <w:t xml:space="preserve"> списка </w:t>
      </w:r>
      <w:r w:rsidRPr="00C258E3">
        <w:rPr>
          <w:b/>
          <w:sz w:val="28"/>
          <w:szCs w:val="28"/>
        </w:rPr>
        <w:t>кандидат</w:t>
      </w:r>
      <w:r w:rsidR="00342917">
        <w:rPr>
          <w:b/>
          <w:sz w:val="28"/>
          <w:szCs w:val="28"/>
        </w:rPr>
        <w:t>ов</w:t>
      </w:r>
      <w:r w:rsidRPr="00C258E3">
        <w:rPr>
          <w:b/>
          <w:sz w:val="28"/>
          <w:szCs w:val="28"/>
        </w:rPr>
        <w:t xml:space="preserve"> </w:t>
      </w:r>
    </w:p>
    <w:p w:rsidR="00D42A0E" w:rsidRDefault="00342917" w:rsidP="001856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Политическ</w:t>
      </w:r>
      <w:r w:rsidR="00D538A4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парти</w:t>
      </w:r>
      <w:r w:rsidR="00D538A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КОММУНИСТИЧЕСКАЯ ПАРТИЯ КОММУНИСТЫ РОССИИ</w:t>
      </w:r>
      <w:r w:rsidR="0018569E">
        <w:rPr>
          <w:b/>
          <w:sz w:val="28"/>
          <w:szCs w:val="28"/>
        </w:rPr>
        <w:t>»</w:t>
      </w:r>
    </w:p>
    <w:p w:rsidR="00D42A0E" w:rsidRDefault="00D42A0E" w:rsidP="00D42A0E">
      <w:pPr>
        <w:jc w:val="center"/>
        <w:rPr>
          <w:sz w:val="28"/>
          <w:szCs w:val="28"/>
        </w:rPr>
      </w:pPr>
    </w:p>
    <w:p w:rsidR="0017788C" w:rsidRDefault="00D42A0E" w:rsidP="0017788C">
      <w:pPr>
        <w:pStyle w:val="22"/>
        <w:shd w:val="clear" w:color="auto" w:fill="auto"/>
        <w:ind w:firstLine="360"/>
      </w:pPr>
      <w:r>
        <w:tab/>
      </w:r>
      <w:r w:rsidR="0017788C">
        <w:t>В связи с поступившим решением Политбюро ЦК Политической партии КОММУНИСТИЧЕСКАЯ ПАРТИЯ КОММУН</w:t>
      </w:r>
      <w:r w:rsidR="00D538A4">
        <w:t>И</w:t>
      </w:r>
      <w:r w:rsidR="0017788C">
        <w:t>СТЫ РОССИИ об отзыве списка кандидатов Политической партии КОММУНИСТИЧЕСКАЯ ПАРТИЯ КОММУНИСТЫ РОССИИ, зарегистрированного территориальной</w:t>
      </w:r>
    </w:p>
    <w:p w:rsidR="0017788C" w:rsidRDefault="0017788C" w:rsidP="0017788C">
      <w:pPr>
        <w:pStyle w:val="22"/>
        <w:shd w:val="clear" w:color="auto" w:fill="auto"/>
        <w:tabs>
          <w:tab w:val="left" w:leader="underscore" w:pos="5299"/>
        </w:tabs>
      </w:pPr>
      <w:r>
        <w:t>избирательной комиссией города Вичуга</w:t>
      </w:r>
      <w:r>
        <w:tab/>
        <w:t xml:space="preserve"> 10.08.2020г., территориальная</w:t>
      </w:r>
    </w:p>
    <w:p w:rsidR="0017788C" w:rsidRDefault="0017788C" w:rsidP="0017788C">
      <w:pPr>
        <w:pStyle w:val="22"/>
        <w:shd w:val="clear" w:color="auto" w:fill="auto"/>
      </w:pPr>
      <w:r>
        <w:t>избирательная комиссия установила следующее</w:t>
      </w:r>
      <w:r w:rsidR="004F070B">
        <w:t>:</w:t>
      </w:r>
    </w:p>
    <w:p w:rsidR="00393015" w:rsidRDefault="00393015" w:rsidP="00393015">
      <w:pPr>
        <w:pStyle w:val="22"/>
        <w:numPr>
          <w:ilvl w:val="0"/>
          <w:numId w:val="4"/>
        </w:numPr>
        <w:shd w:val="clear" w:color="auto" w:fill="auto"/>
        <w:tabs>
          <w:tab w:val="left" w:pos="284"/>
          <w:tab w:val="left" w:pos="426"/>
          <w:tab w:val="left" w:pos="4574"/>
          <w:tab w:val="left" w:pos="6888"/>
          <w:tab w:val="left" w:pos="8333"/>
        </w:tabs>
        <w:spacing w:line="322" w:lineRule="exact"/>
        <w:ind w:left="426" w:hanging="426"/>
      </w:pPr>
      <w:r>
        <w:t>С</w:t>
      </w:r>
      <w:r w:rsidR="0017788C">
        <w:t>писок кандидатов на выборах депутатов городской Думы городского округа Вичуга седьмого созыва  Политической партии</w:t>
      </w:r>
      <w:r>
        <w:t xml:space="preserve"> </w:t>
      </w:r>
      <w:r w:rsidR="0017788C">
        <w:t>КОММУНИСТИЧЕСКАЯ ПАРТИЯ КО</w:t>
      </w:r>
      <w:r w:rsidR="00605BED">
        <w:t>ММУНИСТЫ РОССИИ</w:t>
      </w:r>
      <w:r w:rsidR="00A82133">
        <w:t xml:space="preserve"> выдвинут</w:t>
      </w:r>
      <w:r w:rsidR="00605BED">
        <w:t xml:space="preserve"> на Внеочередном </w:t>
      </w:r>
      <w:r w:rsidR="0017788C">
        <w:t>V (VII) Съезде Политической партии КОММУНИСТИЧЕСКАЯ ПАРТИЯ КОММУНИСТЫ РОССИИ. Указанным съездом не принято решение о наделении</w:t>
      </w:r>
      <w:r w:rsidR="00A82133">
        <w:t xml:space="preserve"> соответствующим правом </w:t>
      </w:r>
      <w:bookmarkStart w:id="0" w:name="_GoBack"/>
      <w:bookmarkEnd w:id="0"/>
      <w:r w:rsidR="0017788C">
        <w:t xml:space="preserve"> Политбюро ЦК Политической партии КОММУНИСТИЧЕСКАЯ ПАРТИЯ КОММУНИ</w:t>
      </w:r>
      <w:r>
        <w:t>СТЫ РОССИИ.</w:t>
      </w:r>
    </w:p>
    <w:p w:rsidR="00393015" w:rsidRDefault="0017788C" w:rsidP="00393015">
      <w:pPr>
        <w:pStyle w:val="22"/>
        <w:numPr>
          <w:ilvl w:val="0"/>
          <w:numId w:val="4"/>
        </w:numPr>
        <w:shd w:val="clear" w:color="auto" w:fill="auto"/>
        <w:tabs>
          <w:tab w:val="left" w:pos="284"/>
          <w:tab w:val="left" w:pos="426"/>
          <w:tab w:val="left" w:pos="4574"/>
          <w:tab w:val="left" w:pos="6888"/>
          <w:tab w:val="left" w:pos="8333"/>
        </w:tabs>
        <w:spacing w:line="322" w:lineRule="exact"/>
        <w:ind w:left="426" w:hanging="426"/>
      </w:pPr>
      <w:r>
        <w:t xml:space="preserve">Список кандидатов Политической партии КОММУНИСТИЧЕСКАЯ ПАРТИЯ КОММУНИСТЫ РОССИИ зарегистрирован на основании представленных документов </w:t>
      </w:r>
      <w:r w:rsidR="004D3F80">
        <w:t>03</w:t>
      </w:r>
      <w:r>
        <w:t>.08.2020 г.</w:t>
      </w:r>
    </w:p>
    <w:p w:rsidR="0017788C" w:rsidRDefault="00393015" w:rsidP="00393015">
      <w:pPr>
        <w:pStyle w:val="22"/>
        <w:shd w:val="clear" w:color="auto" w:fill="auto"/>
        <w:tabs>
          <w:tab w:val="left" w:pos="284"/>
          <w:tab w:val="left" w:pos="426"/>
          <w:tab w:val="left" w:pos="4574"/>
          <w:tab w:val="left" w:pos="6888"/>
          <w:tab w:val="left" w:pos="8333"/>
        </w:tabs>
        <w:spacing w:line="322" w:lineRule="exact"/>
        <w:ind w:left="426" w:hanging="426"/>
      </w:pPr>
      <w:r>
        <w:t xml:space="preserve">3. </w:t>
      </w:r>
      <w:r w:rsidR="0017788C">
        <w:t>В соответствии с пунктом 31 статьи 38 Федерального закона от 12.06.2002 № 67-ФЗ «Об основных гарантиях избирательных прав и права на участие в референдуме граждан Российской Федерации» решение об отзыве списка кандидатов может принять тот орган политической партии, который принял решение о выдвижении указанного списка. Список кандидатов на</w:t>
      </w:r>
      <w:r>
        <w:t xml:space="preserve"> </w:t>
      </w:r>
      <w:r w:rsidR="0017788C">
        <w:t xml:space="preserve">выборах </w:t>
      </w:r>
      <w:r w:rsidR="00605BED">
        <w:t xml:space="preserve">депутатов городской Думы городского округа Вичуга седьмого созыва </w:t>
      </w:r>
      <w:r w:rsidR="0017788C">
        <w:t>выдвинут Съездом</w:t>
      </w:r>
      <w:r w:rsidR="00605BED">
        <w:t xml:space="preserve"> </w:t>
      </w:r>
      <w:r w:rsidR="0017788C">
        <w:t>Политической партии КОММУНИСТИЧЕСКАЯ ПАРТИЯ КОММУН</w:t>
      </w:r>
      <w:r w:rsidR="00D538A4">
        <w:t>И</w:t>
      </w:r>
      <w:r w:rsidR="0017788C">
        <w:t>СТЫ РОССИИ 15 июля 2020 г.</w:t>
      </w:r>
    </w:p>
    <w:p w:rsidR="0017788C" w:rsidRDefault="0017788C" w:rsidP="00393015">
      <w:pPr>
        <w:pStyle w:val="22"/>
        <w:shd w:val="clear" w:color="auto" w:fill="auto"/>
        <w:spacing w:line="322" w:lineRule="exact"/>
      </w:pPr>
      <w:r>
        <w:t xml:space="preserve">В территориальную избирательную комиссию поступило решение </w:t>
      </w:r>
      <w:r w:rsidR="00393015">
        <w:lastRenderedPageBreak/>
        <w:t xml:space="preserve">Политбюро ЦК </w:t>
      </w:r>
      <w:r>
        <w:t>Политической партии КОММУНИСТИЧЕСКАЯ ПАРТИЯ КОММУН</w:t>
      </w:r>
      <w:r w:rsidR="00D538A4">
        <w:t>И</w:t>
      </w:r>
      <w:r>
        <w:t>СТЫ РОССИИ 04 сентября 2020 г. В представленных документах отсутствует решение съезда об отзыве списка кандидатов Политической партии КОММУНИСТИЧЕСКАЯ ПАРТИЯ КОММУН</w:t>
      </w:r>
      <w:r w:rsidR="00D538A4">
        <w:t>И</w:t>
      </w:r>
      <w:r>
        <w:t>СТЫ РОССИИ или наделение Политбюро соответствующим правом. Таким образом, у</w:t>
      </w:r>
      <w:r w:rsidR="00393015">
        <w:t xml:space="preserve"> </w:t>
      </w:r>
      <w:r>
        <w:t xml:space="preserve">территориальной избирательной комиссии </w:t>
      </w:r>
      <w:r w:rsidR="00605BED">
        <w:t xml:space="preserve">города Вичуга </w:t>
      </w:r>
      <w:r>
        <w:t xml:space="preserve"> отсутствуют</w:t>
      </w:r>
      <w:r w:rsidR="00393015">
        <w:t xml:space="preserve"> </w:t>
      </w:r>
      <w:r>
        <w:t>основания для принятия решения об аннулировании регистрации списка кандидатов, выдвинутого Политической партии КОММУНИСТИЧЕСКАЯ ПАРТИЯ КОММУН</w:t>
      </w:r>
      <w:r w:rsidR="00D538A4">
        <w:t>И</w:t>
      </w:r>
      <w:r>
        <w:t xml:space="preserve">СТЫ РОССИИ. На основании </w:t>
      </w:r>
      <w:proofErr w:type="gramStart"/>
      <w:r>
        <w:t>вышеизложенного</w:t>
      </w:r>
      <w:proofErr w:type="gramEnd"/>
      <w:r>
        <w:t xml:space="preserve"> территориальная избирательная комиссия </w:t>
      </w:r>
      <w:r w:rsidRPr="00C053F7">
        <w:rPr>
          <w:b/>
        </w:rPr>
        <w:t>решила</w:t>
      </w:r>
      <w:r>
        <w:t>:</w:t>
      </w:r>
    </w:p>
    <w:p w:rsidR="0017788C" w:rsidRDefault="0017788C" w:rsidP="0017788C">
      <w:pPr>
        <w:pStyle w:val="22"/>
        <w:numPr>
          <w:ilvl w:val="0"/>
          <w:numId w:val="3"/>
        </w:numPr>
        <w:shd w:val="clear" w:color="auto" w:fill="auto"/>
        <w:tabs>
          <w:tab w:val="left" w:pos="1243"/>
        </w:tabs>
        <w:ind w:firstLine="360"/>
      </w:pPr>
      <w:r>
        <w:t>Оставить без удовлетворения решение Политбюро ЦК Политической партии КОММУНИСТИЧЕСКАЯ ПАРТИЯ КОММУН</w:t>
      </w:r>
      <w:r w:rsidR="00D538A4">
        <w:t>И</w:t>
      </w:r>
      <w:r>
        <w:t>СТЫ РОССИИ об отзыве зарегистрированного списка кандидатов.</w:t>
      </w:r>
    </w:p>
    <w:p w:rsidR="0017788C" w:rsidRDefault="0017788C" w:rsidP="0017788C">
      <w:pPr>
        <w:pStyle w:val="22"/>
        <w:numPr>
          <w:ilvl w:val="0"/>
          <w:numId w:val="3"/>
        </w:numPr>
        <w:shd w:val="clear" w:color="auto" w:fill="auto"/>
        <w:tabs>
          <w:tab w:val="left" w:pos="1094"/>
        </w:tabs>
        <w:ind w:firstLine="360"/>
      </w:pPr>
      <w:r>
        <w:t>Направить настоящее решение в Политбюро ЦК Политической партии КОММУНИСТИЧЕСКАЯ ПАРТИЯ КОММУН</w:t>
      </w:r>
      <w:r w:rsidR="00D538A4">
        <w:t>И</w:t>
      </w:r>
      <w:r>
        <w:t>СТЫ РОССИИ</w:t>
      </w:r>
      <w:r w:rsidR="00D538A4">
        <w:t>.</w:t>
      </w:r>
    </w:p>
    <w:p w:rsidR="00605BED" w:rsidRDefault="00605BED" w:rsidP="00605BED">
      <w:pPr>
        <w:pStyle w:val="22"/>
        <w:shd w:val="clear" w:color="auto" w:fill="auto"/>
        <w:tabs>
          <w:tab w:val="left" w:pos="1094"/>
        </w:tabs>
      </w:pPr>
    </w:p>
    <w:p w:rsidR="00605BED" w:rsidRDefault="00605BED" w:rsidP="00605BED">
      <w:pPr>
        <w:pStyle w:val="22"/>
        <w:shd w:val="clear" w:color="auto" w:fill="auto"/>
        <w:tabs>
          <w:tab w:val="left" w:pos="1094"/>
        </w:tabs>
      </w:pPr>
    </w:p>
    <w:p w:rsidR="00605BED" w:rsidRDefault="00605BED" w:rsidP="00605BED">
      <w:pPr>
        <w:pStyle w:val="22"/>
        <w:shd w:val="clear" w:color="auto" w:fill="auto"/>
        <w:tabs>
          <w:tab w:val="left" w:pos="1094"/>
        </w:tabs>
      </w:pPr>
    </w:p>
    <w:p w:rsidR="00605BED" w:rsidRDefault="00605BED" w:rsidP="00605BED">
      <w:pPr>
        <w:pStyle w:val="22"/>
        <w:shd w:val="clear" w:color="auto" w:fill="auto"/>
        <w:tabs>
          <w:tab w:val="left" w:pos="1094"/>
        </w:tabs>
      </w:pPr>
    </w:p>
    <w:p w:rsidR="00605BED" w:rsidRDefault="00605BED" w:rsidP="00605BED">
      <w:pPr>
        <w:pStyle w:val="22"/>
        <w:shd w:val="clear" w:color="auto" w:fill="auto"/>
        <w:tabs>
          <w:tab w:val="left" w:pos="1094"/>
        </w:tabs>
      </w:pPr>
    </w:p>
    <w:p w:rsidR="00605BED" w:rsidRDefault="00605BED" w:rsidP="00605BED">
      <w:pPr>
        <w:pStyle w:val="22"/>
        <w:shd w:val="clear" w:color="auto" w:fill="auto"/>
        <w:tabs>
          <w:tab w:val="left" w:pos="1094"/>
        </w:tabs>
      </w:pPr>
    </w:p>
    <w:p w:rsidR="00605BED" w:rsidRDefault="00605BED" w:rsidP="00605BED">
      <w:pPr>
        <w:pStyle w:val="22"/>
        <w:shd w:val="clear" w:color="auto" w:fill="auto"/>
        <w:tabs>
          <w:tab w:val="left" w:pos="1094"/>
        </w:tabs>
      </w:pPr>
    </w:p>
    <w:p w:rsidR="00A41F62" w:rsidRDefault="00A41F62" w:rsidP="0017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C20A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2C20A6" w:rsidRPr="008A4D11">
        <w:rPr>
          <w:b/>
          <w:sz w:val="28"/>
          <w:szCs w:val="28"/>
        </w:rPr>
        <w:t xml:space="preserve"> </w:t>
      </w:r>
      <w:r w:rsidR="002C20A6">
        <w:rPr>
          <w:b/>
          <w:sz w:val="28"/>
          <w:szCs w:val="28"/>
        </w:rPr>
        <w:t xml:space="preserve">ТИК  </w:t>
      </w:r>
      <w:r w:rsidR="002C20A6" w:rsidRPr="008A4D11">
        <w:rPr>
          <w:b/>
          <w:sz w:val="28"/>
          <w:szCs w:val="28"/>
        </w:rPr>
        <w:t xml:space="preserve">           </w:t>
      </w:r>
      <w:r w:rsidR="002C20A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</w:t>
      </w:r>
      <w:r w:rsidR="002C20A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Л.В. Голубева</w:t>
      </w:r>
    </w:p>
    <w:p w:rsidR="00A41F62" w:rsidRPr="008A4D11" w:rsidRDefault="00A41F62" w:rsidP="002C20A6">
      <w:pPr>
        <w:rPr>
          <w:b/>
          <w:sz w:val="28"/>
          <w:szCs w:val="28"/>
        </w:rPr>
      </w:pPr>
    </w:p>
    <w:p w:rsidR="004E2E4B" w:rsidRDefault="002C20A6" w:rsidP="002D2377">
      <w:r w:rsidRPr="008A4D11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ТИК</w:t>
      </w:r>
      <w:r w:rsidRPr="008A4D11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Ю.С. Бурова</w:t>
      </w:r>
    </w:p>
    <w:sectPr w:rsidR="004E2E4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24" w:rsidRDefault="00310024" w:rsidP="004A3C0D">
      <w:r>
        <w:separator/>
      </w:r>
    </w:p>
  </w:endnote>
  <w:endnote w:type="continuationSeparator" w:id="0">
    <w:p w:rsidR="00310024" w:rsidRDefault="00310024" w:rsidP="004A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24" w:rsidRDefault="00310024" w:rsidP="004A3C0D">
      <w:r>
        <w:separator/>
      </w:r>
    </w:p>
  </w:footnote>
  <w:footnote w:type="continuationSeparator" w:id="0">
    <w:p w:rsidR="00310024" w:rsidRDefault="00310024" w:rsidP="004A3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A6" w:rsidRDefault="002C20A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2133">
      <w:rPr>
        <w:noProof/>
      </w:rPr>
      <w:t>2</w:t>
    </w:r>
    <w:r>
      <w:fldChar w:fldCharType="end"/>
    </w:r>
  </w:p>
  <w:p w:rsidR="002C20A6" w:rsidRDefault="002C20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007"/>
    <w:multiLevelType w:val="hybridMultilevel"/>
    <w:tmpl w:val="30186FA6"/>
    <w:lvl w:ilvl="0" w:tplc="993C3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311D38"/>
    <w:multiLevelType w:val="hybridMultilevel"/>
    <w:tmpl w:val="42CABE00"/>
    <w:lvl w:ilvl="0" w:tplc="93E08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76054E"/>
    <w:multiLevelType w:val="hybridMultilevel"/>
    <w:tmpl w:val="97C876F0"/>
    <w:lvl w:ilvl="0" w:tplc="1EDAE4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99723B"/>
    <w:multiLevelType w:val="multilevel"/>
    <w:tmpl w:val="5DFAC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0D"/>
    <w:rsid w:val="0004731C"/>
    <w:rsid w:val="00067F82"/>
    <w:rsid w:val="000B3224"/>
    <w:rsid w:val="00177280"/>
    <w:rsid w:val="0017788C"/>
    <w:rsid w:val="0018569E"/>
    <w:rsid w:val="00211D6E"/>
    <w:rsid w:val="00254137"/>
    <w:rsid w:val="002C20A6"/>
    <w:rsid w:val="002D2377"/>
    <w:rsid w:val="00307656"/>
    <w:rsid w:val="00310024"/>
    <w:rsid w:val="003127F1"/>
    <w:rsid w:val="0032133F"/>
    <w:rsid w:val="00342917"/>
    <w:rsid w:val="00393015"/>
    <w:rsid w:val="003C3216"/>
    <w:rsid w:val="004207D1"/>
    <w:rsid w:val="00433B4E"/>
    <w:rsid w:val="00436710"/>
    <w:rsid w:val="004A3C0D"/>
    <w:rsid w:val="004D3F80"/>
    <w:rsid w:val="004E2E4B"/>
    <w:rsid w:val="004F070B"/>
    <w:rsid w:val="004F43E0"/>
    <w:rsid w:val="00535EEB"/>
    <w:rsid w:val="005932F3"/>
    <w:rsid w:val="005F0937"/>
    <w:rsid w:val="00605BED"/>
    <w:rsid w:val="00684473"/>
    <w:rsid w:val="0069314F"/>
    <w:rsid w:val="007866D6"/>
    <w:rsid w:val="007D0BBC"/>
    <w:rsid w:val="00820768"/>
    <w:rsid w:val="00840F70"/>
    <w:rsid w:val="008877D3"/>
    <w:rsid w:val="00951DDD"/>
    <w:rsid w:val="009C4247"/>
    <w:rsid w:val="00A41F62"/>
    <w:rsid w:val="00A6467A"/>
    <w:rsid w:val="00A82133"/>
    <w:rsid w:val="00AF3067"/>
    <w:rsid w:val="00B03CCB"/>
    <w:rsid w:val="00BA7E34"/>
    <w:rsid w:val="00C053F7"/>
    <w:rsid w:val="00C251D7"/>
    <w:rsid w:val="00CF4F4F"/>
    <w:rsid w:val="00D10778"/>
    <w:rsid w:val="00D358C5"/>
    <w:rsid w:val="00D42A0E"/>
    <w:rsid w:val="00D538A4"/>
    <w:rsid w:val="00D627F9"/>
    <w:rsid w:val="00D76D8C"/>
    <w:rsid w:val="00DE16C1"/>
    <w:rsid w:val="00E900AC"/>
    <w:rsid w:val="00EC0CDF"/>
    <w:rsid w:val="00F8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1DDD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3C0D"/>
  </w:style>
  <w:style w:type="character" w:customStyle="1" w:styleId="a4">
    <w:name w:val="Текст сноски Знак"/>
    <w:basedOn w:val="a0"/>
    <w:link w:val="a3"/>
    <w:semiHidden/>
    <w:rsid w:val="004A3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A3C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1D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D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51D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951DDD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rsid w:val="00951D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0765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C20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2C20A6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1778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788C"/>
    <w:pPr>
      <w:widowControl w:val="0"/>
      <w:shd w:val="clear" w:color="auto" w:fill="FFFFFF"/>
      <w:spacing w:line="370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1DDD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3C0D"/>
  </w:style>
  <w:style w:type="character" w:customStyle="1" w:styleId="a4">
    <w:name w:val="Текст сноски Знак"/>
    <w:basedOn w:val="a0"/>
    <w:link w:val="a3"/>
    <w:semiHidden/>
    <w:rsid w:val="004A3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A3C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1D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D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51D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951DDD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rsid w:val="00951D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0765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C20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2C20A6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1778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788C"/>
    <w:pPr>
      <w:widowControl w:val="0"/>
      <w:shd w:val="clear" w:color="auto" w:fill="FFFFFF"/>
      <w:spacing w:line="37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2020-09-09T06:06:00Z</cp:lastPrinted>
  <dcterms:created xsi:type="dcterms:W3CDTF">2020-09-04T10:14:00Z</dcterms:created>
  <dcterms:modified xsi:type="dcterms:W3CDTF">2020-09-09T06:12:00Z</dcterms:modified>
</cp:coreProperties>
</file>