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1F" w:rsidRDefault="0019451F" w:rsidP="00716358">
      <w:pPr>
        <w:jc w:val="right"/>
        <w:rPr>
          <w:b/>
          <w:noProof/>
          <w:u w:val="single"/>
        </w:rPr>
      </w:pPr>
    </w:p>
    <w:p w:rsidR="0019451F" w:rsidRPr="00716358" w:rsidRDefault="0019451F" w:rsidP="00716358">
      <w:pPr>
        <w:jc w:val="right"/>
        <w:rPr>
          <w:b/>
          <w:noProof/>
          <w:u w:val="single"/>
        </w:rPr>
      </w:pPr>
    </w:p>
    <w:p w:rsidR="0019451F" w:rsidRDefault="00781403">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297pt;margin-top:3.6pt;width:198pt;height:62.35pt;z-index:251641856" stroked="f">
            <v:textbox>
              <w:txbxContent>
                <w:p w:rsidR="0019451F" w:rsidRDefault="0019451F">
                  <w:pPr>
                    <w:jc w:val="right"/>
                    <w:rPr>
                      <w:sz w:val="28"/>
                      <w:szCs w:val="28"/>
                    </w:rPr>
                  </w:pPr>
                </w:p>
              </w:txbxContent>
            </v:textbox>
          </v:shape>
        </w:pict>
      </w:r>
      <w:r w:rsidR="00515584">
        <w:rPr>
          <w:noProof/>
        </w:rPr>
        <w:drawing>
          <wp:inline distT="0" distB="0" distL="0" distR="0">
            <wp:extent cx="638175" cy="767715"/>
            <wp:effectExtent l="19050" t="0" r="9525" b="0"/>
            <wp:docPr id="2" name="Рисунок 1"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имени-1копирование"/>
                    <pic:cNvPicPr>
                      <a:picLocks noChangeAspect="1" noChangeArrowheads="1"/>
                    </pic:cNvPicPr>
                  </pic:nvPicPr>
                  <pic:blipFill>
                    <a:blip r:embed="rId7">
                      <a:lum contrast="6000"/>
                      <a:grayscl/>
                    </a:blip>
                    <a:srcRect/>
                    <a:stretch>
                      <a:fillRect/>
                    </a:stretch>
                  </pic:blipFill>
                  <pic:spPr bwMode="auto">
                    <a:xfrm>
                      <a:off x="0" y="0"/>
                      <a:ext cx="638175" cy="767715"/>
                    </a:xfrm>
                    <a:prstGeom prst="rect">
                      <a:avLst/>
                    </a:prstGeom>
                    <a:noFill/>
                    <a:ln w="9525">
                      <a:noFill/>
                      <a:miter lim="800000"/>
                      <a:headEnd/>
                      <a:tailEnd/>
                    </a:ln>
                  </pic:spPr>
                </pic:pic>
              </a:graphicData>
            </a:graphic>
          </wp:inline>
        </w:drawing>
      </w:r>
    </w:p>
    <w:p w:rsidR="0019451F" w:rsidRDefault="0019451F">
      <w:pPr>
        <w:jc w:val="center"/>
        <w:rPr>
          <w:sz w:val="20"/>
        </w:rPr>
      </w:pPr>
    </w:p>
    <w:p w:rsidR="0019451F" w:rsidRDefault="0019451F">
      <w:pPr>
        <w:pStyle w:val="1"/>
        <w:rPr>
          <w:b/>
          <w:bCs/>
          <w:sz w:val="44"/>
          <w:szCs w:val="44"/>
        </w:rPr>
      </w:pPr>
      <w:r>
        <w:rPr>
          <w:b/>
          <w:bCs/>
          <w:sz w:val="44"/>
          <w:szCs w:val="44"/>
        </w:rPr>
        <w:t>ПОСТАНОВЛЕНИЕ</w:t>
      </w:r>
    </w:p>
    <w:p w:rsidR="0019451F" w:rsidRDefault="0019451F">
      <w:pPr>
        <w:rPr>
          <w:sz w:val="16"/>
        </w:rPr>
      </w:pPr>
    </w:p>
    <w:p w:rsidR="0019451F" w:rsidRDefault="0019451F" w:rsidP="00F2341D">
      <w:pPr>
        <w:pStyle w:val="21"/>
        <w:rPr>
          <w:sz w:val="28"/>
          <w:szCs w:val="28"/>
        </w:rPr>
      </w:pPr>
      <w:r>
        <w:rPr>
          <w:sz w:val="28"/>
          <w:szCs w:val="28"/>
        </w:rPr>
        <w:t>АДМИНИСТРАЦИИ ГОРОДСКОГО ОКРУГА ВИЧУГА</w:t>
      </w:r>
    </w:p>
    <w:p w:rsidR="0019451F" w:rsidRPr="00BC4943" w:rsidRDefault="0019451F" w:rsidP="00F2341D">
      <w:pPr>
        <w:pStyle w:val="21"/>
        <w:rPr>
          <w:sz w:val="28"/>
          <w:szCs w:val="28"/>
        </w:rPr>
      </w:pPr>
    </w:p>
    <w:p w:rsidR="0019451F" w:rsidRPr="00BC4943" w:rsidRDefault="0019451F" w:rsidP="00BC4943">
      <w:pPr>
        <w:rPr>
          <w:b/>
          <w:sz w:val="28"/>
          <w:szCs w:val="28"/>
        </w:rPr>
      </w:pPr>
      <w:r w:rsidRPr="00BC4943">
        <w:rPr>
          <w:b/>
          <w:sz w:val="28"/>
          <w:szCs w:val="28"/>
        </w:rPr>
        <w:t>28 июня 2017г.</w:t>
      </w:r>
      <w:r>
        <w:rPr>
          <w:b/>
          <w:sz w:val="28"/>
          <w:szCs w:val="28"/>
        </w:rPr>
        <w:t xml:space="preserve">                                                                                                   № 580</w:t>
      </w:r>
    </w:p>
    <w:p w:rsidR="0019451F" w:rsidRDefault="0019451F" w:rsidP="00BC4943"/>
    <w:p w:rsidR="0019451F" w:rsidRDefault="0019451F" w:rsidP="00676B77">
      <w:pPr>
        <w:pStyle w:val="ConsPlusTitle"/>
        <w:widowControl/>
        <w:jc w:val="center"/>
        <w:rPr>
          <w:sz w:val="28"/>
          <w:szCs w:val="28"/>
        </w:rPr>
      </w:pPr>
      <w:r>
        <w:rPr>
          <w:sz w:val="28"/>
          <w:szCs w:val="28"/>
        </w:rPr>
        <w:t xml:space="preserve">Об утверждении Административного регламента </w:t>
      </w:r>
    </w:p>
    <w:p w:rsidR="0019451F" w:rsidRDefault="0019451F" w:rsidP="00676B77">
      <w:pPr>
        <w:pStyle w:val="ConsPlusTitle"/>
        <w:widowControl/>
        <w:jc w:val="center"/>
        <w:rPr>
          <w:sz w:val="28"/>
          <w:szCs w:val="28"/>
        </w:rPr>
      </w:pPr>
      <w:r>
        <w:rPr>
          <w:sz w:val="28"/>
          <w:szCs w:val="28"/>
        </w:rPr>
        <w:t>предоставления муниципальной услуги  «Предоставление</w:t>
      </w:r>
    </w:p>
    <w:p w:rsidR="0019451F" w:rsidRDefault="0019451F" w:rsidP="00676B77">
      <w:pPr>
        <w:pStyle w:val="9"/>
        <w:spacing w:before="0" w:after="0"/>
        <w:ind w:left="-567" w:firstLine="567"/>
        <w:jc w:val="center"/>
        <w:rPr>
          <w:rFonts w:ascii="Times New Roman" w:hAnsi="Times New Roman"/>
          <w:b/>
          <w:sz w:val="28"/>
          <w:szCs w:val="28"/>
        </w:rPr>
      </w:pPr>
      <w:r>
        <w:rPr>
          <w:rFonts w:ascii="Times New Roman" w:hAnsi="Times New Roman"/>
          <w:b/>
          <w:sz w:val="28"/>
          <w:szCs w:val="28"/>
        </w:rPr>
        <w:t>администрацией городского округа Вичуга</w:t>
      </w:r>
    </w:p>
    <w:p w:rsidR="0019451F" w:rsidRDefault="0019451F" w:rsidP="00676B77">
      <w:pPr>
        <w:pStyle w:val="af9"/>
        <w:tabs>
          <w:tab w:val="left" w:pos="7020"/>
        </w:tabs>
        <w:spacing w:before="0"/>
        <w:ind w:left="-567" w:firstLine="567"/>
        <w:jc w:val="center"/>
        <w:rPr>
          <w:b/>
          <w:sz w:val="28"/>
          <w:szCs w:val="28"/>
        </w:rPr>
      </w:pPr>
      <w:r>
        <w:rPr>
          <w:b/>
          <w:sz w:val="28"/>
          <w:szCs w:val="28"/>
        </w:rPr>
        <w:t>градостроительного плана земельного участка»</w:t>
      </w:r>
    </w:p>
    <w:p w:rsidR="0019451F" w:rsidRPr="00515584" w:rsidRDefault="0019451F" w:rsidP="00676B77">
      <w:pPr>
        <w:pStyle w:val="af9"/>
        <w:tabs>
          <w:tab w:val="left" w:pos="7020"/>
        </w:tabs>
        <w:spacing w:before="0"/>
        <w:ind w:left="-567" w:firstLine="567"/>
        <w:jc w:val="center"/>
        <w:rPr>
          <w:sz w:val="24"/>
        </w:rPr>
      </w:pPr>
      <w:r w:rsidRPr="00515584">
        <w:rPr>
          <w:sz w:val="24"/>
        </w:rPr>
        <w:t>(в редакции постановлений администрации городского округа Вичуга</w:t>
      </w:r>
    </w:p>
    <w:p w:rsidR="0019451F" w:rsidRDefault="0019451F" w:rsidP="00676B77">
      <w:pPr>
        <w:pStyle w:val="af9"/>
        <w:tabs>
          <w:tab w:val="left" w:pos="7020"/>
        </w:tabs>
        <w:spacing w:before="0"/>
        <w:ind w:left="-567" w:firstLine="567"/>
        <w:jc w:val="center"/>
        <w:rPr>
          <w:sz w:val="24"/>
        </w:rPr>
      </w:pPr>
      <w:r w:rsidRPr="00515584">
        <w:rPr>
          <w:sz w:val="24"/>
        </w:rPr>
        <w:t>от 01.12.2017 №1091, от 04.07.2018 №557, от 28.12.2018 №1131</w:t>
      </w:r>
      <w:r w:rsidR="00515584">
        <w:rPr>
          <w:sz w:val="24"/>
        </w:rPr>
        <w:t>, от 12.02.2020 г. № 102</w:t>
      </w:r>
      <w:r w:rsidRPr="00515584">
        <w:rPr>
          <w:sz w:val="24"/>
        </w:rPr>
        <w:t>)</w:t>
      </w:r>
    </w:p>
    <w:p w:rsidR="00515584" w:rsidRPr="00515584" w:rsidRDefault="00515584" w:rsidP="00676B77">
      <w:pPr>
        <w:pStyle w:val="af9"/>
        <w:tabs>
          <w:tab w:val="left" w:pos="7020"/>
        </w:tabs>
        <w:spacing w:before="0"/>
        <w:ind w:left="-567" w:firstLine="567"/>
        <w:jc w:val="center"/>
        <w:rPr>
          <w:sz w:val="24"/>
        </w:rPr>
      </w:pPr>
    </w:p>
    <w:p w:rsidR="0019451F" w:rsidRDefault="0019451F" w:rsidP="00676B77">
      <w:pPr>
        <w:pStyle w:val="af8"/>
        <w:ind w:firstLine="708"/>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"Городской округ Вичуга", постановлением администрации городского округа Вичуга №555 от 01.06.2012г. «Об утверждении перечня муниципальных услуг с элементами межведомственного и межуровневого взаимодействия» (в действующей редакции), в целях повышения качества и доступности предоставляемых муниципальных услуг, ПОСТАНОВЛЯЮ:</w:t>
      </w:r>
    </w:p>
    <w:p w:rsidR="0019451F" w:rsidRDefault="0019451F" w:rsidP="00676B77">
      <w:pPr>
        <w:pStyle w:val="af8"/>
        <w:ind w:firstLine="708"/>
        <w:jc w:val="both"/>
        <w:rPr>
          <w:sz w:val="28"/>
          <w:szCs w:val="28"/>
        </w:rPr>
      </w:pPr>
    </w:p>
    <w:p w:rsidR="0019451F" w:rsidRDefault="0019451F" w:rsidP="00676B77">
      <w:pPr>
        <w:pStyle w:val="9"/>
        <w:spacing w:before="0" w:after="0"/>
        <w:ind w:firstLine="708"/>
        <w:jc w:val="both"/>
        <w:rPr>
          <w:rFonts w:ascii="Times New Roman" w:eastAsia="MS Mincho" w:hAnsi="Times New Roman"/>
          <w:b/>
          <w:sz w:val="28"/>
          <w:szCs w:val="28"/>
          <w:lang w:eastAsia="ja-JP"/>
        </w:rPr>
      </w:pPr>
      <w:r>
        <w:rPr>
          <w:rFonts w:ascii="Times New Roman" w:hAnsi="Times New Roman"/>
          <w:sz w:val="28"/>
          <w:szCs w:val="28"/>
        </w:rPr>
        <w:t xml:space="preserve">1. Административный регламент предоставления муниципальной услуги «Предоставление администрацией городского округа Вичуга градостроительного плана земельного участка» </w:t>
      </w:r>
      <w:r>
        <w:rPr>
          <w:rFonts w:ascii="Times New Roman" w:hAnsi="Times New Roman"/>
          <w:b/>
          <w:sz w:val="28"/>
          <w:szCs w:val="28"/>
        </w:rPr>
        <w:t xml:space="preserve">- </w:t>
      </w:r>
      <w:r>
        <w:rPr>
          <w:rFonts w:ascii="Times New Roman" w:hAnsi="Times New Roman"/>
          <w:sz w:val="28"/>
          <w:szCs w:val="28"/>
        </w:rPr>
        <w:t>утвердить (прилагается).</w:t>
      </w:r>
      <w:r>
        <w:rPr>
          <w:rFonts w:ascii="Times New Roman" w:eastAsia="MS Mincho" w:hAnsi="Times New Roman"/>
          <w:b/>
          <w:sz w:val="28"/>
          <w:szCs w:val="28"/>
          <w:lang w:eastAsia="ja-JP"/>
        </w:rPr>
        <w:t xml:space="preserve">  </w:t>
      </w:r>
    </w:p>
    <w:p w:rsidR="0019451F" w:rsidRDefault="0019451F" w:rsidP="00676B77">
      <w:pPr>
        <w:pStyle w:val="9"/>
        <w:spacing w:before="0" w:after="0"/>
        <w:ind w:firstLine="708"/>
        <w:jc w:val="both"/>
        <w:rPr>
          <w:rFonts w:ascii="Times New Roman" w:hAnsi="Times New Roman"/>
          <w:b/>
          <w:sz w:val="28"/>
          <w:szCs w:val="28"/>
        </w:rPr>
      </w:pPr>
      <w:r>
        <w:rPr>
          <w:rFonts w:ascii="Times New Roman" w:eastAsia="MS Mincho" w:hAnsi="Times New Roman"/>
          <w:sz w:val="28"/>
          <w:szCs w:val="28"/>
          <w:lang w:eastAsia="ja-JP"/>
        </w:rPr>
        <w:t xml:space="preserve">2. </w:t>
      </w:r>
      <w:r>
        <w:rPr>
          <w:rFonts w:ascii="Times New Roman" w:hAnsi="Times New Roman"/>
          <w:sz w:val="28"/>
          <w:szCs w:val="28"/>
        </w:rPr>
        <w:t>Считать утратившим  силу постановление  администрации городского округа Вичуга от  08.11.2012г.  №1118  «Об утверждении административного регламента предоставления муниципальной услуги «Выдача градостроительного плана земельного участка»»</w:t>
      </w:r>
      <w:r w:rsidRPr="00A80F73">
        <w:rPr>
          <w:rFonts w:ascii="Times New Roman" w:hAnsi="Times New Roman"/>
          <w:sz w:val="28"/>
          <w:szCs w:val="28"/>
        </w:rPr>
        <w:t>.</w:t>
      </w:r>
    </w:p>
    <w:p w:rsidR="0019451F" w:rsidRDefault="0019451F" w:rsidP="00676B7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постановление в Вестнике органов местного самоуправления и разместить на официальном сайте администрации городского округа Вичуга в информационно-телекоммуникационной сети «Интернет».</w:t>
      </w:r>
    </w:p>
    <w:p w:rsidR="0019451F" w:rsidRDefault="0019451F" w:rsidP="00676B7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со дня официального опубликования.</w:t>
      </w:r>
    </w:p>
    <w:p w:rsidR="0019451F" w:rsidRDefault="0019451F" w:rsidP="00676B7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5. Контроль за исполнением настоящего постановления возложить на первого заместителя главы администрации городского округа Вичуга Домашникова Д.Н.</w:t>
      </w:r>
    </w:p>
    <w:p w:rsidR="0019451F" w:rsidRDefault="0019451F" w:rsidP="00676B77">
      <w:pPr>
        <w:pStyle w:val="af8"/>
        <w:rPr>
          <w:sz w:val="28"/>
          <w:szCs w:val="28"/>
        </w:rPr>
      </w:pPr>
    </w:p>
    <w:p w:rsidR="0019451F" w:rsidRDefault="0019451F" w:rsidP="00676B77">
      <w:pPr>
        <w:pStyle w:val="af8"/>
        <w:rPr>
          <w:b/>
          <w:sz w:val="28"/>
          <w:szCs w:val="28"/>
        </w:rPr>
      </w:pPr>
    </w:p>
    <w:p w:rsidR="0019451F" w:rsidRDefault="0019451F" w:rsidP="00676B77">
      <w:pPr>
        <w:pStyle w:val="af8"/>
        <w:rPr>
          <w:b/>
          <w:sz w:val="28"/>
          <w:szCs w:val="28"/>
        </w:rPr>
      </w:pPr>
      <w:r>
        <w:rPr>
          <w:b/>
          <w:sz w:val="28"/>
          <w:szCs w:val="28"/>
        </w:rPr>
        <w:t>Глава городского округа Вичуга                                      М.Е. КУПРИЯНОВ</w:t>
      </w:r>
    </w:p>
    <w:p w:rsidR="0019451F" w:rsidRDefault="0019451F" w:rsidP="00676B77">
      <w:pPr>
        <w:pStyle w:val="af8"/>
        <w:rPr>
          <w:sz w:val="24"/>
          <w:szCs w:val="24"/>
        </w:rPr>
      </w:pPr>
    </w:p>
    <w:p w:rsidR="0019451F" w:rsidRPr="00F32ACA" w:rsidRDefault="0019451F" w:rsidP="00874189">
      <w:pPr>
        <w:pStyle w:val="af8"/>
        <w:jc w:val="right"/>
        <w:rPr>
          <w:bCs/>
          <w:sz w:val="24"/>
          <w:szCs w:val="24"/>
        </w:rPr>
      </w:pPr>
      <w:r w:rsidRPr="00F32ACA">
        <w:rPr>
          <w:bCs/>
          <w:sz w:val="24"/>
          <w:szCs w:val="24"/>
        </w:rPr>
        <w:lastRenderedPageBreak/>
        <w:t xml:space="preserve">Приложение </w:t>
      </w:r>
    </w:p>
    <w:p w:rsidR="0019451F" w:rsidRPr="00F32ACA" w:rsidRDefault="0019451F" w:rsidP="00874189">
      <w:pPr>
        <w:pStyle w:val="af8"/>
        <w:jc w:val="right"/>
        <w:rPr>
          <w:sz w:val="24"/>
          <w:szCs w:val="24"/>
        </w:rPr>
      </w:pPr>
      <w:r w:rsidRPr="00F32ACA">
        <w:rPr>
          <w:sz w:val="24"/>
          <w:szCs w:val="24"/>
        </w:rPr>
        <w:t xml:space="preserve">к постановлению администрации </w:t>
      </w:r>
    </w:p>
    <w:p w:rsidR="0019451F" w:rsidRPr="00F32ACA" w:rsidRDefault="0019451F" w:rsidP="00874189">
      <w:pPr>
        <w:pStyle w:val="af8"/>
        <w:jc w:val="right"/>
        <w:rPr>
          <w:sz w:val="24"/>
          <w:szCs w:val="24"/>
        </w:rPr>
      </w:pPr>
      <w:r w:rsidRPr="00F32ACA">
        <w:rPr>
          <w:sz w:val="24"/>
          <w:szCs w:val="24"/>
        </w:rPr>
        <w:t xml:space="preserve">городского округа Вичуга </w:t>
      </w:r>
    </w:p>
    <w:p w:rsidR="0019451F" w:rsidRDefault="0019451F" w:rsidP="00874189">
      <w:pPr>
        <w:pStyle w:val="af8"/>
        <w:jc w:val="right"/>
        <w:rPr>
          <w:sz w:val="24"/>
          <w:szCs w:val="24"/>
        </w:rPr>
      </w:pPr>
      <w:r w:rsidRPr="00F32ACA">
        <w:rPr>
          <w:sz w:val="24"/>
          <w:szCs w:val="24"/>
        </w:rPr>
        <w:t>от  28.06.2017г . № 580</w:t>
      </w:r>
    </w:p>
    <w:p w:rsidR="0019451F" w:rsidRPr="00F32ACA" w:rsidRDefault="0019451F" w:rsidP="00515584">
      <w:pPr>
        <w:pStyle w:val="af8"/>
        <w:jc w:val="right"/>
        <w:rPr>
          <w:sz w:val="24"/>
          <w:szCs w:val="24"/>
        </w:rPr>
      </w:pPr>
      <w:r>
        <w:rPr>
          <w:sz w:val="24"/>
          <w:szCs w:val="24"/>
        </w:rPr>
        <w:t>(</w:t>
      </w:r>
    </w:p>
    <w:p w:rsidR="0019451F" w:rsidRPr="00F32ACA" w:rsidRDefault="0019451F" w:rsidP="00874189">
      <w:pPr>
        <w:pStyle w:val="ConsPlusTitle"/>
        <w:widowControl/>
        <w:tabs>
          <w:tab w:val="left" w:pos="8145"/>
        </w:tabs>
        <w:jc w:val="right"/>
      </w:pPr>
      <w:r w:rsidRPr="00F32ACA">
        <w:t xml:space="preserve">                </w:t>
      </w:r>
    </w:p>
    <w:p w:rsidR="0019451F" w:rsidRPr="00F32ACA" w:rsidRDefault="0019451F" w:rsidP="00874189">
      <w:pPr>
        <w:pStyle w:val="af9"/>
        <w:tabs>
          <w:tab w:val="left" w:pos="7020"/>
        </w:tabs>
        <w:spacing w:before="0"/>
        <w:ind w:left="-567" w:firstLine="567"/>
        <w:jc w:val="center"/>
        <w:rPr>
          <w:b/>
          <w:sz w:val="24"/>
        </w:rPr>
      </w:pPr>
      <w:r w:rsidRPr="00F32ACA">
        <w:rPr>
          <w:b/>
          <w:sz w:val="24"/>
        </w:rPr>
        <w:t>Административный регламент</w:t>
      </w:r>
    </w:p>
    <w:p w:rsidR="0019451F" w:rsidRPr="00F32ACA" w:rsidRDefault="0019451F" w:rsidP="00874189">
      <w:pPr>
        <w:pStyle w:val="9"/>
        <w:spacing w:before="0" w:after="0"/>
        <w:ind w:left="-567" w:firstLine="567"/>
        <w:jc w:val="center"/>
        <w:rPr>
          <w:rFonts w:ascii="Times New Roman" w:hAnsi="Times New Roman"/>
          <w:b/>
          <w:sz w:val="24"/>
          <w:szCs w:val="24"/>
        </w:rPr>
      </w:pPr>
      <w:r w:rsidRPr="00F32ACA">
        <w:rPr>
          <w:rFonts w:ascii="Times New Roman" w:hAnsi="Times New Roman"/>
          <w:b/>
          <w:sz w:val="24"/>
          <w:szCs w:val="24"/>
        </w:rPr>
        <w:t xml:space="preserve">предоставления муниципальной услуги </w:t>
      </w:r>
    </w:p>
    <w:p w:rsidR="0019451F" w:rsidRPr="00F32ACA" w:rsidRDefault="0019451F" w:rsidP="00874189">
      <w:pPr>
        <w:pStyle w:val="9"/>
        <w:spacing w:before="0" w:after="0"/>
        <w:ind w:left="-567" w:firstLine="567"/>
        <w:jc w:val="center"/>
        <w:rPr>
          <w:rFonts w:ascii="Times New Roman" w:hAnsi="Times New Roman"/>
          <w:b/>
          <w:sz w:val="24"/>
          <w:szCs w:val="24"/>
        </w:rPr>
      </w:pPr>
      <w:r w:rsidRPr="00F32ACA">
        <w:rPr>
          <w:rFonts w:ascii="Times New Roman" w:hAnsi="Times New Roman"/>
          <w:b/>
          <w:sz w:val="24"/>
          <w:szCs w:val="24"/>
        </w:rPr>
        <w:t>«Предоставление администрацией городского округа Вичуга</w:t>
      </w:r>
    </w:p>
    <w:p w:rsidR="0019451F" w:rsidRPr="00F32ACA" w:rsidRDefault="0019451F" w:rsidP="00874189">
      <w:pPr>
        <w:pStyle w:val="af9"/>
        <w:tabs>
          <w:tab w:val="left" w:pos="7020"/>
        </w:tabs>
        <w:spacing w:before="0"/>
        <w:ind w:left="-567" w:firstLine="567"/>
        <w:jc w:val="center"/>
        <w:rPr>
          <w:b/>
          <w:sz w:val="24"/>
        </w:rPr>
      </w:pPr>
      <w:r w:rsidRPr="00F32ACA">
        <w:rPr>
          <w:b/>
          <w:sz w:val="24"/>
        </w:rPr>
        <w:t>градостроительного плана земельного участка»</w:t>
      </w:r>
    </w:p>
    <w:p w:rsidR="0019451F" w:rsidRPr="00F32ACA" w:rsidRDefault="0019451F" w:rsidP="00874189">
      <w:pPr>
        <w:pStyle w:val="ConsPlusNormal"/>
        <w:ind w:left="-567" w:firstLine="567"/>
        <w:jc w:val="center"/>
        <w:rPr>
          <w:rFonts w:ascii="Times New Roman" w:hAnsi="Times New Roman" w:cs="Times New Roman"/>
          <w:sz w:val="24"/>
          <w:szCs w:val="24"/>
        </w:rPr>
      </w:pPr>
    </w:p>
    <w:p w:rsidR="0019451F" w:rsidRPr="00F32ACA" w:rsidRDefault="0019451F" w:rsidP="00874189">
      <w:pPr>
        <w:pStyle w:val="ConsPlusNormal"/>
        <w:ind w:left="-567" w:firstLine="567"/>
        <w:jc w:val="center"/>
        <w:rPr>
          <w:rFonts w:ascii="Times New Roman" w:hAnsi="Times New Roman" w:cs="Times New Roman"/>
          <w:sz w:val="24"/>
          <w:szCs w:val="24"/>
        </w:rPr>
      </w:pPr>
      <w:r w:rsidRPr="00F32ACA">
        <w:rPr>
          <w:rFonts w:ascii="Times New Roman" w:hAnsi="Times New Roman" w:cs="Times New Roman"/>
          <w:sz w:val="24"/>
          <w:szCs w:val="24"/>
        </w:rPr>
        <w:t>1. Общие положения</w:t>
      </w:r>
    </w:p>
    <w:p w:rsidR="0019451F" w:rsidRPr="00F32ACA" w:rsidRDefault="0019451F" w:rsidP="00874189">
      <w:pPr>
        <w:pStyle w:val="ConsPlusNormal"/>
        <w:ind w:left="-567" w:firstLine="567"/>
        <w:jc w:val="both"/>
        <w:rPr>
          <w:rFonts w:ascii="Times New Roman" w:hAnsi="Times New Roman" w:cs="Times New Roman"/>
          <w:sz w:val="24"/>
          <w:szCs w:val="24"/>
        </w:rPr>
      </w:pP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1.1. Административный регламент предоставления муниципальной услуги</w:t>
      </w:r>
    </w:p>
    <w:p w:rsidR="0019451F" w:rsidRPr="00F32ACA" w:rsidRDefault="0019451F" w:rsidP="00874189">
      <w:pPr>
        <w:pStyle w:val="9"/>
        <w:spacing w:before="0" w:after="0"/>
        <w:ind w:left="-567"/>
        <w:jc w:val="both"/>
        <w:rPr>
          <w:rFonts w:ascii="Times New Roman" w:hAnsi="Times New Roman"/>
          <w:sz w:val="24"/>
          <w:szCs w:val="24"/>
        </w:rPr>
      </w:pPr>
      <w:r w:rsidRPr="00F32ACA">
        <w:rPr>
          <w:rFonts w:ascii="Times New Roman" w:hAnsi="Times New Roman"/>
          <w:sz w:val="24"/>
          <w:szCs w:val="24"/>
        </w:rPr>
        <w:t>«Предоставление администрацией городского округа Вичуга    градостроительного плана земельного участка» (далее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bCs/>
          <w:sz w:val="24"/>
          <w:szCs w:val="24"/>
        </w:rPr>
        <w:t>Регламент устанавливает порядок предоставления муниципальной услуги</w:t>
      </w:r>
      <w:r w:rsidRPr="00F32ACA">
        <w:rPr>
          <w:rFonts w:ascii="Times New Roman" w:hAnsi="Times New Roman"/>
          <w:sz w:val="24"/>
          <w:szCs w:val="24"/>
        </w:rPr>
        <w:t xml:space="preserve"> «Предоставление администрацией городского округа Вичуга                                                                       градостроительного плана земельного участка»,</w:t>
      </w:r>
      <w:r w:rsidRPr="00F32ACA">
        <w:rPr>
          <w:rFonts w:ascii="Times New Roman" w:hAnsi="Times New Roman"/>
          <w:b/>
          <w:sz w:val="24"/>
          <w:szCs w:val="24"/>
        </w:rPr>
        <w:t xml:space="preserve"> </w:t>
      </w:r>
      <w:r w:rsidRPr="00F32ACA">
        <w:rPr>
          <w:rFonts w:ascii="Times New Roman" w:hAnsi="Times New Roman"/>
          <w:bCs/>
          <w:spacing w:val="-2"/>
          <w:sz w:val="24"/>
          <w:szCs w:val="24"/>
        </w:rPr>
        <w:t>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1.2. Получателями муниципальной услуги, порядок предоставления которой предусмотрен Регламентом (далее - Заявители), могут быть физические, юридические лица, индивидуальные предприниматели либо их уполномоченные представители.</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1.3. Информирование заинтересованных лиц о предоставлении муниципальной услуги производится:</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 непосредственно в Администрации городского округа Вичуга (далее по тексту – Администрация), в структурном подразделении Администрации Отдел архитектуры и градостроительства администрации городского округа Вичуга (далее  – Отдел), а также с использованием средств телефонной связи, по электронной почте. Данная информация предоставляется Администрацией бесплатно.</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Справочные телефоны: приемная Администрации (49354)-2-10-11, структурное подразделение Администрации, ответственное за предоставление муниципальной услуги Отдел (49354)-2-23-86, (49354)-3-01-09</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 xml:space="preserve">E-mail Администрации: </w:t>
      </w:r>
      <w:hyperlink r:id="rId8" w:history="1">
        <w:r w:rsidRPr="00F32ACA">
          <w:rPr>
            <w:rStyle w:val="af4"/>
            <w:sz w:val="24"/>
            <w:szCs w:val="24"/>
            <w:lang w:val="en-US"/>
          </w:rPr>
          <w:t>adminvich</w:t>
        </w:r>
        <w:r w:rsidRPr="00F32ACA">
          <w:rPr>
            <w:rStyle w:val="af4"/>
            <w:sz w:val="24"/>
            <w:szCs w:val="24"/>
          </w:rPr>
          <w:t>@</w:t>
        </w:r>
        <w:r w:rsidRPr="00F32ACA">
          <w:rPr>
            <w:rStyle w:val="af4"/>
            <w:sz w:val="24"/>
            <w:szCs w:val="24"/>
            <w:lang w:val="en-US"/>
          </w:rPr>
          <w:t>mail</w:t>
        </w:r>
        <w:r w:rsidRPr="00F32ACA">
          <w:rPr>
            <w:rStyle w:val="af4"/>
            <w:sz w:val="24"/>
            <w:szCs w:val="24"/>
          </w:rPr>
          <w:t>.</w:t>
        </w:r>
        <w:r w:rsidRPr="00F32ACA">
          <w:rPr>
            <w:rStyle w:val="af4"/>
            <w:sz w:val="24"/>
            <w:szCs w:val="24"/>
            <w:lang w:val="en-US"/>
          </w:rPr>
          <w:t>ru</w:t>
        </w:r>
      </w:hyperlink>
      <w:r w:rsidRPr="00F32ACA">
        <w:rPr>
          <w:rFonts w:ascii="Times New Roman" w:hAnsi="Times New Roman"/>
          <w:sz w:val="24"/>
          <w:szCs w:val="24"/>
        </w:rPr>
        <w:t>.</w:t>
      </w:r>
    </w:p>
    <w:p w:rsidR="0019451F" w:rsidRPr="00F32ACA" w:rsidRDefault="0019451F" w:rsidP="00874189">
      <w:pPr>
        <w:pStyle w:val="af8"/>
        <w:rPr>
          <w:sz w:val="24"/>
          <w:szCs w:val="24"/>
        </w:rPr>
      </w:pPr>
      <w:r w:rsidRPr="00F32ACA">
        <w:rPr>
          <w:sz w:val="24"/>
          <w:szCs w:val="24"/>
        </w:rPr>
        <w:t xml:space="preserve">E-mail Отдела: </w:t>
      </w:r>
      <w:hyperlink r:id="rId9" w:history="1">
        <w:r w:rsidRPr="00F32ACA">
          <w:rPr>
            <w:rStyle w:val="af4"/>
            <w:sz w:val="24"/>
            <w:szCs w:val="24"/>
            <w:lang w:val="en-US"/>
          </w:rPr>
          <w:t>a</w:t>
        </w:r>
        <w:r w:rsidRPr="00F32ACA">
          <w:rPr>
            <w:rStyle w:val="af4"/>
            <w:sz w:val="24"/>
            <w:szCs w:val="24"/>
          </w:rPr>
          <w:t>rhitektura37@</w:t>
        </w:r>
        <w:r w:rsidRPr="00F32ACA">
          <w:rPr>
            <w:rStyle w:val="af4"/>
            <w:sz w:val="24"/>
            <w:szCs w:val="24"/>
            <w:lang w:val="en-US"/>
          </w:rPr>
          <w:t>mail</w:t>
        </w:r>
        <w:r w:rsidRPr="00F32ACA">
          <w:rPr>
            <w:rStyle w:val="af4"/>
            <w:sz w:val="24"/>
            <w:szCs w:val="24"/>
          </w:rPr>
          <w:t>.</w:t>
        </w:r>
        <w:r w:rsidRPr="00F32ACA">
          <w:rPr>
            <w:rStyle w:val="af4"/>
            <w:sz w:val="24"/>
            <w:szCs w:val="24"/>
            <w:lang w:val="en-US"/>
          </w:rPr>
          <w:t>ru</w:t>
        </w:r>
      </w:hyperlink>
      <w:r w:rsidRPr="00F32ACA">
        <w:rPr>
          <w:sz w:val="24"/>
          <w:szCs w:val="24"/>
        </w:rPr>
        <w:t>.</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Официальный сайт Администрации в сети Интернет: http://vichuga37.ru/.</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График (режим) работы Администрации:</w:t>
      </w:r>
    </w:p>
    <w:p w:rsidR="0019451F" w:rsidRPr="00F32ACA" w:rsidRDefault="0019451F" w:rsidP="00874189">
      <w:pPr>
        <w:pStyle w:val="9"/>
        <w:spacing w:before="0" w:after="0"/>
        <w:ind w:left="-567" w:firstLine="567"/>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A0"/>
      </w:tblPr>
      <w:tblGrid>
        <w:gridCol w:w="3119"/>
        <w:gridCol w:w="6663"/>
      </w:tblGrid>
      <w:tr w:rsidR="0019451F" w:rsidRPr="00F32ACA" w:rsidTr="002B25AF">
        <w:tc>
          <w:tcPr>
            <w:tcW w:w="3119"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rPr>
                <w:rFonts w:ascii="Times New Roman" w:hAnsi="Times New Roman"/>
                <w:sz w:val="24"/>
                <w:szCs w:val="24"/>
              </w:rPr>
            </w:pPr>
            <w:r w:rsidRPr="00F32ACA">
              <w:rPr>
                <w:rFonts w:ascii="Times New Roman" w:hAnsi="Times New Roman"/>
                <w:sz w:val="24"/>
                <w:szCs w:val="24"/>
              </w:rPr>
              <w:t>Дни недели</w:t>
            </w:r>
          </w:p>
        </w:tc>
        <w:tc>
          <w:tcPr>
            <w:tcW w:w="6663"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rPr>
                <w:rFonts w:ascii="Times New Roman" w:hAnsi="Times New Roman"/>
                <w:sz w:val="24"/>
                <w:szCs w:val="24"/>
              </w:rPr>
            </w:pPr>
            <w:r w:rsidRPr="00F32ACA">
              <w:rPr>
                <w:rFonts w:ascii="Times New Roman" w:hAnsi="Times New Roman"/>
                <w:sz w:val="24"/>
                <w:szCs w:val="24"/>
              </w:rPr>
              <w:t>Режим работы</w:t>
            </w:r>
          </w:p>
        </w:tc>
      </w:tr>
      <w:tr w:rsidR="0019451F" w:rsidRPr="00F32ACA" w:rsidTr="002B25AF">
        <w:tc>
          <w:tcPr>
            <w:tcW w:w="3119"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rPr>
                <w:rFonts w:ascii="Times New Roman" w:hAnsi="Times New Roman"/>
                <w:sz w:val="24"/>
                <w:szCs w:val="24"/>
              </w:rPr>
            </w:pPr>
            <w:r w:rsidRPr="00F32ACA">
              <w:rPr>
                <w:rFonts w:ascii="Times New Roman" w:hAnsi="Times New Roman"/>
                <w:sz w:val="24"/>
                <w:szCs w:val="24"/>
              </w:rPr>
              <w:t>понедельник - четверг</w:t>
            </w:r>
          </w:p>
        </w:tc>
        <w:tc>
          <w:tcPr>
            <w:tcW w:w="6663"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rPr>
                <w:rFonts w:ascii="Times New Roman" w:hAnsi="Times New Roman"/>
                <w:sz w:val="24"/>
                <w:szCs w:val="24"/>
              </w:rPr>
            </w:pPr>
            <w:r w:rsidRPr="00F32ACA">
              <w:rPr>
                <w:rFonts w:ascii="Times New Roman" w:hAnsi="Times New Roman"/>
                <w:sz w:val="24"/>
                <w:szCs w:val="24"/>
              </w:rPr>
              <w:t>с 8.00  до 17.00, перерыв на обед с 12.00 до 13.00</w:t>
            </w:r>
          </w:p>
        </w:tc>
      </w:tr>
      <w:tr w:rsidR="0019451F" w:rsidRPr="00F32ACA" w:rsidTr="002B25AF">
        <w:tc>
          <w:tcPr>
            <w:tcW w:w="3119"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rPr>
                <w:rFonts w:ascii="Times New Roman" w:hAnsi="Times New Roman"/>
                <w:sz w:val="24"/>
                <w:szCs w:val="24"/>
              </w:rPr>
            </w:pPr>
            <w:r w:rsidRPr="00F32ACA">
              <w:rPr>
                <w:rFonts w:ascii="Times New Roman" w:hAnsi="Times New Roman"/>
                <w:sz w:val="24"/>
                <w:szCs w:val="24"/>
              </w:rPr>
              <w:t>пятница</w:t>
            </w:r>
          </w:p>
        </w:tc>
        <w:tc>
          <w:tcPr>
            <w:tcW w:w="6663"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rPr>
                <w:rFonts w:ascii="Times New Roman" w:hAnsi="Times New Roman"/>
                <w:sz w:val="24"/>
                <w:szCs w:val="24"/>
              </w:rPr>
            </w:pPr>
            <w:r w:rsidRPr="00F32ACA">
              <w:rPr>
                <w:rFonts w:ascii="Times New Roman" w:hAnsi="Times New Roman"/>
                <w:sz w:val="24"/>
                <w:szCs w:val="24"/>
              </w:rPr>
              <w:t>с 8.00 до 17.00, перерыв на обед с 12.00 до 13.00</w:t>
            </w:r>
          </w:p>
        </w:tc>
      </w:tr>
      <w:tr w:rsidR="0019451F" w:rsidRPr="00F32ACA" w:rsidTr="002B25AF">
        <w:tc>
          <w:tcPr>
            <w:tcW w:w="3119"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rPr>
                <w:rFonts w:ascii="Times New Roman" w:hAnsi="Times New Roman"/>
                <w:sz w:val="24"/>
                <w:szCs w:val="24"/>
              </w:rPr>
            </w:pPr>
            <w:r w:rsidRPr="00F32ACA">
              <w:rPr>
                <w:rFonts w:ascii="Times New Roman" w:hAnsi="Times New Roman"/>
                <w:sz w:val="24"/>
                <w:szCs w:val="24"/>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rPr>
                <w:rFonts w:ascii="Times New Roman" w:hAnsi="Times New Roman"/>
                <w:sz w:val="24"/>
                <w:szCs w:val="24"/>
              </w:rPr>
            </w:pPr>
            <w:r w:rsidRPr="00F32ACA">
              <w:rPr>
                <w:rFonts w:ascii="Times New Roman" w:hAnsi="Times New Roman"/>
                <w:sz w:val="24"/>
                <w:szCs w:val="24"/>
              </w:rPr>
              <w:t>выходные дни</w:t>
            </w:r>
          </w:p>
        </w:tc>
      </w:tr>
    </w:tbl>
    <w:p w:rsidR="0019451F" w:rsidRPr="00F32ACA" w:rsidRDefault="0019451F" w:rsidP="00874189">
      <w:pPr>
        <w:pStyle w:val="9"/>
        <w:spacing w:before="0" w:after="0"/>
        <w:ind w:left="-567" w:firstLine="567"/>
        <w:jc w:val="both"/>
        <w:rPr>
          <w:rFonts w:ascii="Times New Roman" w:hAnsi="Times New Roman"/>
          <w:sz w:val="24"/>
          <w:szCs w:val="24"/>
        </w:rPr>
      </w:pP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Прием посетителей сотрудниками Отдела осуществляется в соответствии со следующим графиком:</w:t>
      </w:r>
    </w:p>
    <w:p w:rsidR="0019451F" w:rsidRPr="00F32ACA" w:rsidRDefault="0019451F" w:rsidP="00874189">
      <w:pPr>
        <w:pStyle w:val="9"/>
        <w:spacing w:before="0" w:after="0"/>
        <w:ind w:left="-567" w:firstLine="567"/>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A0"/>
      </w:tblPr>
      <w:tblGrid>
        <w:gridCol w:w="3630"/>
        <w:gridCol w:w="6151"/>
      </w:tblGrid>
      <w:tr w:rsidR="0019451F" w:rsidRPr="00F32ACA" w:rsidTr="002B25AF">
        <w:tc>
          <w:tcPr>
            <w:tcW w:w="3630"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Приемные часы</w:t>
            </w:r>
          </w:p>
        </w:tc>
      </w:tr>
      <w:tr w:rsidR="0019451F" w:rsidRPr="00F32ACA" w:rsidTr="002B25AF">
        <w:tc>
          <w:tcPr>
            <w:tcW w:w="3630"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 xml:space="preserve">понедельник </w:t>
            </w:r>
          </w:p>
        </w:tc>
        <w:tc>
          <w:tcPr>
            <w:tcW w:w="6151"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с 10.00 до 17.00 перерыв на обед с 12.00 до 13.00</w:t>
            </w:r>
          </w:p>
        </w:tc>
      </w:tr>
      <w:tr w:rsidR="0019451F" w:rsidRPr="00F32ACA" w:rsidTr="002B25AF">
        <w:tc>
          <w:tcPr>
            <w:tcW w:w="3630"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 xml:space="preserve">среда </w:t>
            </w:r>
          </w:p>
        </w:tc>
        <w:tc>
          <w:tcPr>
            <w:tcW w:w="6151"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с 8.30 до 16.30 перерыв на обед с 12.00 до 13.00</w:t>
            </w:r>
          </w:p>
        </w:tc>
      </w:tr>
      <w:tr w:rsidR="0019451F" w:rsidRPr="00F32ACA" w:rsidTr="002B25AF">
        <w:tc>
          <w:tcPr>
            <w:tcW w:w="3630"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lastRenderedPageBreak/>
              <w:t>пятница</w:t>
            </w:r>
          </w:p>
        </w:tc>
        <w:tc>
          <w:tcPr>
            <w:tcW w:w="6151"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с 10.00 до 16.00 перерыв на обед с 12.00 до 13.00</w:t>
            </w:r>
          </w:p>
        </w:tc>
      </w:tr>
      <w:tr w:rsidR="0019451F" w:rsidRPr="00F32ACA" w:rsidTr="002B25AF">
        <w:tc>
          <w:tcPr>
            <w:tcW w:w="3630"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rPr>
                <w:rFonts w:ascii="Times New Roman" w:hAnsi="Times New Roman"/>
                <w:sz w:val="24"/>
                <w:szCs w:val="24"/>
              </w:rPr>
            </w:pPr>
            <w:r w:rsidRPr="00F32ACA">
              <w:rPr>
                <w:rFonts w:ascii="Times New Roman" w:hAnsi="Times New Roman"/>
                <w:sz w:val="24"/>
                <w:szCs w:val="24"/>
              </w:rPr>
              <w:t>суббота, воскресенье</w:t>
            </w:r>
          </w:p>
        </w:tc>
        <w:tc>
          <w:tcPr>
            <w:tcW w:w="6151"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rPr>
                <w:rFonts w:ascii="Times New Roman" w:hAnsi="Times New Roman"/>
                <w:sz w:val="24"/>
                <w:szCs w:val="24"/>
              </w:rPr>
            </w:pPr>
            <w:r w:rsidRPr="00F32ACA">
              <w:rPr>
                <w:rFonts w:ascii="Times New Roman" w:hAnsi="Times New Roman"/>
                <w:sz w:val="24"/>
                <w:szCs w:val="24"/>
              </w:rPr>
              <w:t>выходные дни</w:t>
            </w:r>
          </w:p>
        </w:tc>
      </w:tr>
    </w:tbl>
    <w:p w:rsidR="0019451F" w:rsidRPr="00F32ACA" w:rsidRDefault="0019451F" w:rsidP="00874189">
      <w:pPr>
        <w:pStyle w:val="9"/>
        <w:spacing w:before="0" w:after="0"/>
        <w:ind w:left="-567" w:firstLine="567"/>
        <w:jc w:val="both"/>
        <w:rPr>
          <w:rFonts w:ascii="Times New Roman" w:hAnsi="Times New Roman"/>
          <w:sz w:val="24"/>
          <w:szCs w:val="24"/>
        </w:rPr>
      </w:pPr>
    </w:p>
    <w:p w:rsidR="0019451F" w:rsidRPr="00F32ACA" w:rsidRDefault="0019451F" w:rsidP="00874189"/>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 в МБУ города Вичуга  «МФЦ»  (далее - МФЦ), расположенном по адресу: Ивановская обл., г. Вичуга, ул. Большая Пролетарская, д.8</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 xml:space="preserve">Контактные телефоны МФЦ: (49354)-3-01-57, (49354)-3-01-76. </w:t>
      </w:r>
    </w:p>
    <w:p w:rsidR="0019451F" w:rsidRPr="00F32ACA" w:rsidRDefault="0019451F" w:rsidP="00874189">
      <w:pPr>
        <w:pStyle w:val="9"/>
        <w:spacing w:before="0" w:after="0"/>
        <w:ind w:left="-567" w:firstLine="567"/>
        <w:jc w:val="both"/>
        <w:rPr>
          <w:rFonts w:ascii="Times New Roman" w:hAnsi="Times New Roman"/>
          <w:sz w:val="24"/>
          <w:szCs w:val="24"/>
        </w:rPr>
      </w:pP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lang w:val="en-US"/>
        </w:rPr>
        <w:t>E</w:t>
      </w:r>
      <w:r w:rsidRPr="00F32ACA">
        <w:rPr>
          <w:rFonts w:ascii="Times New Roman" w:hAnsi="Times New Roman"/>
          <w:sz w:val="24"/>
          <w:szCs w:val="24"/>
        </w:rPr>
        <w:t>-</w:t>
      </w:r>
      <w:r w:rsidRPr="00F32ACA">
        <w:rPr>
          <w:rFonts w:ascii="Times New Roman" w:hAnsi="Times New Roman"/>
          <w:sz w:val="24"/>
          <w:szCs w:val="24"/>
          <w:lang w:val="en-US"/>
        </w:rPr>
        <w:t>mail</w:t>
      </w:r>
      <w:r w:rsidRPr="00F32ACA">
        <w:rPr>
          <w:rFonts w:ascii="Times New Roman" w:hAnsi="Times New Roman"/>
          <w:sz w:val="24"/>
          <w:szCs w:val="24"/>
        </w:rPr>
        <w:t xml:space="preserve"> МФЦ: </w:t>
      </w:r>
      <w:r w:rsidRPr="00F32ACA">
        <w:rPr>
          <w:rFonts w:ascii="Times New Roman" w:hAnsi="Times New Roman"/>
          <w:sz w:val="24"/>
          <w:szCs w:val="24"/>
          <w:lang w:val="en-US"/>
        </w:rPr>
        <w:t>mfc</w:t>
      </w:r>
      <w:r w:rsidRPr="00F32ACA">
        <w:rPr>
          <w:rFonts w:ascii="Times New Roman" w:hAnsi="Times New Roman"/>
          <w:sz w:val="24"/>
          <w:szCs w:val="24"/>
        </w:rPr>
        <w:t>-</w:t>
      </w:r>
      <w:r w:rsidRPr="00F32ACA">
        <w:rPr>
          <w:rFonts w:ascii="Times New Roman" w:hAnsi="Times New Roman"/>
          <w:sz w:val="24"/>
          <w:szCs w:val="24"/>
          <w:lang w:val="en-US"/>
        </w:rPr>
        <w:t>vichuga</w:t>
      </w:r>
      <w:r w:rsidRPr="00F32ACA">
        <w:rPr>
          <w:rFonts w:ascii="Times New Roman" w:hAnsi="Times New Roman"/>
          <w:sz w:val="24"/>
          <w:szCs w:val="24"/>
        </w:rPr>
        <w:t>@</w:t>
      </w:r>
      <w:r w:rsidRPr="00F32ACA">
        <w:rPr>
          <w:rFonts w:ascii="Times New Roman" w:hAnsi="Times New Roman"/>
          <w:sz w:val="24"/>
          <w:szCs w:val="24"/>
          <w:lang w:val="en-US"/>
        </w:rPr>
        <w:t>mail</w:t>
      </w:r>
      <w:r w:rsidRPr="00F32ACA">
        <w:rPr>
          <w:rFonts w:ascii="Times New Roman" w:hAnsi="Times New Roman"/>
          <w:sz w:val="24"/>
          <w:szCs w:val="24"/>
        </w:rPr>
        <w:t>.</w:t>
      </w:r>
      <w:r w:rsidRPr="00F32ACA">
        <w:rPr>
          <w:rFonts w:ascii="Times New Roman" w:hAnsi="Times New Roman"/>
          <w:sz w:val="24"/>
          <w:szCs w:val="24"/>
          <w:lang w:val="en-US"/>
        </w:rPr>
        <w:t>ru</w:t>
      </w:r>
      <w:r w:rsidRPr="00F32ACA">
        <w:rPr>
          <w:rFonts w:ascii="Times New Roman" w:hAnsi="Times New Roman"/>
          <w:sz w:val="24"/>
          <w:szCs w:val="24"/>
        </w:rPr>
        <w:t>.</w:t>
      </w:r>
    </w:p>
    <w:p w:rsidR="0019451F" w:rsidRPr="00F32ACA" w:rsidRDefault="0019451F" w:rsidP="00874189">
      <w:pPr>
        <w:pStyle w:val="9"/>
        <w:spacing w:before="0" w:after="0"/>
        <w:ind w:left="-567" w:firstLine="567"/>
        <w:jc w:val="both"/>
        <w:rPr>
          <w:rFonts w:ascii="Times New Roman" w:hAnsi="Times New Roman"/>
          <w:sz w:val="24"/>
          <w:szCs w:val="24"/>
        </w:rPr>
      </w:pP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График приема посетителей:</w:t>
      </w:r>
    </w:p>
    <w:p w:rsidR="0019451F" w:rsidRPr="00F32ACA" w:rsidRDefault="0019451F" w:rsidP="00874189">
      <w:pPr>
        <w:pStyle w:val="9"/>
        <w:spacing w:before="0" w:after="0"/>
        <w:ind w:left="-567" w:firstLine="567"/>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A0"/>
      </w:tblPr>
      <w:tblGrid>
        <w:gridCol w:w="3630"/>
        <w:gridCol w:w="6151"/>
      </w:tblGrid>
      <w:tr w:rsidR="0019451F" w:rsidRPr="00F32ACA" w:rsidTr="002B25AF">
        <w:tc>
          <w:tcPr>
            <w:tcW w:w="3630"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Приемные часы</w:t>
            </w:r>
          </w:p>
        </w:tc>
      </w:tr>
      <w:tr w:rsidR="0019451F" w:rsidRPr="00F32ACA" w:rsidTr="002B25AF">
        <w:tc>
          <w:tcPr>
            <w:tcW w:w="3630"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понедельник - среда</w:t>
            </w:r>
          </w:p>
        </w:tc>
        <w:tc>
          <w:tcPr>
            <w:tcW w:w="6151"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с 8.00 до 18.00</w:t>
            </w:r>
          </w:p>
        </w:tc>
      </w:tr>
      <w:tr w:rsidR="0019451F" w:rsidRPr="00F32ACA" w:rsidTr="002B25AF">
        <w:tc>
          <w:tcPr>
            <w:tcW w:w="3630"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четверг</w:t>
            </w:r>
          </w:p>
        </w:tc>
        <w:tc>
          <w:tcPr>
            <w:tcW w:w="6151"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с 10.00 до 20.00</w:t>
            </w:r>
          </w:p>
        </w:tc>
      </w:tr>
      <w:tr w:rsidR="0019451F" w:rsidRPr="00F32ACA" w:rsidTr="002B25AF">
        <w:tc>
          <w:tcPr>
            <w:tcW w:w="3630"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пятница</w:t>
            </w:r>
          </w:p>
        </w:tc>
        <w:tc>
          <w:tcPr>
            <w:tcW w:w="6151"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с 8.00 до 18.00</w:t>
            </w:r>
          </w:p>
        </w:tc>
      </w:tr>
      <w:tr w:rsidR="0019451F" w:rsidRPr="00F32ACA" w:rsidTr="002B25AF">
        <w:tc>
          <w:tcPr>
            <w:tcW w:w="3630"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суббота</w:t>
            </w:r>
          </w:p>
        </w:tc>
        <w:tc>
          <w:tcPr>
            <w:tcW w:w="6151" w:type="dxa"/>
            <w:tcBorders>
              <w:top w:val="single" w:sz="4" w:space="0" w:color="auto"/>
              <w:left w:val="single" w:sz="4" w:space="0" w:color="auto"/>
              <w:bottom w:val="single" w:sz="4" w:space="0" w:color="auto"/>
              <w:right w:val="single" w:sz="4" w:space="0" w:color="auto"/>
            </w:tcBorders>
          </w:tcPr>
          <w:p w:rsidR="0019451F" w:rsidRPr="00F32ACA" w:rsidRDefault="0019451F" w:rsidP="002B25AF">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С 9.00 до 13.00</w:t>
            </w:r>
          </w:p>
        </w:tc>
      </w:tr>
    </w:tbl>
    <w:p w:rsidR="0019451F" w:rsidRPr="00F32ACA" w:rsidRDefault="0019451F" w:rsidP="00874189">
      <w:pPr>
        <w:pStyle w:val="9"/>
        <w:spacing w:before="0" w:after="0"/>
        <w:ind w:left="-567" w:firstLine="567"/>
        <w:jc w:val="both"/>
        <w:rPr>
          <w:rFonts w:ascii="Times New Roman" w:hAnsi="Times New Roman"/>
          <w:sz w:val="24"/>
          <w:szCs w:val="24"/>
        </w:rPr>
      </w:pP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Информация о порядке предоставления муниципальной услуги также размещается на официальном сайте Администрации в сети «Интернет» http://vichuga37.ru/;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10" w:history="1">
        <w:r w:rsidRPr="00F32ACA">
          <w:rPr>
            <w:rStyle w:val="af4"/>
            <w:sz w:val="24"/>
            <w:szCs w:val="24"/>
          </w:rPr>
          <w:t>http://www.gosuslugi.ru/</w:t>
        </w:r>
      </w:hyperlink>
      <w:r w:rsidRPr="00F32ACA">
        <w:rPr>
          <w:rFonts w:ascii="Times New Roman" w:hAnsi="Times New Roman"/>
          <w:sz w:val="24"/>
          <w:szCs w:val="24"/>
        </w:rPr>
        <w:t>), на Региональном портале государственных и муниципальных услуг (функций) Ивановской области (http://pgu.ivanovoobl.ru/) (далее - Порталы).</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Информация о предоставлении муниципальной услуги содержит:</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 извлечения из нормативных правовых актов, устанавливающих порядок и условия предоставления муниципальной услуги;</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 текст административного регламента с приложениями;</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 порядок информирования о ходе предоставления муниципальной услуги;</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На информационном стенде по месту нахождения Администрации размещается краткая информация о предоставляемой муниципальной услуге</w:t>
      </w:r>
      <w:r w:rsidRPr="00F32ACA">
        <w:rPr>
          <w:rFonts w:ascii="Times New Roman" w:hAnsi="Times New Roman"/>
          <w:spacing w:val="-1"/>
          <w:sz w:val="24"/>
          <w:szCs w:val="24"/>
        </w:rPr>
        <w:t>. Данная информация должна содержать:</w:t>
      </w:r>
    </w:p>
    <w:p w:rsidR="0019451F" w:rsidRPr="00F32ACA" w:rsidRDefault="0019451F" w:rsidP="00874189">
      <w:pPr>
        <w:pStyle w:val="9"/>
        <w:spacing w:before="0" w:after="0"/>
        <w:ind w:left="-567" w:firstLine="567"/>
        <w:jc w:val="both"/>
        <w:rPr>
          <w:rFonts w:ascii="Times New Roman" w:hAnsi="Times New Roman"/>
          <w:spacing w:val="-3"/>
          <w:sz w:val="24"/>
          <w:szCs w:val="24"/>
        </w:rPr>
      </w:pPr>
      <w:r w:rsidRPr="00F32ACA">
        <w:rPr>
          <w:rFonts w:ascii="Times New Roman" w:hAnsi="Times New Roman"/>
          <w:spacing w:val="-1"/>
          <w:sz w:val="24"/>
          <w:szCs w:val="24"/>
        </w:rPr>
        <w:t>график работы специалистов Администрации;</w:t>
      </w:r>
    </w:p>
    <w:p w:rsidR="0019451F" w:rsidRPr="00F32ACA" w:rsidRDefault="0019451F" w:rsidP="00874189">
      <w:pPr>
        <w:pStyle w:val="9"/>
        <w:spacing w:before="0" w:after="0"/>
        <w:ind w:left="-567" w:firstLine="567"/>
        <w:jc w:val="both"/>
        <w:rPr>
          <w:rFonts w:ascii="Times New Roman" w:hAnsi="Times New Roman"/>
          <w:spacing w:val="-3"/>
          <w:sz w:val="24"/>
          <w:szCs w:val="24"/>
        </w:rPr>
      </w:pPr>
      <w:r w:rsidRPr="00F32ACA">
        <w:rPr>
          <w:rFonts w:ascii="Times New Roman" w:hAnsi="Times New Roman"/>
          <w:sz w:val="24"/>
          <w:szCs w:val="24"/>
        </w:rPr>
        <w:t>информацию о порядке предоставления муниципальной услуги;</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форму заявления о предоставлении муниципальной услуги;</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образец заполнения заявления.</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1.4. Информация о сроке действия ГПЗУ:</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 информация, указанная в ГПЗУ, утвержденном до 01.01.2017, может быть использована  до 31.01.2020;</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 информация, указанная в ГПЗУ, утвержденном (зарегистрированном) после 01.01.2017, может быть использован в течение 3 (трех) лет, со дня его выдачи.</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По истечению этих сроков для проектирования и получения разрешения на строительство необходимо получать новый ГПЗУ. Для получения разрешения на ввод объекта в эксплуатацию потребуется градостроительный план земельного участка, предоставленный для получения разрешения на строительство.</w:t>
      </w:r>
    </w:p>
    <w:p w:rsidR="0019451F" w:rsidRPr="00F32ACA" w:rsidRDefault="0019451F" w:rsidP="00874189">
      <w:pPr>
        <w:pStyle w:val="ConsPlusNormal"/>
        <w:ind w:left="-567" w:firstLine="567"/>
        <w:jc w:val="center"/>
        <w:rPr>
          <w:rFonts w:ascii="Times New Roman" w:hAnsi="Times New Roman" w:cs="Times New Roman"/>
          <w:sz w:val="24"/>
          <w:szCs w:val="24"/>
        </w:rPr>
      </w:pPr>
    </w:p>
    <w:p w:rsidR="0019451F" w:rsidRPr="00F32ACA" w:rsidRDefault="0019451F" w:rsidP="00874189">
      <w:pPr>
        <w:pStyle w:val="ConsPlusNormal"/>
        <w:ind w:left="-567" w:firstLine="567"/>
        <w:jc w:val="center"/>
        <w:rPr>
          <w:rFonts w:ascii="Times New Roman" w:hAnsi="Times New Roman" w:cs="Times New Roman"/>
          <w:sz w:val="24"/>
          <w:szCs w:val="24"/>
        </w:rPr>
      </w:pPr>
      <w:r w:rsidRPr="00F32ACA">
        <w:rPr>
          <w:rFonts w:ascii="Times New Roman" w:hAnsi="Times New Roman" w:cs="Times New Roman"/>
          <w:sz w:val="24"/>
          <w:szCs w:val="24"/>
        </w:rPr>
        <w:t>2. Стандарт предоставления муниципальной услуги</w:t>
      </w:r>
    </w:p>
    <w:p w:rsidR="0019451F" w:rsidRPr="00F32ACA" w:rsidRDefault="0019451F" w:rsidP="00874189">
      <w:pPr>
        <w:pStyle w:val="ConsPlusNormal"/>
        <w:ind w:left="-567" w:firstLine="567"/>
        <w:jc w:val="both"/>
        <w:rPr>
          <w:rFonts w:ascii="Times New Roman" w:hAnsi="Times New Roman" w:cs="Times New Roman"/>
          <w:sz w:val="24"/>
          <w:szCs w:val="24"/>
        </w:rPr>
      </w:pP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2.1. Наименование муниципальной услуги, порядок предоставления которой определяется Регламентом: «Предоставление администрацией городского округа Вичуга градостроительного плана земельного участка» (далее по тексту - муниципальная услуга).</w:t>
      </w:r>
    </w:p>
    <w:p w:rsidR="0019451F" w:rsidRPr="00F32ACA" w:rsidRDefault="0019451F" w:rsidP="00874189">
      <w:pPr>
        <w:pStyle w:val="ConsPlusNormal"/>
        <w:ind w:left="-567" w:firstLine="567"/>
        <w:jc w:val="both"/>
        <w:rPr>
          <w:rFonts w:ascii="Times New Roman" w:hAnsi="Times New Roman" w:cs="Times New Roman"/>
          <w:bCs/>
          <w:sz w:val="24"/>
          <w:szCs w:val="24"/>
        </w:rPr>
      </w:pPr>
      <w:r w:rsidRPr="00F32ACA">
        <w:rPr>
          <w:rFonts w:ascii="Times New Roman" w:hAnsi="Times New Roman" w:cs="Times New Roman"/>
          <w:sz w:val="24"/>
          <w:szCs w:val="24"/>
        </w:rPr>
        <w:t xml:space="preserve">2.2. Наименование органа, предоставляющего муниципальную услугу: Администрация </w:t>
      </w:r>
      <w:r w:rsidRPr="00F32ACA">
        <w:rPr>
          <w:rFonts w:ascii="Times New Roman" w:hAnsi="Times New Roman" w:cs="Times New Roman"/>
          <w:bCs/>
          <w:sz w:val="24"/>
          <w:szCs w:val="24"/>
        </w:rPr>
        <w:t>городского округа Вичуга.</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Структурное подразделение Администрации, ответственное за предоставление муниципальной услуги: Отдел архитектуры и градостроительства администрации городского округа Вичуга (далее - Отдел).</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Место нахождения и почтовый адрес Администрации: 155331, Ивановская обл., г. Вичуга, ул. 50 лет Октября, д.15</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телефон: (49354)-2-10-11</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 xml:space="preserve">адрес электронной почты: </w:t>
      </w:r>
      <w:hyperlink r:id="rId11" w:history="1">
        <w:r w:rsidRPr="00F32ACA">
          <w:rPr>
            <w:rStyle w:val="af4"/>
            <w:sz w:val="24"/>
            <w:szCs w:val="24"/>
            <w:lang w:val="en-US"/>
          </w:rPr>
          <w:t>adminvich</w:t>
        </w:r>
        <w:r w:rsidRPr="00F32ACA">
          <w:rPr>
            <w:rStyle w:val="af4"/>
            <w:sz w:val="24"/>
            <w:szCs w:val="24"/>
          </w:rPr>
          <w:t>@</w:t>
        </w:r>
        <w:r w:rsidRPr="00F32ACA">
          <w:rPr>
            <w:rStyle w:val="af4"/>
            <w:sz w:val="24"/>
            <w:szCs w:val="24"/>
            <w:lang w:val="en-US"/>
          </w:rPr>
          <w:t>mail</w:t>
        </w:r>
        <w:r w:rsidRPr="00F32ACA">
          <w:rPr>
            <w:rStyle w:val="af4"/>
            <w:sz w:val="24"/>
            <w:szCs w:val="24"/>
          </w:rPr>
          <w:t>.</w:t>
        </w:r>
        <w:r w:rsidRPr="00F32ACA">
          <w:rPr>
            <w:rStyle w:val="af4"/>
            <w:sz w:val="24"/>
            <w:szCs w:val="24"/>
            <w:lang w:val="en-US"/>
          </w:rPr>
          <w:t>ru</w:t>
        </w:r>
      </w:hyperlink>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адрес сайта в сети «Интернет»: http://vichuga37.ru/</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2.3. Результатом предоставления муниципальной услуги является:</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выдача Заявителю градостроительного плана земельного участка (далее - ГПЗУ);</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выдача Заявителю письма об отказе в выдаче ГПЗУ с указанием причин такого отказа.</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xml:space="preserve">2.4. Срок предоставления муниципальной услуги - </w:t>
      </w:r>
      <w:r>
        <w:rPr>
          <w:rFonts w:ascii="Times New Roman" w:hAnsi="Times New Roman" w:cs="Times New Roman"/>
          <w:sz w:val="24"/>
          <w:szCs w:val="24"/>
        </w:rPr>
        <w:t>четырнадцать</w:t>
      </w:r>
      <w:r w:rsidRPr="00F32ACA">
        <w:rPr>
          <w:rFonts w:ascii="Times New Roman" w:hAnsi="Times New Roman" w:cs="Times New Roman"/>
          <w:sz w:val="24"/>
          <w:szCs w:val="24"/>
        </w:rPr>
        <w:t xml:space="preserve"> рабочих дней со дня регистрации заявления о выдаче ГПЗУ.</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 xml:space="preserve">В случаях предоставления заявителем топографической съемки земельного участка и (или) чертежа ГПЗУ, документа, содержащего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 срок подготовки и выдачи ГПЗУ – </w:t>
      </w:r>
      <w:r>
        <w:rPr>
          <w:rFonts w:ascii="Times New Roman" w:hAnsi="Times New Roman"/>
          <w:sz w:val="24"/>
          <w:szCs w:val="24"/>
        </w:rPr>
        <w:t>четырнадцать рабочих</w:t>
      </w:r>
      <w:r w:rsidRPr="00F32ACA">
        <w:rPr>
          <w:rFonts w:ascii="Times New Roman" w:hAnsi="Times New Roman"/>
          <w:sz w:val="24"/>
          <w:szCs w:val="24"/>
        </w:rPr>
        <w:t xml:space="preserve"> дней со дня регистрации заявления о выдаче ГПЗУ.</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2.5. Правовые основания для предоставления муниципальной услуги:</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 Градостроительный кодекс Российской Федерации от 29.12.2004 № 190-ФЗ (Собрание законодательства Российской Федерации, 03.01.2005, № 1 (часть 1), ст. 16);</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 27, ст. 3880; № 29, ст. 4291; № 30, ст. 4587; № 49, ст. 7061; № 31, ст. 4322);</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 Приказ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 Закон Ивановской области от 14.07.2008 № 82-ОЗ «О градостроительной деятельности на территории Ивановской области» (Собрание законодательства Ивановской области, 25.07.2008, № 28(398);</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 Устав городского округа Вичуга.</w:t>
      </w:r>
    </w:p>
    <w:p w:rsidR="0019451F" w:rsidRPr="00F32ACA" w:rsidRDefault="0019451F" w:rsidP="00874189">
      <w:pPr>
        <w:pStyle w:val="ConsPlusNormal"/>
        <w:ind w:left="-567" w:firstLine="709"/>
        <w:jc w:val="both"/>
        <w:rPr>
          <w:rFonts w:ascii="Times New Roman" w:hAnsi="Times New Roman" w:cs="Times New Roman"/>
          <w:sz w:val="24"/>
          <w:szCs w:val="24"/>
        </w:rPr>
      </w:pPr>
      <w:bookmarkStart w:id="0" w:name="P106"/>
      <w:bookmarkEnd w:id="0"/>
      <w:r w:rsidRPr="00F32ACA">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19451F" w:rsidRPr="00F32ACA" w:rsidRDefault="0019451F" w:rsidP="00874189">
      <w:pPr>
        <w:pStyle w:val="ConsPlusNormal"/>
        <w:ind w:left="-567" w:firstLine="709"/>
        <w:jc w:val="both"/>
        <w:rPr>
          <w:rFonts w:ascii="Times New Roman" w:hAnsi="Times New Roman" w:cs="Times New Roman"/>
          <w:sz w:val="24"/>
          <w:szCs w:val="24"/>
        </w:rPr>
      </w:pPr>
      <w:r w:rsidRPr="00F32ACA">
        <w:rPr>
          <w:rFonts w:ascii="Times New Roman" w:hAnsi="Times New Roman" w:cs="Times New Roman"/>
          <w:sz w:val="24"/>
          <w:szCs w:val="24"/>
        </w:rPr>
        <w:t>2.6.1. Заявление о выдаче ГПЗУ по форме согласно приложению 1 к настоящему Регламенту (далее - заявление).</w:t>
      </w:r>
    </w:p>
    <w:p w:rsidR="0019451F" w:rsidRPr="00F32ACA" w:rsidRDefault="0019451F" w:rsidP="00874189">
      <w:pPr>
        <w:pStyle w:val="ConsPlusNormal"/>
        <w:ind w:left="-567" w:firstLine="709"/>
        <w:jc w:val="both"/>
        <w:rPr>
          <w:rFonts w:ascii="Times New Roman" w:hAnsi="Times New Roman" w:cs="Times New Roman"/>
          <w:sz w:val="24"/>
          <w:szCs w:val="24"/>
        </w:rPr>
      </w:pPr>
      <w:r w:rsidRPr="00F32ACA">
        <w:rPr>
          <w:rFonts w:ascii="Times New Roman" w:hAnsi="Times New Roman" w:cs="Times New Roman"/>
          <w:sz w:val="24"/>
          <w:szCs w:val="24"/>
        </w:rPr>
        <w:t>2.6.2. Доверенность от имени правообладателя земельного участка, оформленная в установленном законом порядке, в случае подачи заявления представителем заявителя.</w:t>
      </w:r>
    </w:p>
    <w:p w:rsidR="0019451F" w:rsidRPr="00F32ACA" w:rsidRDefault="0019451F" w:rsidP="00874189">
      <w:pPr>
        <w:pStyle w:val="ConsPlusNormal"/>
        <w:ind w:left="-567" w:firstLine="709"/>
        <w:jc w:val="both"/>
        <w:rPr>
          <w:rFonts w:ascii="Times New Roman" w:hAnsi="Times New Roman" w:cs="Times New Roman"/>
          <w:sz w:val="24"/>
          <w:szCs w:val="24"/>
        </w:rPr>
      </w:pPr>
      <w:r w:rsidRPr="00F32ACA">
        <w:rPr>
          <w:rFonts w:ascii="Times New Roman" w:hAnsi="Times New Roman" w:cs="Times New Roman"/>
          <w:sz w:val="24"/>
          <w:szCs w:val="24"/>
        </w:rPr>
        <w:t>2.6.3. Правоустанавливающие документы на земельный участок.</w:t>
      </w:r>
    </w:p>
    <w:p w:rsidR="0019451F" w:rsidRPr="00F32ACA" w:rsidRDefault="0019451F" w:rsidP="00874189">
      <w:pPr>
        <w:pStyle w:val="ConsPlusNormal"/>
        <w:ind w:left="-567" w:firstLine="709"/>
        <w:jc w:val="both"/>
        <w:rPr>
          <w:rFonts w:ascii="Times New Roman" w:hAnsi="Times New Roman" w:cs="Times New Roman"/>
          <w:sz w:val="24"/>
          <w:szCs w:val="24"/>
        </w:rPr>
      </w:pPr>
      <w:r w:rsidRPr="00F32ACA">
        <w:rPr>
          <w:rFonts w:ascii="Times New Roman" w:hAnsi="Times New Roman" w:cs="Times New Roman"/>
          <w:sz w:val="24"/>
          <w:szCs w:val="24"/>
        </w:rPr>
        <w:t>2.6.4. Выписка из Единого государственного реестра недвижимости (ЕГРН) об объекте недвижимости.</w:t>
      </w:r>
    </w:p>
    <w:p w:rsidR="0019451F" w:rsidRPr="00F32ACA" w:rsidRDefault="0019451F" w:rsidP="00874189">
      <w:pPr>
        <w:pStyle w:val="ConsPlusNormal"/>
        <w:ind w:left="-567" w:firstLine="709"/>
        <w:jc w:val="both"/>
        <w:rPr>
          <w:rFonts w:ascii="Times New Roman" w:hAnsi="Times New Roman" w:cs="Times New Roman"/>
          <w:sz w:val="24"/>
          <w:szCs w:val="24"/>
        </w:rPr>
      </w:pPr>
      <w:r w:rsidRPr="00F32ACA">
        <w:rPr>
          <w:rFonts w:ascii="Times New Roman" w:hAnsi="Times New Roman" w:cs="Times New Roman"/>
          <w:sz w:val="24"/>
          <w:szCs w:val="24"/>
        </w:rPr>
        <w:t>2.6.5. Выписка из единого государственного реестра объектов культурного наследия (памятников истории и культуры) народов Российской Федерации.</w:t>
      </w:r>
    </w:p>
    <w:p w:rsidR="0019451F" w:rsidRPr="00F32ACA" w:rsidRDefault="0019451F" w:rsidP="00874189">
      <w:pPr>
        <w:pStyle w:val="ConsPlusNormal"/>
        <w:ind w:left="-567" w:firstLine="709"/>
        <w:jc w:val="both"/>
        <w:rPr>
          <w:rFonts w:ascii="Times New Roman" w:hAnsi="Times New Roman" w:cs="Times New Roman"/>
          <w:sz w:val="24"/>
          <w:szCs w:val="24"/>
        </w:rPr>
      </w:pPr>
      <w:r w:rsidRPr="00F32ACA">
        <w:rPr>
          <w:rFonts w:ascii="Times New Roman" w:hAnsi="Times New Roman" w:cs="Times New Roman"/>
          <w:sz w:val="24"/>
          <w:szCs w:val="24"/>
        </w:rPr>
        <w:t>2.6.6.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19451F" w:rsidRPr="00F32ACA" w:rsidRDefault="0019451F" w:rsidP="00874189">
      <w:pPr>
        <w:pStyle w:val="ConsPlusNormal"/>
        <w:ind w:left="-567" w:firstLine="709"/>
        <w:jc w:val="both"/>
        <w:rPr>
          <w:rFonts w:ascii="Times New Roman" w:hAnsi="Times New Roman" w:cs="Times New Roman"/>
          <w:sz w:val="24"/>
          <w:szCs w:val="24"/>
        </w:rPr>
      </w:pPr>
      <w:r w:rsidRPr="00F32ACA">
        <w:rPr>
          <w:rFonts w:ascii="Times New Roman" w:hAnsi="Times New Roman" w:cs="Times New Roman"/>
          <w:sz w:val="24"/>
          <w:szCs w:val="24"/>
        </w:rPr>
        <w:t xml:space="preserve">2.6.7.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w:t>
      </w:r>
      <w:r w:rsidRPr="00F32ACA">
        <w:rPr>
          <w:rFonts w:ascii="Times New Roman" w:hAnsi="Times New Roman" w:cs="Times New Roman"/>
          <w:sz w:val="24"/>
          <w:szCs w:val="24"/>
        </w:rPr>
        <w:lastRenderedPageBreak/>
        <w:t>информация о технических условиях).</w:t>
      </w:r>
    </w:p>
    <w:p w:rsidR="0019451F" w:rsidRPr="00F32ACA" w:rsidRDefault="0019451F" w:rsidP="00874189">
      <w:pPr>
        <w:pStyle w:val="ConsPlusNormal"/>
        <w:ind w:left="-567" w:firstLine="709"/>
        <w:jc w:val="both"/>
        <w:rPr>
          <w:rFonts w:ascii="Times New Roman" w:hAnsi="Times New Roman" w:cs="Times New Roman"/>
          <w:sz w:val="24"/>
          <w:szCs w:val="24"/>
        </w:rPr>
      </w:pPr>
      <w:r w:rsidRPr="00F32ACA">
        <w:rPr>
          <w:rFonts w:ascii="Times New Roman" w:hAnsi="Times New Roman" w:cs="Times New Roman"/>
          <w:sz w:val="24"/>
          <w:szCs w:val="24"/>
        </w:rPr>
        <w:t>2.6.8. Чертеж градостроительного плана земельного участка, выполненный на основании топографической съемки (М 1:500; 1:1000; 1:2000, на бумажном и (или) электронном носителях).</w:t>
      </w:r>
    </w:p>
    <w:p w:rsidR="0019451F" w:rsidRPr="00F32ACA" w:rsidRDefault="0019451F" w:rsidP="00874189">
      <w:pPr>
        <w:pStyle w:val="ConsPlusNormal"/>
        <w:ind w:left="-567" w:firstLine="709"/>
        <w:jc w:val="both"/>
        <w:rPr>
          <w:rFonts w:ascii="Times New Roman" w:hAnsi="Times New Roman" w:cs="Times New Roman"/>
          <w:sz w:val="24"/>
          <w:szCs w:val="24"/>
        </w:rPr>
      </w:pPr>
      <w:r w:rsidRPr="00F32ACA">
        <w:rPr>
          <w:rFonts w:ascii="Times New Roman" w:hAnsi="Times New Roman" w:cs="Times New Roman"/>
          <w:sz w:val="24"/>
          <w:szCs w:val="24"/>
        </w:rPr>
        <w:t>2.6.9. Топографическая съемка земельного участка, выданная инженерно-изыскательской организацией, имеющей допуск саморегулируемой организации на проведение данного вида работ, согласованную с инженерными службами города (на бумажном и (или) электронном носителях).</w:t>
      </w:r>
    </w:p>
    <w:p w:rsidR="0019451F" w:rsidRPr="00F32ACA" w:rsidRDefault="0019451F" w:rsidP="00874189">
      <w:pPr>
        <w:pStyle w:val="ConsPlusNormal"/>
        <w:ind w:left="-567" w:firstLine="709"/>
        <w:jc w:val="both"/>
        <w:rPr>
          <w:rFonts w:ascii="Times New Roman" w:hAnsi="Times New Roman" w:cs="Times New Roman"/>
          <w:sz w:val="24"/>
          <w:szCs w:val="24"/>
        </w:rPr>
      </w:pPr>
      <w:r w:rsidRPr="00F32ACA">
        <w:rPr>
          <w:rFonts w:ascii="Times New Roman" w:hAnsi="Times New Roman" w:cs="Times New Roman"/>
          <w:sz w:val="24"/>
          <w:szCs w:val="24"/>
        </w:rPr>
        <w:t>2.7. Документы, указанные в подпунктах 2.6.1, 2.6.2 пункта 2.6 настоящего Регламента, Заявитель предоставляет самостоятельно.</w:t>
      </w:r>
    </w:p>
    <w:p w:rsidR="0019451F" w:rsidRPr="00F32ACA" w:rsidRDefault="0019451F" w:rsidP="00874189">
      <w:pPr>
        <w:pStyle w:val="ConsPlusNormal"/>
        <w:ind w:left="-567" w:firstLine="709"/>
        <w:jc w:val="both"/>
        <w:rPr>
          <w:rFonts w:ascii="Times New Roman" w:hAnsi="Times New Roman" w:cs="Times New Roman"/>
          <w:sz w:val="24"/>
          <w:szCs w:val="24"/>
        </w:rPr>
      </w:pPr>
      <w:r w:rsidRPr="00F32ACA">
        <w:rPr>
          <w:rFonts w:ascii="Times New Roman" w:hAnsi="Times New Roman" w:cs="Times New Roman"/>
          <w:sz w:val="24"/>
          <w:szCs w:val="24"/>
        </w:rPr>
        <w:t>Документы, указанные в подпункте 2.6.3 пункта 2.6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9451F" w:rsidRPr="00F32ACA" w:rsidRDefault="0019451F" w:rsidP="00874189">
      <w:pPr>
        <w:pStyle w:val="ConsPlusNormal"/>
        <w:ind w:left="-567" w:firstLine="709"/>
        <w:jc w:val="both"/>
        <w:rPr>
          <w:rFonts w:ascii="Times New Roman" w:hAnsi="Times New Roman" w:cs="Times New Roman"/>
          <w:sz w:val="24"/>
          <w:szCs w:val="24"/>
        </w:rPr>
      </w:pPr>
      <w:r w:rsidRPr="00F32ACA">
        <w:rPr>
          <w:rFonts w:ascii="Times New Roman" w:hAnsi="Times New Roman" w:cs="Times New Roman"/>
          <w:sz w:val="24"/>
          <w:szCs w:val="24"/>
        </w:rPr>
        <w:t>Заявитель вправе самостоятельно предоставить документы, указанные в подпунктах 2.6.3 - 2.6.9 пункта 2.6 настоящего Регламента.</w:t>
      </w:r>
    </w:p>
    <w:p w:rsidR="0019451F" w:rsidRPr="00F32ACA" w:rsidRDefault="0019451F" w:rsidP="00874189">
      <w:pPr>
        <w:pStyle w:val="ConsPlusNormal"/>
        <w:ind w:left="-567" w:firstLine="709"/>
        <w:jc w:val="both"/>
        <w:rPr>
          <w:rFonts w:ascii="Times New Roman" w:hAnsi="Times New Roman" w:cs="Times New Roman"/>
          <w:sz w:val="24"/>
          <w:szCs w:val="24"/>
        </w:rPr>
      </w:pPr>
      <w:r w:rsidRPr="00F32ACA">
        <w:rPr>
          <w:rFonts w:ascii="Times New Roman" w:hAnsi="Times New Roman" w:cs="Times New Roman"/>
          <w:sz w:val="24"/>
          <w:szCs w:val="24"/>
        </w:rPr>
        <w:t>2.8. Документы (их копии или сведения, содержащиеся в них), указанные в подпунктах 2.6.3, 2.6.4, 2.6.5, 2.6.6, 2.6.7 пункта 2.6 настоящего Регламента, запрашиваются Администрацией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организациях, осуществляющих эксплуатацию сетей инженерно-технического обеспечения, если Заявитель не представил указанные документы самостоятельно.</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2.9. Основаниями для отказа в приеме заявления к рассмотрению являются:</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несоответствие заявления требованиям, установленным федеральным законодательством и иными нормативными правовыми актами;</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выявление несоблюдения условий признания усиленной квалификационной электронной подписи действительной (несоблюдения условий, указанных в статье 11 Федерального закона от 06.04.2011 № 63-ФЗ «Об электронной подписи»). Указанное основание применяется в случае предоставления муниципальной услуги в электронном виде.</w:t>
      </w:r>
    </w:p>
    <w:p w:rsidR="0019451F" w:rsidRPr="00F32ACA" w:rsidRDefault="0019451F" w:rsidP="00874189">
      <w:pPr>
        <w:pStyle w:val="ConsPlusNormal"/>
        <w:ind w:left="-567" w:firstLine="709"/>
        <w:jc w:val="both"/>
        <w:rPr>
          <w:rFonts w:ascii="Times New Roman" w:hAnsi="Times New Roman" w:cs="Times New Roman"/>
          <w:sz w:val="24"/>
          <w:szCs w:val="24"/>
        </w:rPr>
      </w:pPr>
      <w:bookmarkStart w:id="1" w:name="P131"/>
      <w:bookmarkEnd w:id="1"/>
      <w:r w:rsidRPr="00F32ACA">
        <w:rPr>
          <w:rFonts w:ascii="Times New Roman" w:hAnsi="Times New Roman" w:cs="Times New Roman"/>
          <w:sz w:val="24"/>
          <w:szCs w:val="24"/>
        </w:rPr>
        <w:t>2.10. Основания для приостановления или отказа в предоставлении муниципальной услуги не устанавливаются.</w:t>
      </w:r>
    </w:p>
    <w:p w:rsidR="0019451F" w:rsidRPr="00F32ACA" w:rsidRDefault="0019451F" w:rsidP="00874189">
      <w:pPr>
        <w:pStyle w:val="ConsPlusNormal"/>
        <w:ind w:left="-567" w:firstLine="709"/>
        <w:jc w:val="both"/>
        <w:rPr>
          <w:rFonts w:ascii="Times New Roman" w:hAnsi="Times New Roman" w:cs="Times New Roman"/>
          <w:sz w:val="24"/>
          <w:szCs w:val="24"/>
        </w:rPr>
      </w:pPr>
      <w:r w:rsidRPr="00F32ACA">
        <w:rPr>
          <w:rFonts w:ascii="Times New Roman" w:hAnsi="Times New Roman" w:cs="Times New Roman"/>
          <w:sz w:val="24"/>
          <w:szCs w:val="24"/>
        </w:rPr>
        <w:t>Результатом предоставления муниципальной услуги является отказ в выдаче ГПЗУ, если:</w:t>
      </w:r>
    </w:p>
    <w:p w:rsidR="0019451F" w:rsidRPr="00F32ACA" w:rsidRDefault="0019451F" w:rsidP="00874189">
      <w:pPr>
        <w:pStyle w:val="ConsPlusNormal"/>
        <w:ind w:left="-567" w:firstLine="709"/>
        <w:jc w:val="both"/>
        <w:rPr>
          <w:rFonts w:ascii="Times New Roman" w:hAnsi="Times New Roman" w:cs="Times New Roman"/>
          <w:sz w:val="24"/>
          <w:szCs w:val="24"/>
        </w:rPr>
      </w:pPr>
      <w:r w:rsidRPr="00F32ACA">
        <w:rPr>
          <w:rFonts w:ascii="Times New Roman" w:hAnsi="Times New Roman" w:cs="Times New Roman"/>
          <w:sz w:val="24"/>
          <w:szCs w:val="24"/>
        </w:rPr>
        <w:t>- в отношении земельного участка не утверждена документация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19451F" w:rsidRPr="00F32ACA" w:rsidRDefault="0019451F" w:rsidP="00874189">
      <w:pPr>
        <w:pStyle w:val="ConsPlusNormal"/>
        <w:ind w:left="-567" w:firstLine="709"/>
        <w:jc w:val="both"/>
        <w:rPr>
          <w:rFonts w:ascii="Times New Roman" w:hAnsi="Times New Roman" w:cs="Times New Roman"/>
          <w:sz w:val="24"/>
          <w:szCs w:val="24"/>
        </w:rPr>
      </w:pPr>
      <w:r w:rsidRPr="00F32ACA">
        <w:rPr>
          <w:rFonts w:ascii="Times New Roman" w:hAnsi="Times New Roman" w:cs="Times New Roman"/>
          <w:sz w:val="24"/>
          <w:szCs w:val="24"/>
        </w:rPr>
        <w:t>- в отношении земельного участка не проведен государственный кадастровый учет, границы земельного участка не установлены в соответствии с законодательством Российской Федерации;</w:t>
      </w:r>
    </w:p>
    <w:p w:rsidR="0019451F" w:rsidRPr="00F32ACA" w:rsidRDefault="0019451F" w:rsidP="00874189">
      <w:pPr>
        <w:pStyle w:val="ConsPlusNormal"/>
        <w:ind w:left="-567" w:firstLine="709"/>
        <w:jc w:val="both"/>
        <w:rPr>
          <w:rFonts w:ascii="Times New Roman" w:hAnsi="Times New Roman" w:cs="Times New Roman"/>
          <w:sz w:val="24"/>
          <w:szCs w:val="24"/>
        </w:rPr>
      </w:pPr>
      <w:r w:rsidRPr="00F32ACA">
        <w:rPr>
          <w:rFonts w:ascii="Times New Roman" w:hAnsi="Times New Roman" w:cs="Times New Roman"/>
          <w:sz w:val="24"/>
          <w:szCs w:val="24"/>
        </w:rPr>
        <w:t>- заявитель не является правообладателем земельного участка;</w:t>
      </w:r>
    </w:p>
    <w:p w:rsidR="0019451F" w:rsidRPr="00F32ACA" w:rsidRDefault="0019451F" w:rsidP="00874189">
      <w:pPr>
        <w:pStyle w:val="ConsPlusNormal"/>
        <w:ind w:left="-567" w:firstLine="709"/>
        <w:jc w:val="both"/>
        <w:rPr>
          <w:rFonts w:ascii="Times New Roman" w:hAnsi="Times New Roman" w:cs="Times New Roman"/>
          <w:sz w:val="24"/>
          <w:szCs w:val="24"/>
        </w:rPr>
      </w:pPr>
      <w:r w:rsidRPr="00F32ACA">
        <w:rPr>
          <w:rFonts w:ascii="Times New Roman" w:hAnsi="Times New Roman" w:cs="Times New Roman"/>
          <w:sz w:val="24"/>
          <w:szCs w:val="24"/>
        </w:rPr>
        <w:t xml:space="preserve">- </w:t>
      </w:r>
      <w:r w:rsidRPr="00F32ACA">
        <w:rPr>
          <w:rStyle w:val="90"/>
          <w:rFonts w:ascii="Times New Roman" w:hAnsi="Times New Roman"/>
          <w:sz w:val="24"/>
          <w:szCs w:val="24"/>
        </w:rPr>
        <w:t xml:space="preserve">в пакете документов, представленных Заявителем, отсутствуют документы, которые в соответствии с </w:t>
      </w:r>
      <w:hyperlink r:id="rId12" w:history="1">
        <w:r w:rsidRPr="00F32ACA">
          <w:rPr>
            <w:rStyle w:val="90"/>
            <w:rFonts w:ascii="Times New Roman" w:hAnsi="Times New Roman"/>
            <w:sz w:val="24"/>
            <w:szCs w:val="24"/>
          </w:rPr>
          <w:t>пункт</w:t>
        </w:r>
      </w:hyperlink>
      <w:r w:rsidRPr="00F32ACA">
        <w:rPr>
          <w:rStyle w:val="90"/>
          <w:rFonts w:ascii="Times New Roman" w:hAnsi="Times New Roman"/>
          <w:sz w:val="24"/>
          <w:szCs w:val="24"/>
        </w:rPr>
        <w:t>ом 2.7 настоящего Регламента предоставляются Заявителем самостоятельно;</w:t>
      </w:r>
    </w:p>
    <w:p w:rsidR="0019451F" w:rsidRDefault="0019451F" w:rsidP="00874189">
      <w:pPr>
        <w:pStyle w:val="ConsPlusNormal"/>
        <w:ind w:left="-567" w:firstLine="709"/>
        <w:jc w:val="both"/>
        <w:rPr>
          <w:rFonts w:ascii="Times New Roman" w:hAnsi="Times New Roman" w:cs="Times New Roman"/>
          <w:sz w:val="24"/>
          <w:szCs w:val="24"/>
        </w:rPr>
      </w:pPr>
      <w:r w:rsidRPr="00F32ACA">
        <w:rPr>
          <w:rFonts w:ascii="Times New Roman" w:hAnsi="Times New Roman" w:cs="Times New Roman"/>
          <w:sz w:val="24"/>
          <w:szCs w:val="24"/>
        </w:rPr>
        <w:t>- от Заявителя поступило заявление о прекращении рассмотрения заявления о выдаче ГПЗУ</w:t>
      </w:r>
      <w:r>
        <w:rPr>
          <w:rFonts w:ascii="Times New Roman" w:hAnsi="Times New Roman" w:cs="Times New Roman"/>
          <w:sz w:val="24"/>
          <w:szCs w:val="24"/>
        </w:rPr>
        <w:t>;</w:t>
      </w:r>
    </w:p>
    <w:p w:rsidR="0019451F" w:rsidRPr="00E44A7C" w:rsidRDefault="0019451F" w:rsidP="00874189">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44A7C">
        <w:rPr>
          <w:rFonts w:ascii="Times New Roman" w:hAnsi="Times New Roman" w:cs="Times New Roman"/>
          <w:sz w:val="24"/>
          <w:szCs w:val="24"/>
        </w:rPr>
        <w:t>прилагаемые к заявлению документы не подписаны электронной подписью либо подлинность данной подписи не подтверждена.</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2.11. Отдел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19451F" w:rsidRPr="00F32ACA" w:rsidRDefault="0019451F" w:rsidP="00874189">
      <w:pPr>
        <w:autoSpaceDE w:val="0"/>
        <w:autoSpaceDN w:val="0"/>
        <w:adjustRightInd w:val="0"/>
        <w:ind w:left="-567" w:firstLine="567"/>
        <w:jc w:val="both"/>
      </w:pPr>
      <w:r w:rsidRPr="00F32ACA">
        <w:t>2.12. Запрещается требовать от Заявителя:</w:t>
      </w:r>
      <w:r w:rsidRPr="00F32ACA">
        <w:tab/>
      </w:r>
    </w:p>
    <w:p w:rsidR="0019451F" w:rsidRPr="00F32ACA" w:rsidRDefault="0019451F" w:rsidP="00874189">
      <w:pPr>
        <w:autoSpaceDE w:val="0"/>
        <w:autoSpaceDN w:val="0"/>
        <w:adjustRightInd w:val="0"/>
        <w:ind w:left="-567" w:firstLine="567"/>
        <w:jc w:val="both"/>
      </w:pPr>
      <w:r w:rsidRPr="00F32ACA">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451F" w:rsidRPr="00F32ACA" w:rsidRDefault="0019451F" w:rsidP="00874189">
      <w:pPr>
        <w:autoSpaceDE w:val="0"/>
        <w:autoSpaceDN w:val="0"/>
        <w:adjustRightInd w:val="0"/>
        <w:ind w:left="-567" w:firstLine="567"/>
        <w:jc w:val="both"/>
      </w:pPr>
      <w:r w:rsidRPr="00F32ACA">
        <w:t xml:space="preserve">- представления документов и информации, которые находятся в распоряжении органов, предоставляющих государственные услуги,         органов, </w:t>
      </w:r>
    </w:p>
    <w:p w:rsidR="0019451F" w:rsidRPr="00F32ACA" w:rsidRDefault="0019451F" w:rsidP="00874189">
      <w:pPr>
        <w:autoSpaceDE w:val="0"/>
        <w:autoSpaceDN w:val="0"/>
        <w:adjustRightInd w:val="0"/>
        <w:ind w:left="-567"/>
        <w:jc w:val="both"/>
      </w:pPr>
      <w:r w:rsidRPr="00F32ACA">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w:t>
      </w:r>
      <w:r w:rsidRPr="00F32ACA">
        <w:lastRenderedPageBreak/>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19451F" w:rsidRPr="00F32ACA" w:rsidRDefault="0019451F" w:rsidP="00874189">
      <w:pPr>
        <w:autoSpaceDE w:val="0"/>
        <w:autoSpaceDN w:val="0"/>
        <w:adjustRightInd w:val="0"/>
        <w:ind w:left="-567" w:firstLine="567"/>
        <w:jc w:val="both"/>
      </w:pPr>
      <w:r w:rsidRPr="00F32ACA">
        <w:t>2.13. Ответственность за достоверность представленных сведений и документов несет Заявитель.</w:t>
      </w:r>
    </w:p>
    <w:p w:rsidR="0019451F" w:rsidRPr="00F32ACA" w:rsidRDefault="0019451F" w:rsidP="00874189">
      <w:pPr>
        <w:autoSpaceDE w:val="0"/>
        <w:autoSpaceDN w:val="0"/>
        <w:adjustRightInd w:val="0"/>
        <w:ind w:left="-567" w:firstLine="567"/>
        <w:jc w:val="both"/>
      </w:pPr>
      <w:r w:rsidRPr="00F32ACA">
        <w:t>При выявлении в документах, предоставленных Заявителем, неполных и (или) недостоверных сведений такие документы расцениваются как не представленные в установленном порядке, что в соответствии с пунктом 2.10 Регламента является основанием для отказа в выдаче ГПЗУ.</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2.14. Муниципальная услуга предоставляется на безвозмездной основе.</w:t>
      </w:r>
    </w:p>
    <w:p w:rsidR="0019451F" w:rsidRPr="00F32ACA" w:rsidRDefault="0019451F" w:rsidP="00874189">
      <w:pPr>
        <w:autoSpaceDE w:val="0"/>
        <w:autoSpaceDN w:val="0"/>
        <w:adjustRightInd w:val="0"/>
        <w:ind w:left="-567" w:firstLine="567"/>
        <w:jc w:val="both"/>
      </w:pPr>
      <w:r w:rsidRPr="00F32ACA">
        <w:t>2.15. Сроки ожидания в очереди в Администрации:</w:t>
      </w:r>
    </w:p>
    <w:p w:rsidR="0019451F" w:rsidRPr="00F32ACA" w:rsidRDefault="0019451F" w:rsidP="00874189">
      <w:pPr>
        <w:autoSpaceDE w:val="0"/>
        <w:autoSpaceDN w:val="0"/>
        <w:adjustRightInd w:val="0"/>
        <w:ind w:left="-567" w:firstLine="567"/>
        <w:jc w:val="both"/>
      </w:pPr>
      <w:r w:rsidRPr="00F32ACA">
        <w:t>- максимальный срок ожидания в очереди при подаче Заявления составляет не более 15 минут;</w:t>
      </w:r>
    </w:p>
    <w:p w:rsidR="0019451F" w:rsidRPr="00F32ACA" w:rsidRDefault="0019451F" w:rsidP="00874189">
      <w:pPr>
        <w:autoSpaceDE w:val="0"/>
        <w:autoSpaceDN w:val="0"/>
        <w:adjustRightInd w:val="0"/>
        <w:ind w:left="-567" w:firstLine="567"/>
        <w:jc w:val="both"/>
      </w:pPr>
      <w:r w:rsidRPr="00F32ACA">
        <w:t>- максимальный срок ожидания в очереди при получении результата предоставления муниципальной услуги составляет не более 15 минут;</w:t>
      </w:r>
    </w:p>
    <w:p w:rsidR="0019451F" w:rsidRPr="00F32ACA" w:rsidRDefault="0019451F" w:rsidP="00874189">
      <w:pPr>
        <w:autoSpaceDE w:val="0"/>
        <w:autoSpaceDN w:val="0"/>
        <w:adjustRightInd w:val="0"/>
        <w:ind w:left="-567" w:firstLine="567"/>
        <w:jc w:val="both"/>
      </w:pPr>
      <w:r w:rsidRPr="00F32ACA">
        <w:t>- максимальный срок ожидания в очереди для получения консультации (при наличии предварительной записи) составляет не более 10 минут.</w:t>
      </w:r>
    </w:p>
    <w:p w:rsidR="0019451F" w:rsidRPr="00F32ACA" w:rsidRDefault="0019451F" w:rsidP="00874189">
      <w:pPr>
        <w:autoSpaceDE w:val="0"/>
        <w:autoSpaceDN w:val="0"/>
        <w:adjustRightInd w:val="0"/>
        <w:ind w:left="-567" w:firstLine="567"/>
        <w:jc w:val="both"/>
      </w:pPr>
      <w:r w:rsidRPr="00F32ACA">
        <w:t>Максимальный срок ожидания в очереди для подачи документов и получения результата муниципальной услуги в МФЦ составляет не более 15 минут.</w:t>
      </w:r>
    </w:p>
    <w:p w:rsidR="0019451F" w:rsidRPr="00F32ACA" w:rsidRDefault="0019451F" w:rsidP="00874189">
      <w:pPr>
        <w:pStyle w:val="ConsPlusNormal"/>
        <w:ind w:left="-567" w:firstLine="567"/>
        <w:jc w:val="both"/>
        <w:rPr>
          <w:rFonts w:ascii="Times New Roman" w:hAnsi="Times New Roman" w:cs="Times New Roman"/>
          <w:sz w:val="24"/>
          <w:szCs w:val="24"/>
        </w:rPr>
      </w:pPr>
      <w:bookmarkStart w:id="2" w:name="P142"/>
      <w:bookmarkEnd w:id="2"/>
      <w:r w:rsidRPr="00F32ACA">
        <w:rPr>
          <w:rFonts w:ascii="Times New Roman" w:hAnsi="Times New Roman" w:cs="Times New Roman"/>
          <w:sz w:val="24"/>
          <w:szCs w:val="24"/>
        </w:rPr>
        <w:t>2.16.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2.16.1.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2.16.2. Зал ожидания должен быть оборудован местами для сидения Заявителей.</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2.16.3.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2.16.4.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2.16.5. Прием Заявителей осуществляется в помещениях Отдела. Помещения Отдела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2.16.6. Требования к помещению МФЦ установлены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2.17. Показатели доступности и качества муниципальной услуги.</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2.17.1. Показателями доступности муниципальной услуги являются:</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простота и ясность изложения информационных документов;</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короткое время ожидания при предоставлении муниципальной услуги;</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удобный график работы органа, осуществляющего предоставление муниципальной услуги;</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9451F" w:rsidRPr="00F32ACA" w:rsidRDefault="0019451F" w:rsidP="00874189">
      <w:pPr>
        <w:pStyle w:val="ConsPlusNormal"/>
        <w:jc w:val="both"/>
        <w:rPr>
          <w:rFonts w:ascii="Times New Roman" w:hAnsi="Times New Roman" w:cs="Times New Roman"/>
          <w:sz w:val="24"/>
          <w:szCs w:val="24"/>
        </w:rPr>
      </w:pPr>
      <w:r w:rsidRPr="00F32ACA">
        <w:rPr>
          <w:rFonts w:ascii="Times New Roman" w:hAnsi="Times New Roman" w:cs="Times New Roman"/>
          <w:sz w:val="24"/>
          <w:szCs w:val="24"/>
        </w:rPr>
        <w:t>- обеспечение предоставления муниципальной услуги в электронном виде;</w:t>
      </w:r>
    </w:p>
    <w:p w:rsidR="0019451F" w:rsidRPr="00F32ACA" w:rsidRDefault="0019451F" w:rsidP="00874189">
      <w:pPr>
        <w:pStyle w:val="ConsPlusNormal"/>
        <w:jc w:val="both"/>
        <w:rPr>
          <w:rFonts w:ascii="Times New Roman" w:hAnsi="Times New Roman" w:cs="Times New Roman"/>
          <w:sz w:val="24"/>
          <w:szCs w:val="24"/>
        </w:rPr>
      </w:pPr>
      <w:r w:rsidRPr="00F32ACA">
        <w:rPr>
          <w:rFonts w:ascii="Times New Roman" w:hAnsi="Times New Roman" w:cs="Times New Roman"/>
          <w:sz w:val="24"/>
          <w:szCs w:val="24"/>
        </w:rPr>
        <w:lastRenderedPageBreak/>
        <w:t>-  возможность получения муниципальной услуги в МФЦ;</w:t>
      </w:r>
    </w:p>
    <w:p w:rsidR="0019451F" w:rsidRPr="00F32ACA" w:rsidRDefault="0019451F" w:rsidP="00874189">
      <w:pPr>
        <w:pStyle w:val="ConsPlusNormal"/>
        <w:jc w:val="both"/>
        <w:rPr>
          <w:rFonts w:ascii="Times New Roman" w:hAnsi="Times New Roman" w:cs="Times New Roman"/>
          <w:sz w:val="24"/>
          <w:szCs w:val="24"/>
        </w:rPr>
      </w:pPr>
      <w:r w:rsidRPr="00F32ACA">
        <w:rPr>
          <w:rFonts w:ascii="Times New Roman" w:hAnsi="Times New Roman" w:cs="Times New Roman"/>
          <w:sz w:val="24"/>
          <w:szCs w:val="24"/>
        </w:rPr>
        <w:t>- осуществление оценки качества предоставления услуги при предоставлении услуги в электронной форме.</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2.17.2. Показателями качества муниципальной услуги являются:</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точность предоставления муниципальной услуги;</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профессиональная подготовка специалистов Отдела;</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высокая культура обслуживания Заявителей;</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строгое соблюдение сроков предоставления муниципальной услуги;</w:t>
      </w:r>
    </w:p>
    <w:p w:rsidR="0019451F" w:rsidRPr="00F32ACA" w:rsidRDefault="0019451F" w:rsidP="00874189">
      <w:pPr>
        <w:autoSpaceDE w:val="0"/>
        <w:autoSpaceDN w:val="0"/>
        <w:adjustRightInd w:val="0"/>
        <w:ind w:left="-567" w:firstLine="567"/>
        <w:jc w:val="both"/>
      </w:pPr>
      <w:r w:rsidRPr="00F32ACA">
        <w:t>- соблюдение сроков ожидания в очереди при предоставлении муниципальной услуги;</w:t>
      </w:r>
    </w:p>
    <w:p w:rsidR="0019451F" w:rsidRPr="00F32ACA" w:rsidRDefault="0019451F" w:rsidP="00874189">
      <w:pPr>
        <w:autoSpaceDE w:val="0"/>
        <w:autoSpaceDN w:val="0"/>
        <w:adjustRightInd w:val="0"/>
        <w:ind w:left="-567" w:firstLine="567"/>
        <w:jc w:val="both"/>
      </w:pPr>
      <w:r w:rsidRPr="00F32ACA">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2.18. Иные требования.</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2.18.1. Информация о порядке предоставления муниципальной услуги, о месте нахождения Отдела и многофункционального центра, графике работы и телефонах для справок является открытой и предоставляется путем:</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использования средств телефонной связи;</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размещения на сайте Администрации в сети «Интернет»;</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размещения на информационных стендах, расположенных в зданиях Администрации и многофункционального центра;</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размещения на Порталах;</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проведения консультаций специалистами Отдела или многофункционального центра.</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Информация по вопросам предоставления муниципальной услуги представляется специалистами Отдела и многофункционального центра, уполномоченными на ее исполнение.</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При обращении на личный прием к специалисту Отдела или многофункционального центра Заявитель предоставляет:</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документ, удостоверяющий личность;</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доверенность, в случае если интересы Заявителя представляет уполномоченное лицо.</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2.19. Срок и порядок регистрации заявления, а также особенности предоставления муниципальной услуги в МФЦ.</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2.19.1.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пунктом 2.6 Регламента. Заявитель вправе представить в Администрацию Заявление и указанный пакет документов лично либо через законного представителя, по почте, с курьером и т.д.</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Заявление может быть подано через МФЦ. МФЦ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Заявитель вправе через Портал записаться на прием в Администрацию, в МФЦ для подачи Заявления.</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2.19.2. Заявление регистрируется в общем порядке регистрации входящей корреспонденции в Администрации в день его подачи.</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До подачи Заявления Заявитель вправе обратиться к сотрудникам Отдела,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2.20. Особенности предоставления муниципальной услуги в электронной форме</w:t>
      </w:r>
      <w:r w:rsidRPr="00F32ACA">
        <w:rPr>
          <w:rStyle w:val="afa"/>
          <w:sz w:val="24"/>
          <w:szCs w:val="24"/>
        </w:rPr>
        <w:footnoteReference w:id="1"/>
      </w:r>
      <w:r w:rsidRPr="00F32ACA">
        <w:rPr>
          <w:rFonts w:ascii="Times New Roman" w:hAnsi="Times New Roman" w:cs="Times New Roman"/>
          <w:sz w:val="24"/>
          <w:szCs w:val="24"/>
        </w:rPr>
        <w:t>.</w:t>
      </w:r>
    </w:p>
    <w:p w:rsidR="0019451F" w:rsidRPr="00F32ACA" w:rsidRDefault="0019451F" w:rsidP="00874189">
      <w:pPr>
        <w:jc w:val="both"/>
      </w:pPr>
      <w:r w:rsidRPr="00F32ACA">
        <w:t xml:space="preserve">2.20.1 Для получения ГПЗУ Заявитель через Портал направляет в </w:t>
      </w:r>
    </w:p>
    <w:p w:rsidR="0019451F" w:rsidRPr="00F32ACA" w:rsidRDefault="0019451F" w:rsidP="00874189">
      <w:pPr>
        <w:ind w:left="-567"/>
        <w:jc w:val="both"/>
      </w:pPr>
      <w:r w:rsidRPr="00F32ACA">
        <w:t>Администрацию Заявление.</w:t>
      </w:r>
    </w:p>
    <w:p w:rsidR="0019451F" w:rsidRPr="00F32ACA" w:rsidRDefault="0019451F" w:rsidP="00874189">
      <w:pPr>
        <w:ind w:left="-567" w:firstLine="567"/>
        <w:jc w:val="both"/>
      </w:pPr>
      <w:r w:rsidRPr="00F32ACA">
        <w:lastRenderedPageBreak/>
        <w:t>2.20.2. Заявление, поданное через Портал, регистрируется в общем порядке регистрации входящей корреспонденции в Администрации в день его подачи. Заявление, поданное в нерабочий день, регистрируется не позднее рабочего дня, следующего за днем подачи Заявления.</w:t>
      </w:r>
    </w:p>
    <w:p w:rsidR="0019451F" w:rsidRPr="00F32ACA" w:rsidRDefault="0019451F" w:rsidP="00874189">
      <w:pPr>
        <w:ind w:left="-567" w:firstLine="567"/>
        <w:jc w:val="both"/>
      </w:pPr>
      <w:r w:rsidRPr="00F32ACA">
        <w:t xml:space="preserve">2.20.3. К Заявлению Заявитель вправе приложить в электронной форме подписанные усиленной квалифицированной электронной подписью документы, предусмотренные пунктом 2.6 Регламента. </w:t>
      </w:r>
    </w:p>
    <w:p w:rsidR="0019451F" w:rsidRPr="00F32ACA" w:rsidRDefault="0019451F" w:rsidP="00874189">
      <w:pPr>
        <w:pStyle w:val="ConsPlusNormal"/>
        <w:ind w:firstLine="0"/>
        <w:jc w:val="both"/>
        <w:rPr>
          <w:rFonts w:ascii="Times New Roman" w:hAnsi="Times New Roman" w:cs="Times New Roman"/>
          <w:sz w:val="24"/>
          <w:szCs w:val="24"/>
        </w:rPr>
      </w:pPr>
    </w:p>
    <w:p w:rsidR="0019451F" w:rsidRPr="00F32ACA" w:rsidRDefault="0019451F" w:rsidP="00874189">
      <w:pPr>
        <w:pStyle w:val="ConsPlusNormal"/>
        <w:ind w:firstLine="0"/>
        <w:jc w:val="both"/>
        <w:rPr>
          <w:rFonts w:ascii="Times New Roman" w:hAnsi="Times New Roman" w:cs="Times New Roman"/>
          <w:sz w:val="24"/>
          <w:szCs w:val="24"/>
        </w:rPr>
      </w:pPr>
    </w:p>
    <w:p w:rsidR="0019451F" w:rsidRPr="00F32ACA" w:rsidRDefault="0019451F" w:rsidP="00874189">
      <w:pPr>
        <w:pStyle w:val="ConsPlusNormal"/>
        <w:ind w:firstLine="0"/>
        <w:jc w:val="both"/>
        <w:rPr>
          <w:rFonts w:ascii="Times New Roman" w:hAnsi="Times New Roman" w:cs="Times New Roman"/>
          <w:sz w:val="24"/>
          <w:szCs w:val="24"/>
        </w:rPr>
      </w:pPr>
    </w:p>
    <w:p w:rsidR="0019451F" w:rsidRPr="00F32ACA" w:rsidRDefault="0019451F" w:rsidP="00874189">
      <w:pPr>
        <w:pStyle w:val="ConsPlusNormal"/>
        <w:ind w:left="-567" w:firstLine="567"/>
        <w:jc w:val="center"/>
        <w:rPr>
          <w:rFonts w:ascii="Times New Roman" w:hAnsi="Times New Roman" w:cs="Times New Roman"/>
          <w:sz w:val="24"/>
          <w:szCs w:val="24"/>
        </w:rPr>
      </w:pPr>
    </w:p>
    <w:p w:rsidR="0019451F" w:rsidRPr="00F32ACA" w:rsidRDefault="0019451F" w:rsidP="00874189">
      <w:pPr>
        <w:pStyle w:val="ConsPlusNormal"/>
        <w:ind w:left="-567" w:firstLine="567"/>
        <w:jc w:val="center"/>
        <w:rPr>
          <w:rFonts w:ascii="Times New Roman" w:hAnsi="Times New Roman" w:cs="Times New Roman"/>
          <w:sz w:val="24"/>
          <w:szCs w:val="24"/>
        </w:rPr>
      </w:pPr>
      <w:r w:rsidRPr="00F32ACA">
        <w:rPr>
          <w:rFonts w:ascii="Times New Roman" w:hAnsi="Times New Roman" w:cs="Times New Roman"/>
          <w:sz w:val="24"/>
          <w:szCs w:val="24"/>
        </w:rPr>
        <w:t>3. Состав, последовательность и сроки выполнения</w:t>
      </w:r>
    </w:p>
    <w:p w:rsidR="0019451F" w:rsidRPr="00F32ACA" w:rsidRDefault="0019451F" w:rsidP="00874189">
      <w:pPr>
        <w:pStyle w:val="ConsPlusNormal"/>
        <w:ind w:left="-567" w:firstLine="567"/>
        <w:jc w:val="center"/>
        <w:rPr>
          <w:rFonts w:ascii="Times New Roman" w:hAnsi="Times New Roman" w:cs="Times New Roman"/>
          <w:sz w:val="24"/>
          <w:szCs w:val="24"/>
        </w:rPr>
      </w:pPr>
      <w:r w:rsidRPr="00F32ACA">
        <w:rPr>
          <w:rFonts w:ascii="Times New Roman" w:hAnsi="Times New Roman" w:cs="Times New Roman"/>
          <w:sz w:val="24"/>
          <w:szCs w:val="24"/>
        </w:rPr>
        <w:t>административных процедур, требования к порядку</w:t>
      </w:r>
    </w:p>
    <w:p w:rsidR="0019451F" w:rsidRPr="00F32ACA" w:rsidRDefault="0019451F" w:rsidP="00874189">
      <w:pPr>
        <w:pStyle w:val="ConsPlusNormal"/>
        <w:ind w:left="-567" w:firstLine="567"/>
        <w:jc w:val="center"/>
        <w:rPr>
          <w:rFonts w:ascii="Times New Roman" w:hAnsi="Times New Roman" w:cs="Times New Roman"/>
          <w:sz w:val="24"/>
          <w:szCs w:val="24"/>
        </w:rPr>
      </w:pPr>
      <w:r w:rsidRPr="00F32ACA">
        <w:rPr>
          <w:rFonts w:ascii="Times New Roman" w:hAnsi="Times New Roman" w:cs="Times New Roman"/>
          <w:sz w:val="24"/>
          <w:szCs w:val="24"/>
        </w:rPr>
        <w:t>их выполнения</w:t>
      </w:r>
    </w:p>
    <w:p w:rsidR="0019451F" w:rsidRPr="00F32ACA" w:rsidRDefault="0019451F" w:rsidP="00874189">
      <w:pPr>
        <w:pStyle w:val="ConsPlusNormal"/>
        <w:ind w:left="-567" w:firstLine="567"/>
        <w:jc w:val="both"/>
        <w:rPr>
          <w:rFonts w:ascii="Times New Roman" w:hAnsi="Times New Roman" w:cs="Times New Roman"/>
          <w:sz w:val="24"/>
          <w:szCs w:val="24"/>
        </w:rPr>
      </w:pP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прием и регистрация заявления о предоставлении муниципальной услуги и прилагаемых к нему документов, поступивших от Заявителя, либо отказ в приеме документов;</w:t>
      </w:r>
    </w:p>
    <w:p w:rsidR="0019451F" w:rsidRPr="00F32ACA" w:rsidRDefault="0019451F" w:rsidP="00874189">
      <w:pPr>
        <w:autoSpaceDE w:val="0"/>
        <w:autoSpaceDN w:val="0"/>
        <w:adjustRightInd w:val="0"/>
        <w:ind w:left="-567" w:firstLine="567"/>
        <w:jc w:val="both"/>
      </w:pPr>
      <w:r w:rsidRPr="00F32ACA">
        <w:t>- 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подготовка и регистрация ГПЗУ;</w:t>
      </w:r>
    </w:p>
    <w:p w:rsidR="0019451F" w:rsidRPr="00F32ACA" w:rsidRDefault="0019451F" w:rsidP="00874189">
      <w:pPr>
        <w:autoSpaceDE w:val="0"/>
        <w:autoSpaceDN w:val="0"/>
        <w:adjustRightInd w:val="0"/>
        <w:ind w:left="-567" w:firstLine="567"/>
        <w:jc w:val="both"/>
      </w:pPr>
      <w:r w:rsidRPr="00F32ACA">
        <w:t>- выдача Заявителю ГПЗУ либо письма об отказе в выдаче ГПЗУ.</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3.2. Прием и регистрация заявления о предоставлении муниципальной услуги и прилагаемых к нему документов, поступивших от Заявителя, либо отказ в приеме документов.</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3.2.1.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пунктом 2.6 Регламента (с учетом положений пунктов 2.7, 2.8 Регламента). Заявитель вправе представить в Администрацию Заявление и указанный пакет документов лично либо через законного представителя, по почте, с курьером и т.д.</w:t>
      </w:r>
    </w:p>
    <w:p w:rsidR="0019451F"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xml:space="preserve">Заявление может быть подано через </w:t>
      </w:r>
      <w:r w:rsidRPr="00F32ACA">
        <w:rPr>
          <w:rStyle w:val="90"/>
          <w:rFonts w:ascii="Times New Roman" w:hAnsi="Times New Roman"/>
          <w:sz w:val="24"/>
          <w:szCs w:val="24"/>
        </w:rPr>
        <w:t>МФЦ. МФЦ</w:t>
      </w:r>
      <w:r w:rsidRPr="00F32ACA">
        <w:rPr>
          <w:rFonts w:ascii="Times New Roman" w:hAnsi="Times New Roman" w:cs="Times New Roman"/>
          <w:sz w:val="24"/>
          <w:szCs w:val="24"/>
        </w:rPr>
        <w:t xml:space="preserve">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19451F" w:rsidRPr="00E44A7C" w:rsidRDefault="0019451F" w:rsidP="00874189">
      <w:pPr>
        <w:pStyle w:val="ConsPlusNormal"/>
        <w:ind w:left="-567" w:firstLine="567"/>
        <w:jc w:val="both"/>
        <w:rPr>
          <w:rFonts w:ascii="Times New Roman" w:hAnsi="Times New Roman" w:cs="Times New Roman"/>
          <w:sz w:val="24"/>
          <w:szCs w:val="24"/>
        </w:rPr>
      </w:pPr>
      <w:r w:rsidRPr="00E44A7C">
        <w:rPr>
          <w:rFonts w:ascii="Times New Roman" w:hAnsi="Times New Roman" w:cs="Times New Roman"/>
          <w:sz w:val="24"/>
          <w:szCs w:val="24"/>
        </w:rPr>
        <w:t>Заявление может быть направлено в  форме электронного документа, подписанного электронной подписью.</w:t>
      </w:r>
    </w:p>
    <w:p w:rsidR="0019451F" w:rsidRPr="00F32ACA" w:rsidRDefault="0019451F" w:rsidP="00874189">
      <w:pPr>
        <w:autoSpaceDE w:val="0"/>
        <w:autoSpaceDN w:val="0"/>
        <w:adjustRightInd w:val="0"/>
        <w:ind w:left="-567" w:firstLine="567"/>
        <w:jc w:val="both"/>
      </w:pPr>
      <w:r w:rsidRPr="00F32ACA">
        <w:t xml:space="preserve">3.2.2. Заявление регистрируется в общем порядке регистрации входящей корреспонденции в Администрации в день его подачи. </w:t>
      </w:r>
    </w:p>
    <w:p w:rsidR="0019451F" w:rsidRPr="00F32ACA" w:rsidRDefault="0019451F" w:rsidP="00874189">
      <w:pPr>
        <w:autoSpaceDE w:val="0"/>
        <w:autoSpaceDN w:val="0"/>
        <w:adjustRightInd w:val="0"/>
        <w:ind w:left="-567" w:firstLine="567"/>
        <w:jc w:val="both"/>
      </w:pPr>
      <w:r w:rsidRPr="00F32ACA">
        <w:t>До подачи Заявления Заявитель вправе обратиться к сотрудникам Отдела,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19451F" w:rsidRPr="00F32ACA" w:rsidRDefault="0019451F" w:rsidP="00874189">
      <w:pPr>
        <w:autoSpaceDE w:val="0"/>
        <w:autoSpaceDN w:val="0"/>
        <w:adjustRightInd w:val="0"/>
        <w:ind w:left="-567" w:firstLine="567"/>
        <w:jc w:val="both"/>
      </w:pPr>
      <w:r w:rsidRPr="00F32ACA">
        <w:t xml:space="preserve">3.3. </w:t>
      </w:r>
      <w:bookmarkStart w:id="3" w:name="Par1"/>
      <w:bookmarkEnd w:id="3"/>
      <w:r w:rsidRPr="00F32ACA">
        <w:t>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19451F" w:rsidRPr="00F32ACA" w:rsidRDefault="0019451F" w:rsidP="00874189">
      <w:pPr>
        <w:autoSpaceDE w:val="0"/>
        <w:autoSpaceDN w:val="0"/>
        <w:adjustRightInd w:val="0"/>
        <w:ind w:left="-567" w:firstLine="567"/>
        <w:jc w:val="both"/>
      </w:pPr>
      <w:r w:rsidRPr="00F32ACA">
        <w:t>3.3.1. Юридическим фактом для начала исполнения административной процедуры является регистрация Заявления ведущим специалистом, заведующим приемной (далее - Секретарь). В день регистрации Заявления Секретарь передает его в соответствии с существующими правилами документооборота Главе городского округа Вичуга.</w:t>
      </w:r>
    </w:p>
    <w:p w:rsidR="0019451F" w:rsidRPr="00F32ACA" w:rsidRDefault="0019451F" w:rsidP="00874189">
      <w:pPr>
        <w:autoSpaceDE w:val="0"/>
        <w:autoSpaceDN w:val="0"/>
        <w:adjustRightInd w:val="0"/>
        <w:ind w:left="-567" w:firstLine="567"/>
        <w:jc w:val="both"/>
      </w:pPr>
      <w:r w:rsidRPr="00F32ACA">
        <w:t>3.3.2. Глава городского округа Вичуга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 которые в установленном порядке направляются в Отдел.</w:t>
      </w:r>
    </w:p>
    <w:p w:rsidR="0019451F" w:rsidRPr="00F32ACA" w:rsidRDefault="0019451F" w:rsidP="00874189">
      <w:pPr>
        <w:autoSpaceDE w:val="0"/>
        <w:autoSpaceDN w:val="0"/>
        <w:adjustRightInd w:val="0"/>
        <w:ind w:left="-567" w:firstLine="567"/>
        <w:jc w:val="both"/>
      </w:pPr>
      <w:r w:rsidRPr="00F32ACA">
        <w:t>3.3.3. Специалисты Отдела (далее – Специалисты) в день получения Заявления проверяют его соответствие требованиям, установленным федеральным законодательством и иными нормативными правовыми актами.</w:t>
      </w:r>
    </w:p>
    <w:p w:rsidR="0019451F" w:rsidRPr="00F32ACA" w:rsidRDefault="0019451F" w:rsidP="00874189">
      <w:pPr>
        <w:autoSpaceDE w:val="0"/>
        <w:autoSpaceDN w:val="0"/>
        <w:adjustRightInd w:val="0"/>
        <w:ind w:left="-567" w:firstLine="567"/>
        <w:jc w:val="both"/>
      </w:pPr>
      <w:r w:rsidRPr="00F32ACA">
        <w:t xml:space="preserve">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w:t>
      </w:r>
      <w:r w:rsidRPr="00F32ACA">
        <w:lastRenderedPageBreak/>
        <w:t>дня с даты получения Заявления обеспечивают направление Заявителю письма об отказе в приеме Заявления к рассмотрению с указанием причин такого отказа.</w:t>
      </w:r>
    </w:p>
    <w:p w:rsidR="0019451F" w:rsidRPr="00F32ACA" w:rsidRDefault="0019451F" w:rsidP="00874189">
      <w:pPr>
        <w:autoSpaceDE w:val="0"/>
        <w:autoSpaceDN w:val="0"/>
        <w:adjustRightInd w:val="0"/>
        <w:ind w:left="-567" w:firstLine="567"/>
        <w:jc w:val="both"/>
      </w:pPr>
      <w:r w:rsidRPr="00F32ACA">
        <w:t>3.3.4. В случае 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с даты поступления Заявления в Отдел проверяют соответствие пакета документов, представленных Заявителем, требованиям пункта 2.7 Регламента. В случае отсутствия в пакете документов, представленных Заявителем, документов, которые в соответствии с пунктом 2.7 Регламента предоставляются Заявителем самостоятельно, Специалисты подготавливают проект письма об отказе в выдаче ГПЗУ.</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В случае отсутствия обстоятельств, предусмотренных абзацем 1 настоящего пункта, не позднее трех дней со дня регистрации заявления о выдаче ГПЗУ при необходимости Специалист:</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формирует с использованием программно-технических средств запросы в Федеральную налоговую службу, Федеральную службу государственной регистрации, кадастра и картографии и направляет запросы адресатам по каналам системы межведомственного электронного взаимодействия. Состав сведений, направляемых Федеральной налоговой службой, Федеральной службой государственной регистрации, кадастра и картографии в ответ на запросы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указанных органов государственной власти;</w:t>
      </w:r>
    </w:p>
    <w:p w:rsidR="0019451F" w:rsidRPr="00F32ACA" w:rsidRDefault="0019451F" w:rsidP="00874189">
      <w:pPr>
        <w:pStyle w:val="ConsPlusNormal"/>
        <w:ind w:left="-567" w:firstLine="709"/>
        <w:jc w:val="both"/>
        <w:rPr>
          <w:rFonts w:ascii="Times New Roman" w:hAnsi="Times New Roman" w:cs="Times New Roman"/>
          <w:sz w:val="24"/>
          <w:szCs w:val="24"/>
        </w:rPr>
      </w:pPr>
      <w:r w:rsidRPr="00F32ACA">
        <w:rPr>
          <w:rFonts w:ascii="Times New Roman" w:hAnsi="Times New Roman" w:cs="Times New Roman"/>
          <w:sz w:val="24"/>
          <w:szCs w:val="24"/>
        </w:rPr>
        <w:t>осуществляет подготовку запросов на получение необходимой информации и направляет их в Комитет Ивановской области по государственной охране объектов культурного наследия, организации, осуществляющие эксплуатацию сетей инженерно-технического обеспечения, иные структурные подразделения органа местного самоуправления.</w:t>
      </w:r>
    </w:p>
    <w:p w:rsidR="0019451F" w:rsidRPr="00F32ACA" w:rsidRDefault="0019451F" w:rsidP="00874189">
      <w:pPr>
        <w:autoSpaceDE w:val="0"/>
        <w:autoSpaceDN w:val="0"/>
        <w:adjustRightInd w:val="0"/>
        <w:ind w:left="-567" w:firstLine="567"/>
        <w:jc w:val="both"/>
      </w:pPr>
      <w:r w:rsidRPr="00F32ACA">
        <w:t>3.3.5. При наличии оснований, указанных в пункте 2.10 Регламента, Специалисты готовят проект письма об отказе в выдаче ГПЗУ с указанием причины отказа.</w:t>
      </w:r>
    </w:p>
    <w:p w:rsidR="0019451F" w:rsidRPr="00F32ACA" w:rsidRDefault="0019451F" w:rsidP="00874189">
      <w:pPr>
        <w:autoSpaceDE w:val="0"/>
        <w:autoSpaceDN w:val="0"/>
        <w:adjustRightInd w:val="0"/>
        <w:ind w:left="-510" w:firstLine="567"/>
        <w:jc w:val="both"/>
      </w:pPr>
      <w:r w:rsidRPr="00F32ACA">
        <w:t>3.3.6. В случае подписания письма об отказе в выдаче ГПЗУ Секретарь регистрирует письмо и передает оба экземпляра письма Специалистам.</w:t>
      </w:r>
    </w:p>
    <w:p w:rsidR="0019451F" w:rsidRPr="00F32ACA" w:rsidRDefault="0019451F" w:rsidP="00874189">
      <w:pPr>
        <w:pStyle w:val="9"/>
        <w:spacing w:before="0" w:after="0"/>
        <w:ind w:left="-510" w:firstLine="567"/>
        <w:jc w:val="both"/>
        <w:rPr>
          <w:rFonts w:ascii="Times New Roman" w:hAnsi="Times New Roman"/>
          <w:sz w:val="24"/>
          <w:szCs w:val="24"/>
        </w:rPr>
      </w:pPr>
      <w:r w:rsidRPr="00F32ACA">
        <w:rPr>
          <w:rFonts w:ascii="Times New Roman" w:hAnsi="Times New Roman"/>
          <w:sz w:val="24"/>
          <w:szCs w:val="24"/>
        </w:rPr>
        <w:t>Специалисты вносят информацию об отказе в выдаче</w:t>
      </w:r>
      <w:r w:rsidRPr="00F32ACA">
        <w:rPr>
          <w:rFonts w:ascii="Times New Roman" w:hAnsi="Times New Roman"/>
          <w:emboss/>
          <w:sz w:val="24"/>
          <w:szCs w:val="24"/>
        </w:rPr>
        <w:t xml:space="preserve"> </w:t>
      </w:r>
      <w:r w:rsidRPr="00F32ACA">
        <w:rPr>
          <w:rFonts w:ascii="Times New Roman" w:hAnsi="Times New Roman"/>
          <w:sz w:val="24"/>
          <w:szCs w:val="24"/>
        </w:rPr>
        <w:t>ГПЗУ в журнал регистрации ГПЗУ, форма которого установлена в приложении 5 к настоящему Регламенту (далее – журнал регистрации ГПЗУ).</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3.3.7. В случае отсутствия оснований, предусмотренных пунктом 2.10 настоящего Регламента, Специалист осуществляет подготовку ГПЗУ.</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3.4. Подготовка и регистрация ГПЗУ.</w:t>
      </w:r>
    </w:p>
    <w:p w:rsidR="0019451F" w:rsidRPr="00F32ACA" w:rsidRDefault="0019451F" w:rsidP="00874189">
      <w:pPr>
        <w:pStyle w:val="af8"/>
        <w:rPr>
          <w:sz w:val="24"/>
          <w:szCs w:val="24"/>
        </w:rPr>
      </w:pPr>
      <w:r w:rsidRPr="00F32ACA">
        <w:rPr>
          <w:sz w:val="24"/>
          <w:szCs w:val="24"/>
        </w:rPr>
        <w:t xml:space="preserve">3.4.1. ГПЗУ оформляется в трех экземплярах по форме, утвержденной 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w:t>
      </w:r>
    </w:p>
    <w:p w:rsidR="0019451F" w:rsidRPr="00E44A7C" w:rsidRDefault="0019451F" w:rsidP="00874189">
      <w:pPr>
        <w:pStyle w:val="ConsPlusNormal"/>
        <w:ind w:left="-567" w:firstLine="567"/>
        <w:jc w:val="both"/>
        <w:rPr>
          <w:rFonts w:ascii="Times New Roman" w:hAnsi="Times New Roman" w:cs="Times New Roman"/>
          <w:i/>
          <w:sz w:val="24"/>
          <w:szCs w:val="24"/>
        </w:rPr>
      </w:pPr>
      <w:r w:rsidRPr="00F32ACA">
        <w:rPr>
          <w:rFonts w:ascii="Times New Roman" w:hAnsi="Times New Roman" w:cs="Times New Roman"/>
          <w:sz w:val="24"/>
          <w:szCs w:val="24"/>
        </w:rPr>
        <w:t xml:space="preserve">3.4.2. </w:t>
      </w:r>
      <w:r w:rsidRPr="00E44A7C">
        <w:rPr>
          <w:rFonts w:ascii="Times New Roman" w:hAnsi="Times New Roman" w:cs="Times New Roman"/>
          <w:sz w:val="24"/>
          <w:szCs w:val="24"/>
        </w:rPr>
        <w:t>Подготовленный специалистом Отдела ГПЗУ подписывается   заместителем главы администрации городского округа Вичуга по вопросам строительства, ЖКХ, транспорта и связи, курирующим Отдел, либо лицом его замещающим.</w:t>
      </w:r>
    </w:p>
    <w:p w:rsidR="0019451F" w:rsidRPr="00E44A7C"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xml:space="preserve">3.4.3. </w:t>
      </w:r>
      <w:r w:rsidRPr="00E44A7C">
        <w:rPr>
          <w:rFonts w:ascii="Times New Roman" w:hAnsi="Times New Roman" w:cs="Times New Roman"/>
          <w:sz w:val="24"/>
          <w:szCs w:val="24"/>
        </w:rPr>
        <w:t>После подписания ГПЗУ два экземпляра на бумажном и (или экземпляр на электронном носителе)  передаются Заявителю (в необходимых случаях подготовленный и подписанный ГПЗУ направляется в электронном виде). Третий экземпляр ГПЗУ на бумажном носителе хранится в Отделе.</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Копия ГПЗУ в течение 14 дней размещается в информационной системе обеспечения градостроительной деятельности.</w:t>
      </w:r>
    </w:p>
    <w:p w:rsidR="0019451F" w:rsidRPr="00F32ACA" w:rsidRDefault="0019451F" w:rsidP="00874189">
      <w:pPr>
        <w:autoSpaceDE w:val="0"/>
        <w:autoSpaceDN w:val="0"/>
        <w:adjustRightInd w:val="0"/>
        <w:ind w:left="-567" w:firstLine="567"/>
        <w:jc w:val="both"/>
      </w:pPr>
      <w:bookmarkStart w:id="4" w:name="Par31"/>
      <w:bookmarkEnd w:id="4"/>
      <w:r w:rsidRPr="00F32ACA">
        <w:t>3.5. Выдача Заявителю ГПЗУ либо письма об отказе в выдаче ГПЗУ.</w:t>
      </w:r>
    </w:p>
    <w:p w:rsidR="0019451F" w:rsidRPr="00F32ACA" w:rsidRDefault="0019451F" w:rsidP="00874189">
      <w:pPr>
        <w:autoSpaceDE w:val="0"/>
        <w:autoSpaceDN w:val="0"/>
        <w:adjustRightInd w:val="0"/>
        <w:ind w:left="-567" w:firstLine="567"/>
        <w:jc w:val="both"/>
      </w:pPr>
      <w:r w:rsidRPr="00F32ACA">
        <w:t>3.5.1. Юридическим фактом для начала исполнения административной процедуры является регистрация ГПЗУ или письма об отказе в выдаче ГПЗУ в журнале регистрации ГПЗУ.</w:t>
      </w:r>
    </w:p>
    <w:p w:rsidR="0019451F" w:rsidRPr="00F32ACA" w:rsidRDefault="0019451F" w:rsidP="00874189">
      <w:pPr>
        <w:autoSpaceDE w:val="0"/>
        <w:autoSpaceDN w:val="0"/>
        <w:adjustRightInd w:val="0"/>
        <w:ind w:left="-567" w:firstLine="567"/>
        <w:jc w:val="both"/>
      </w:pPr>
      <w:r w:rsidRPr="00F32ACA">
        <w:t>3.5.2. Выдача Заявителю ГПЗУ либо письма об отказе в выдаче ГПЗУ осуществляется способом, указанным Заявителем в бланке Заявления (приложение 1 к Регламенту).</w:t>
      </w:r>
    </w:p>
    <w:p w:rsidR="0019451F" w:rsidRPr="00F32ACA" w:rsidRDefault="0019451F" w:rsidP="00874189">
      <w:pPr>
        <w:autoSpaceDE w:val="0"/>
        <w:autoSpaceDN w:val="0"/>
        <w:adjustRightInd w:val="0"/>
        <w:ind w:left="-567" w:firstLine="567"/>
        <w:jc w:val="both"/>
      </w:pPr>
      <w:r w:rsidRPr="00F32ACA">
        <w:t>Максимальный срок исполнения данной административной процедуры составляет не более одного рабочего дня.</w:t>
      </w:r>
    </w:p>
    <w:p w:rsidR="0019451F" w:rsidRPr="00F32ACA" w:rsidRDefault="0019451F" w:rsidP="00874189">
      <w:pPr>
        <w:pStyle w:val="ConsPlusNormal"/>
        <w:ind w:left="-567" w:firstLine="567"/>
        <w:jc w:val="both"/>
        <w:rPr>
          <w:rFonts w:ascii="Times New Roman" w:hAnsi="Times New Roman" w:cs="Times New Roman"/>
          <w:sz w:val="24"/>
          <w:szCs w:val="24"/>
        </w:rPr>
      </w:pPr>
      <w:r w:rsidRPr="00F32ACA">
        <w:rPr>
          <w:rFonts w:ascii="Times New Roman" w:hAnsi="Times New Roman" w:cs="Times New Roman"/>
          <w:sz w:val="24"/>
          <w:szCs w:val="24"/>
        </w:rPr>
        <w:t>3.6. Документы, прилагаемые к заявлению и необходимые для заполнения ГПЗУ, хранятся в Отделе.</w:t>
      </w:r>
    </w:p>
    <w:p w:rsidR="0019451F" w:rsidRPr="00F32ACA" w:rsidRDefault="0019451F" w:rsidP="00874189">
      <w:pPr>
        <w:autoSpaceDE w:val="0"/>
        <w:autoSpaceDN w:val="0"/>
        <w:adjustRightInd w:val="0"/>
        <w:ind w:left="-567" w:firstLine="567"/>
        <w:jc w:val="center"/>
        <w:outlineLvl w:val="0"/>
      </w:pPr>
    </w:p>
    <w:p w:rsidR="0019451F" w:rsidRPr="00F32ACA" w:rsidRDefault="0019451F" w:rsidP="00874189">
      <w:pPr>
        <w:autoSpaceDE w:val="0"/>
        <w:autoSpaceDN w:val="0"/>
        <w:adjustRightInd w:val="0"/>
        <w:ind w:left="-567" w:firstLine="567"/>
        <w:jc w:val="center"/>
        <w:outlineLvl w:val="0"/>
      </w:pPr>
      <w:r w:rsidRPr="00F32ACA">
        <w:t>4. Формы контроля за исполнением</w:t>
      </w:r>
    </w:p>
    <w:p w:rsidR="0019451F" w:rsidRPr="00F32ACA" w:rsidRDefault="0019451F" w:rsidP="00874189">
      <w:pPr>
        <w:autoSpaceDE w:val="0"/>
        <w:autoSpaceDN w:val="0"/>
        <w:adjustRightInd w:val="0"/>
        <w:ind w:left="-567" w:firstLine="567"/>
        <w:jc w:val="center"/>
      </w:pPr>
      <w:r w:rsidRPr="00F32ACA">
        <w:t>административного регламента</w:t>
      </w:r>
    </w:p>
    <w:p w:rsidR="0019451F" w:rsidRPr="00F32ACA" w:rsidRDefault="0019451F" w:rsidP="00874189">
      <w:pPr>
        <w:autoSpaceDE w:val="0"/>
        <w:autoSpaceDN w:val="0"/>
        <w:adjustRightInd w:val="0"/>
        <w:ind w:left="-567" w:firstLine="567"/>
        <w:jc w:val="both"/>
      </w:pPr>
    </w:p>
    <w:p w:rsidR="0019451F" w:rsidRPr="00F32ACA" w:rsidRDefault="0019451F" w:rsidP="00874189">
      <w:pPr>
        <w:autoSpaceDE w:val="0"/>
        <w:autoSpaceDN w:val="0"/>
        <w:adjustRightInd w:val="0"/>
        <w:ind w:left="-567" w:firstLine="567"/>
        <w:jc w:val="both"/>
      </w:pPr>
      <w:r w:rsidRPr="00F32ACA">
        <w:t>4.1. Текущий контроль за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w:t>
      </w:r>
    </w:p>
    <w:p w:rsidR="0019451F" w:rsidRPr="00F32ACA" w:rsidRDefault="0019451F" w:rsidP="00874189">
      <w:pPr>
        <w:autoSpaceDE w:val="0"/>
        <w:autoSpaceDN w:val="0"/>
        <w:adjustRightInd w:val="0"/>
        <w:ind w:left="-567" w:firstLine="567"/>
        <w:jc w:val="both"/>
      </w:pPr>
      <w:r w:rsidRPr="00F32ACA">
        <w:t>4.2. Текущий контроль осуществляется путем проведения проверок соблюдения и исполнения положений Регламента.</w:t>
      </w:r>
    </w:p>
    <w:p w:rsidR="0019451F" w:rsidRPr="00F32ACA" w:rsidRDefault="0019451F" w:rsidP="00874189">
      <w:pPr>
        <w:autoSpaceDE w:val="0"/>
        <w:autoSpaceDN w:val="0"/>
        <w:adjustRightInd w:val="0"/>
        <w:ind w:left="-567" w:firstLine="567"/>
        <w:jc w:val="both"/>
      </w:pPr>
      <w:r w:rsidRPr="00F32ACA">
        <w:t>Периодичность проведения проверок устанавливается начальником Отдела и может носить плановый характер (на основании планов работы) и внеплановый характер (по обращениям заинтересованных лиц).</w:t>
      </w:r>
    </w:p>
    <w:p w:rsidR="0019451F" w:rsidRPr="00F32ACA" w:rsidRDefault="0019451F" w:rsidP="00874189">
      <w:pPr>
        <w:autoSpaceDE w:val="0"/>
        <w:autoSpaceDN w:val="0"/>
        <w:adjustRightInd w:val="0"/>
        <w:ind w:left="-567" w:firstLine="567"/>
        <w:jc w:val="both"/>
      </w:pPr>
      <w:r w:rsidRPr="00F32ACA">
        <w:t>4.3. В ходе проверок оценивается полнота и качество предоставления Специалистами муниципальной услуги в соответствии с настоящим Регламентом.</w:t>
      </w:r>
    </w:p>
    <w:p w:rsidR="0019451F" w:rsidRPr="00F32ACA" w:rsidRDefault="0019451F" w:rsidP="00874189">
      <w:pPr>
        <w:autoSpaceDE w:val="0"/>
        <w:autoSpaceDN w:val="0"/>
        <w:adjustRightInd w:val="0"/>
        <w:ind w:left="-567" w:firstLine="567"/>
        <w:jc w:val="both"/>
      </w:pPr>
      <w:r w:rsidRPr="00F32ACA">
        <w:t>4.4. Специалисты Отдела несут персональную ответственность за предоставление муниципальной услуги, обязанность по оказанию которой закреплена в их должностных регламентах в соответствии с требованиями законодательства.</w:t>
      </w:r>
    </w:p>
    <w:p w:rsidR="0019451F" w:rsidRPr="00F32ACA" w:rsidRDefault="0019451F" w:rsidP="00874189">
      <w:pPr>
        <w:autoSpaceDE w:val="0"/>
        <w:autoSpaceDN w:val="0"/>
        <w:adjustRightInd w:val="0"/>
        <w:ind w:left="-567" w:firstLine="567"/>
        <w:jc w:val="both"/>
      </w:pPr>
      <w:r w:rsidRPr="00F32ACA">
        <w:t>4.5. По результатам проведенных проверок в случае выявления нарушений принимаются меры в соответствии с действующим законодательством.</w:t>
      </w: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4.6. 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19451F" w:rsidRPr="00F32ACA" w:rsidRDefault="0019451F" w:rsidP="00874189">
      <w:pPr>
        <w:pStyle w:val="ConsPlusNormal"/>
        <w:ind w:firstLine="0"/>
        <w:rPr>
          <w:rFonts w:ascii="Times New Roman" w:hAnsi="Times New Roman" w:cs="Times New Roman"/>
          <w:sz w:val="24"/>
          <w:szCs w:val="24"/>
        </w:rPr>
      </w:pPr>
    </w:p>
    <w:p w:rsidR="0019451F" w:rsidRPr="00F32ACA" w:rsidRDefault="0019451F" w:rsidP="00874189">
      <w:pPr>
        <w:pStyle w:val="ConsPlusNormal"/>
        <w:ind w:left="-567" w:firstLine="567"/>
        <w:jc w:val="center"/>
        <w:rPr>
          <w:rFonts w:ascii="Times New Roman" w:hAnsi="Times New Roman" w:cs="Times New Roman"/>
          <w:sz w:val="24"/>
          <w:szCs w:val="24"/>
        </w:rPr>
      </w:pPr>
    </w:p>
    <w:p w:rsidR="0019451F" w:rsidRDefault="0019451F" w:rsidP="00874189">
      <w:pPr>
        <w:pStyle w:val="af6"/>
        <w:spacing w:before="0" w:beforeAutospacing="0" w:after="0" w:afterAutospacing="0"/>
        <w:ind w:firstLine="708"/>
        <w:jc w:val="center"/>
      </w:pPr>
      <w:r w:rsidRPr="00F32ACA">
        <w:t xml:space="preserve">5. </w:t>
      </w:r>
      <w:r w:rsidRPr="00CE3AF9">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9451F" w:rsidRPr="00CE3AF9" w:rsidRDefault="0019451F" w:rsidP="00874189">
      <w:pPr>
        <w:pStyle w:val="af6"/>
        <w:spacing w:before="0" w:beforeAutospacing="0" w:after="0" w:afterAutospacing="0"/>
        <w:ind w:firstLine="708"/>
        <w:jc w:val="center"/>
      </w:pPr>
    </w:p>
    <w:p w:rsidR="0019451F" w:rsidRPr="00CE3AF9" w:rsidRDefault="0019451F" w:rsidP="00874189">
      <w:pPr>
        <w:pStyle w:val="af6"/>
        <w:spacing w:before="0" w:beforeAutospacing="0" w:after="0" w:afterAutospacing="0"/>
        <w:ind w:firstLine="708"/>
        <w:jc w:val="both"/>
      </w:pPr>
      <w:r w:rsidRPr="00CE3AF9">
        <w:t xml:space="preserve">5.1. Заявитель может обратиться с жалобой в том числе в следующих случаях: </w:t>
      </w:r>
    </w:p>
    <w:p w:rsidR="0019451F" w:rsidRPr="00CE3AF9" w:rsidRDefault="0019451F" w:rsidP="00874189">
      <w:pPr>
        <w:pStyle w:val="af6"/>
        <w:spacing w:before="0" w:beforeAutospacing="0" w:after="0" w:afterAutospacing="0"/>
        <w:ind w:firstLine="708"/>
        <w:jc w:val="both"/>
      </w:pPr>
      <w:r w:rsidRPr="00CE3AF9">
        <w:t xml:space="preserve">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№210 - ФЗ); </w:t>
      </w:r>
    </w:p>
    <w:p w:rsidR="0019451F" w:rsidRPr="00CE3AF9" w:rsidRDefault="0019451F" w:rsidP="00874189">
      <w:pPr>
        <w:pStyle w:val="af6"/>
        <w:spacing w:before="0" w:beforeAutospacing="0" w:after="0" w:afterAutospacing="0"/>
        <w:ind w:firstLine="708"/>
        <w:jc w:val="both"/>
      </w:pPr>
      <w:r w:rsidRPr="00CE3AF9">
        <w:t xml:space="preserve">2) нарушение срока предоставления муниципальной услуги. </w:t>
      </w:r>
    </w:p>
    <w:p w:rsidR="0019451F" w:rsidRPr="00CE3AF9" w:rsidRDefault="0019451F" w:rsidP="00874189">
      <w:pPr>
        <w:pStyle w:val="af6"/>
        <w:spacing w:before="0" w:beforeAutospacing="0" w:after="0" w:afterAutospacing="0"/>
        <w:ind w:firstLine="708"/>
        <w:jc w:val="both"/>
      </w:pPr>
      <w:r w:rsidRPr="00CE3AF9">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19451F" w:rsidRPr="00CE3AF9" w:rsidRDefault="0019451F" w:rsidP="00874189">
      <w:pPr>
        <w:pStyle w:val="af6"/>
        <w:spacing w:before="0" w:beforeAutospacing="0" w:after="0" w:afterAutospacing="0"/>
        <w:ind w:firstLine="708"/>
        <w:jc w:val="both"/>
      </w:pPr>
      <w:r w:rsidRPr="00CE3AF9">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19451F" w:rsidRPr="00CE3AF9" w:rsidRDefault="0019451F" w:rsidP="00874189">
      <w:pPr>
        <w:pStyle w:val="af6"/>
        <w:spacing w:before="0" w:beforeAutospacing="0" w:after="0" w:afterAutospacing="0"/>
        <w:ind w:firstLine="708"/>
        <w:jc w:val="both"/>
      </w:pPr>
      <w:r w:rsidRPr="00CE3AF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9451F" w:rsidRPr="00CE3AF9" w:rsidRDefault="0019451F" w:rsidP="00874189">
      <w:pPr>
        <w:pStyle w:val="af6"/>
        <w:spacing w:before="0" w:beforeAutospacing="0" w:after="0" w:afterAutospacing="0"/>
        <w:ind w:firstLine="708"/>
        <w:jc w:val="both"/>
      </w:pPr>
      <w:r w:rsidRPr="00CE3AF9">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9451F" w:rsidRPr="00CE3AF9" w:rsidRDefault="0019451F" w:rsidP="00874189">
      <w:pPr>
        <w:pStyle w:val="af6"/>
        <w:spacing w:before="0" w:beforeAutospacing="0" w:after="0" w:afterAutospacing="0"/>
        <w:ind w:firstLine="708"/>
        <w:jc w:val="both"/>
      </w:pPr>
      <w:r w:rsidRPr="00CE3AF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9451F" w:rsidRPr="00CE3AF9" w:rsidRDefault="0019451F" w:rsidP="00874189">
      <w:pPr>
        <w:pStyle w:val="af6"/>
        <w:spacing w:before="0" w:beforeAutospacing="0" w:after="0" w:afterAutospacing="0"/>
        <w:ind w:firstLine="708"/>
        <w:jc w:val="both"/>
      </w:pPr>
      <w:r w:rsidRPr="00CE3AF9">
        <w:t xml:space="preserve">8) нарушение срока или порядка выдачи документов по результатам предоставления муниципальной услуги; </w:t>
      </w:r>
    </w:p>
    <w:p w:rsidR="0019451F" w:rsidRPr="00CE3AF9" w:rsidRDefault="0019451F" w:rsidP="00874189">
      <w:pPr>
        <w:pStyle w:val="af6"/>
        <w:spacing w:before="0" w:beforeAutospacing="0" w:after="0" w:afterAutospacing="0"/>
        <w:ind w:firstLine="708"/>
        <w:jc w:val="both"/>
      </w:pPr>
      <w:r w:rsidRPr="00CE3AF9">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CE3AF9">
        <w:lastRenderedPageBreak/>
        <w:t xml:space="preserve">нормативными правовыми актами субъектов Российской Федерации, муниципальными правовыми актами. </w:t>
      </w:r>
    </w:p>
    <w:p w:rsidR="0019451F" w:rsidRDefault="0019451F" w:rsidP="00874189">
      <w:pPr>
        <w:pStyle w:val="af6"/>
        <w:spacing w:before="0" w:beforeAutospacing="0" w:after="0" w:afterAutospacing="0"/>
        <w:ind w:firstLine="708"/>
        <w:jc w:val="both"/>
      </w:pPr>
      <w:r w:rsidRPr="00CE3AF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№210 - ФЗ. </w:t>
      </w:r>
    </w:p>
    <w:p w:rsidR="0019451F" w:rsidRPr="00CE3AF9" w:rsidRDefault="0019451F" w:rsidP="00874189">
      <w:pPr>
        <w:pStyle w:val="af6"/>
        <w:spacing w:before="0" w:beforeAutospacing="0" w:after="0" w:afterAutospacing="0"/>
        <w:ind w:firstLine="708"/>
        <w:jc w:val="both"/>
      </w:pPr>
    </w:p>
    <w:p w:rsidR="0019451F" w:rsidRPr="00CE3AF9" w:rsidRDefault="0019451F" w:rsidP="00874189">
      <w:pPr>
        <w:pStyle w:val="af6"/>
        <w:spacing w:before="0" w:beforeAutospacing="0" w:after="0" w:afterAutospacing="0"/>
        <w:ind w:firstLine="708"/>
        <w:jc w:val="both"/>
      </w:pPr>
      <w:r w:rsidRPr="00CE3AF9">
        <w:t xml:space="preserve">5.2. </w:t>
      </w:r>
      <w:r>
        <w:t>Общие требования к порядку подачи и рассмотрения жалобы</w:t>
      </w:r>
      <w:r w:rsidRPr="00CE3AF9">
        <w:t xml:space="preserve">. </w:t>
      </w:r>
    </w:p>
    <w:p w:rsidR="0019451F" w:rsidRPr="00CE3AF9" w:rsidRDefault="0019451F" w:rsidP="00874189">
      <w:pPr>
        <w:pStyle w:val="af6"/>
        <w:spacing w:before="0" w:beforeAutospacing="0" w:after="0" w:afterAutospacing="0"/>
        <w:ind w:firstLine="708"/>
        <w:jc w:val="both"/>
      </w:pPr>
      <w:r w:rsidRPr="00CE3AF9">
        <w:t xml:space="preserve">5.2.1.Жалоба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w:t>
      </w:r>
    </w:p>
    <w:p w:rsidR="0019451F" w:rsidRPr="00CE3AF9" w:rsidRDefault="0019451F" w:rsidP="00874189">
      <w:pPr>
        <w:pStyle w:val="af6"/>
        <w:spacing w:before="0" w:beforeAutospacing="0" w:after="0" w:afterAutospacing="0"/>
        <w:jc w:val="both"/>
      </w:pPr>
      <w:r w:rsidRPr="00CE3AF9">
        <w:t xml:space="preserve">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9451F" w:rsidRPr="00CE3AF9" w:rsidRDefault="0019451F" w:rsidP="00874189">
      <w:pPr>
        <w:pStyle w:val="af6"/>
        <w:spacing w:before="0" w:beforeAutospacing="0" w:after="0" w:afterAutospacing="0"/>
        <w:ind w:firstLine="708"/>
        <w:jc w:val="both"/>
      </w:pPr>
      <w:r w:rsidRPr="00CE3AF9">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9451F" w:rsidRPr="00CE3AF9" w:rsidRDefault="0019451F" w:rsidP="00874189">
      <w:pPr>
        <w:pStyle w:val="af6"/>
        <w:spacing w:before="0" w:beforeAutospacing="0" w:after="0" w:afterAutospacing="0"/>
        <w:ind w:firstLine="708"/>
        <w:jc w:val="both"/>
      </w:pPr>
      <w:r w:rsidRPr="00CE3AF9">
        <w:t xml:space="preserve">5.2.3.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№210 - ФЗ, либо в порядке, установленном антимонопольным законодательством Российской Федерации, в антимонопольный орган. </w:t>
      </w:r>
    </w:p>
    <w:p w:rsidR="0019451F" w:rsidRPr="00CE3AF9" w:rsidRDefault="0019451F" w:rsidP="00874189">
      <w:pPr>
        <w:pStyle w:val="af6"/>
        <w:spacing w:before="0" w:beforeAutospacing="0" w:after="0" w:afterAutospacing="0"/>
        <w:ind w:firstLine="708"/>
        <w:jc w:val="both"/>
      </w:pPr>
      <w:r w:rsidRPr="00CE3AF9">
        <w:t xml:space="preserve">5.3. Жалоба должна содержать: </w:t>
      </w:r>
    </w:p>
    <w:p w:rsidR="0019451F" w:rsidRPr="00CE3AF9" w:rsidRDefault="0019451F" w:rsidP="00874189">
      <w:pPr>
        <w:pStyle w:val="af6"/>
        <w:spacing w:before="0" w:beforeAutospacing="0" w:after="0" w:afterAutospacing="0"/>
        <w:ind w:firstLine="708"/>
        <w:jc w:val="both"/>
      </w:pPr>
      <w:r w:rsidRPr="00CE3AF9">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 </w:t>
      </w:r>
    </w:p>
    <w:p w:rsidR="0019451F" w:rsidRPr="00CE3AF9" w:rsidRDefault="0019451F" w:rsidP="00874189">
      <w:pPr>
        <w:pStyle w:val="af6"/>
        <w:spacing w:before="0" w:beforeAutospacing="0" w:after="0" w:afterAutospacing="0"/>
        <w:ind w:firstLine="708"/>
        <w:jc w:val="both"/>
      </w:pPr>
      <w:r w:rsidRPr="00CE3AF9">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p>
    <w:p w:rsidR="0019451F" w:rsidRPr="00CE3AF9" w:rsidRDefault="0019451F" w:rsidP="00874189">
      <w:pPr>
        <w:pStyle w:val="af6"/>
        <w:spacing w:before="0" w:beforeAutospacing="0" w:after="0" w:afterAutospacing="0"/>
        <w:jc w:val="both"/>
      </w:pPr>
      <w:r w:rsidRPr="00CE3AF9">
        <w:t xml:space="preserve">телефона, адрес (адреса) электронной почты (при наличии) и почтовый адрес, по которым должен быть направлен ответ заявителю; </w:t>
      </w:r>
    </w:p>
    <w:p w:rsidR="0019451F" w:rsidRPr="00CE3AF9" w:rsidRDefault="0019451F" w:rsidP="00874189">
      <w:pPr>
        <w:pStyle w:val="af6"/>
        <w:spacing w:before="0" w:beforeAutospacing="0" w:after="0" w:afterAutospacing="0"/>
        <w:ind w:firstLine="708"/>
        <w:jc w:val="both"/>
      </w:pPr>
      <w:r w:rsidRPr="00CE3AF9">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CE3AF9">
        <w:lastRenderedPageBreak/>
        <w:t xml:space="preserve">муниципальную услугу, либо муниципального служащего, многофункционального центра, работника многофункционального центра; </w:t>
      </w:r>
    </w:p>
    <w:p w:rsidR="0019451F" w:rsidRPr="00CE3AF9" w:rsidRDefault="0019451F" w:rsidP="00874189">
      <w:pPr>
        <w:pStyle w:val="af6"/>
        <w:spacing w:before="0" w:beforeAutospacing="0" w:after="0" w:afterAutospacing="0"/>
        <w:ind w:firstLine="708"/>
        <w:jc w:val="both"/>
      </w:pPr>
      <w:r w:rsidRPr="00CE3AF9">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w:t>
      </w:r>
    </w:p>
    <w:p w:rsidR="0019451F" w:rsidRPr="00CE3AF9" w:rsidRDefault="0019451F" w:rsidP="00874189">
      <w:pPr>
        <w:pStyle w:val="af6"/>
        <w:spacing w:before="0" w:beforeAutospacing="0" w:after="0" w:afterAutospacing="0"/>
        <w:ind w:firstLine="708"/>
        <w:jc w:val="both"/>
      </w:pPr>
      <w:r w:rsidRPr="00CE3AF9">
        <w:t xml:space="preserve">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9451F" w:rsidRPr="00CE3AF9" w:rsidRDefault="0019451F" w:rsidP="00874189">
      <w:pPr>
        <w:pStyle w:val="af6"/>
        <w:spacing w:before="0" w:beforeAutospacing="0" w:after="0" w:afterAutospacing="0"/>
        <w:ind w:firstLine="708"/>
        <w:jc w:val="both"/>
      </w:pPr>
      <w:r w:rsidRPr="00CE3AF9">
        <w:t xml:space="preserve">5.5. По результатам рассмотрения жалобы принимается одно из следующих решений: </w:t>
      </w:r>
    </w:p>
    <w:p w:rsidR="0019451F" w:rsidRPr="00CE3AF9" w:rsidRDefault="0019451F" w:rsidP="00874189">
      <w:pPr>
        <w:pStyle w:val="af6"/>
        <w:spacing w:before="0" w:beforeAutospacing="0" w:after="0" w:afterAutospacing="0"/>
        <w:ind w:firstLine="708"/>
        <w:jc w:val="both"/>
      </w:pPr>
      <w:r w:rsidRPr="00CE3AF9">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9451F" w:rsidRPr="00CE3AF9" w:rsidRDefault="0019451F" w:rsidP="00874189">
      <w:pPr>
        <w:pStyle w:val="af6"/>
        <w:spacing w:before="0" w:beforeAutospacing="0" w:after="0" w:afterAutospacing="0"/>
        <w:ind w:firstLine="708"/>
        <w:jc w:val="both"/>
      </w:pPr>
      <w:r w:rsidRPr="00CE3AF9">
        <w:t xml:space="preserve">2) в удовлетворении жалобы отказывается. </w:t>
      </w:r>
    </w:p>
    <w:p w:rsidR="0019451F" w:rsidRPr="00CE3AF9" w:rsidRDefault="0019451F" w:rsidP="00874189">
      <w:pPr>
        <w:pStyle w:val="af6"/>
        <w:spacing w:before="0" w:beforeAutospacing="0" w:after="0" w:afterAutospacing="0"/>
        <w:ind w:firstLine="708"/>
        <w:jc w:val="both"/>
      </w:pPr>
      <w:r w:rsidRPr="00CE3AF9">
        <w:t xml:space="preserve">5.6. Не позднее дня, следующего за днем принятия решения, указанного в п.6.5.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9451F" w:rsidRPr="00CE3AF9" w:rsidRDefault="0019451F" w:rsidP="00874189">
      <w:pPr>
        <w:pStyle w:val="af6"/>
        <w:spacing w:before="0" w:beforeAutospacing="0" w:after="0" w:afterAutospacing="0"/>
        <w:ind w:firstLine="708"/>
        <w:jc w:val="both"/>
      </w:pPr>
      <w:r w:rsidRPr="00CE3AF9">
        <w:t xml:space="preserve">5.6.1. В случае признания жалобы подлежащей удовлетворению в ответе заявителю, указанном в п.5.6.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9451F" w:rsidRPr="00CE3AF9" w:rsidRDefault="0019451F" w:rsidP="00874189">
      <w:pPr>
        <w:pStyle w:val="af6"/>
        <w:spacing w:before="0" w:beforeAutospacing="0" w:after="0" w:afterAutospacing="0"/>
        <w:ind w:firstLine="708"/>
        <w:jc w:val="both"/>
      </w:pPr>
      <w:r w:rsidRPr="00CE3AF9">
        <w:t xml:space="preserve">5.6.2. В случае признания жалобы не подлежащей удовлетворению в ответе заявителю, указанном в п.5.6. настоящего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19451F" w:rsidRDefault="0019451F" w:rsidP="00874189">
      <w:r w:rsidRPr="00CE3AF9">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п.5.2.1. настоящего Регламента, незамедлительно направляют имеющиеся материалы в органы прокуратуры.</w:t>
      </w:r>
    </w:p>
    <w:p w:rsidR="0019451F" w:rsidRDefault="0019451F" w:rsidP="00874189"/>
    <w:p w:rsidR="0019451F" w:rsidRDefault="0019451F" w:rsidP="00874189"/>
    <w:p w:rsidR="0019451F" w:rsidRDefault="0019451F" w:rsidP="00874189"/>
    <w:p w:rsidR="0019451F" w:rsidRDefault="0019451F" w:rsidP="00874189"/>
    <w:p w:rsidR="0019451F" w:rsidRDefault="0019451F" w:rsidP="00874189"/>
    <w:p w:rsidR="0019451F" w:rsidRDefault="0019451F" w:rsidP="00874189"/>
    <w:p w:rsidR="0019451F" w:rsidRDefault="0019451F" w:rsidP="00874189"/>
    <w:p w:rsidR="0019451F" w:rsidRDefault="0019451F" w:rsidP="00874189"/>
    <w:p w:rsidR="0019451F" w:rsidRDefault="0019451F" w:rsidP="00874189"/>
    <w:p w:rsidR="0019451F" w:rsidRDefault="0019451F" w:rsidP="00874189"/>
    <w:p w:rsidR="0019451F" w:rsidRDefault="0019451F" w:rsidP="00874189"/>
    <w:p w:rsidR="0019451F" w:rsidRDefault="0019451F" w:rsidP="00874189"/>
    <w:p w:rsidR="0019451F" w:rsidRDefault="0019451F" w:rsidP="00874189"/>
    <w:p w:rsidR="0019451F" w:rsidRDefault="0019451F" w:rsidP="00874189"/>
    <w:p w:rsidR="0019451F" w:rsidRDefault="0019451F" w:rsidP="00874189"/>
    <w:p w:rsidR="0019451F" w:rsidRDefault="0019451F" w:rsidP="00874189"/>
    <w:p w:rsidR="0019451F" w:rsidRDefault="0019451F" w:rsidP="00874189"/>
    <w:p w:rsidR="0019451F" w:rsidRDefault="0019451F" w:rsidP="00874189"/>
    <w:p w:rsidR="0019451F" w:rsidRDefault="0019451F" w:rsidP="00874189"/>
    <w:p w:rsidR="0019451F" w:rsidRPr="00F32ACA" w:rsidRDefault="0019451F" w:rsidP="00874189">
      <w:pPr>
        <w:pStyle w:val="ConsPlusNormal"/>
        <w:ind w:left="-567" w:firstLine="567"/>
        <w:jc w:val="right"/>
        <w:rPr>
          <w:rFonts w:ascii="Times New Roman" w:hAnsi="Times New Roman" w:cs="Times New Roman"/>
          <w:sz w:val="24"/>
          <w:szCs w:val="24"/>
        </w:rPr>
      </w:pPr>
      <w:r w:rsidRPr="00F32ACA">
        <w:rPr>
          <w:rFonts w:ascii="Times New Roman" w:hAnsi="Times New Roman" w:cs="Times New Roman"/>
          <w:sz w:val="24"/>
          <w:szCs w:val="24"/>
        </w:rPr>
        <w:t>Приложение 1</w:t>
      </w:r>
    </w:p>
    <w:p w:rsidR="0019451F" w:rsidRPr="00F32ACA" w:rsidRDefault="0019451F" w:rsidP="00874189">
      <w:pPr>
        <w:pStyle w:val="ConsPlusNormal"/>
        <w:ind w:left="-567" w:firstLine="567"/>
        <w:jc w:val="right"/>
        <w:rPr>
          <w:rFonts w:ascii="Times New Roman" w:hAnsi="Times New Roman" w:cs="Times New Roman"/>
          <w:sz w:val="24"/>
          <w:szCs w:val="24"/>
        </w:rPr>
      </w:pPr>
      <w:r w:rsidRPr="00F32ACA">
        <w:rPr>
          <w:rFonts w:ascii="Times New Roman" w:hAnsi="Times New Roman" w:cs="Times New Roman"/>
          <w:sz w:val="24"/>
          <w:szCs w:val="24"/>
        </w:rPr>
        <w:t>к административному регламенту</w:t>
      </w:r>
    </w:p>
    <w:p w:rsidR="0019451F" w:rsidRPr="00F32ACA" w:rsidRDefault="0019451F" w:rsidP="00874189">
      <w:pPr>
        <w:pStyle w:val="ConsPlusNormal"/>
        <w:ind w:left="-567" w:firstLine="567"/>
        <w:jc w:val="right"/>
        <w:rPr>
          <w:rFonts w:ascii="Times New Roman" w:hAnsi="Times New Roman" w:cs="Times New Roman"/>
          <w:sz w:val="24"/>
          <w:szCs w:val="24"/>
        </w:rPr>
      </w:pPr>
      <w:r w:rsidRPr="00F32ACA">
        <w:rPr>
          <w:rFonts w:ascii="Times New Roman" w:hAnsi="Times New Roman" w:cs="Times New Roman"/>
          <w:sz w:val="24"/>
          <w:szCs w:val="24"/>
        </w:rPr>
        <w:t>предоставления муниципальной услуги</w:t>
      </w:r>
    </w:p>
    <w:p w:rsidR="0019451F" w:rsidRPr="00F32ACA" w:rsidRDefault="0019451F" w:rsidP="00874189">
      <w:pPr>
        <w:pStyle w:val="9"/>
        <w:spacing w:before="0" w:after="0"/>
        <w:ind w:left="-567" w:firstLine="567"/>
        <w:jc w:val="right"/>
        <w:rPr>
          <w:rFonts w:ascii="Times New Roman" w:hAnsi="Times New Roman"/>
          <w:sz w:val="24"/>
          <w:szCs w:val="24"/>
        </w:rPr>
      </w:pPr>
      <w:r w:rsidRPr="00F32ACA">
        <w:rPr>
          <w:rFonts w:ascii="Times New Roman" w:hAnsi="Times New Roman"/>
          <w:sz w:val="24"/>
          <w:szCs w:val="24"/>
        </w:rPr>
        <w:t xml:space="preserve">«Предоставление администрацией </w:t>
      </w:r>
    </w:p>
    <w:p w:rsidR="0019451F" w:rsidRPr="00F32ACA" w:rsidRDefault="0019451F" w:rsidP="00874189">
      <w:pPr>
        <w:pStyle w:val="9"/>
        <w:spacing w:before="0" w:after="0"/>
        <w:ind w:left="-567" w:firstLine="567"/>
        <w:jc w:val="right"/>
        <w:rPr>
          <w:rFonts w:ascii="Times New Roman" w:hAnsi="Times New Roman"/>
          <w:sz w:val="24"/>
          <w:szCs w:val="24"/>
        </w:rPr>
      </w:pPr>
      <w:r w:rsidRPr="00F32ACA">
        <w:rPr>
          <w:rFonts w:ascii="Times New Roman" w:hAnsi="Times New Roman"/>
          <w:sz w:val="24"/>
          <w:szCs w:val="24"/>
        </w:rPr>
        <w:t xml:space="preserve">городского округа Вичуга </w:t>
      </w:r>
    </w:p>
    <w:p w:rsidR="0019451F" w:rsidRPr="00F32ACA" w:rsidRDefault="0019451F" w:rsidP="00874189">
      <w:pPr>
        <w:pStyle w:val="9"/>
        <w:spacing w:before="0" w:after="0"/>
        <w:ind w:left="-567" w:firstLine="567"/>
        <w:jc w:val="right"/>
        <w:rPr>
          <w:rFonts w:ascii="Times New Roman" w:hAnsi="Times New Roman"/>
          <w:sz w:val="24"/>
          <w:szCs w:val="24"/>
        </w:rPr>
      </w:pPr>
      <w:r w:rsidRPr="00F32ACA">
        <w:rPr>
          <w:rFonts w:ascii="Times New Roman" w:hAnsi="Times New Roman"/>
          <w:sz w:val="24"/>
          <w:szCs w:val="24"/>
        </w:rPr>
        <w:t xml:space="preserve">градостроительного плана земельного участка»  </w:t>
      </w:r>
    </w:p>
    <w:p w:rsidR="0019451F" w:rsidRPr="00F32ACA" w:rsidRDefault="0019451F" w:rsidP="00874189">
      <w:pPr>
        <w:pStyle w:val="9"/>
        <w:spacing w:before="0" w:after="0"/>
        <w:ind w:left="-567" w:firstLine="567"/>
        <w:rPr>
          <w:rFonts w:ascii="Times New Roman" w:hAnsi="Times New Roman"/>
          <w:sz w:val="24"/>
          <w:szCs w:val="24"/>
        </w:rPr>
      </w:pPr>
      <w:r w:rsidRPr="00F32ACA">
        <w:rPr>
          <w:rFonts w:ascii="Times New Roman" w:hAnsi="Times New Roman"/>
          <w:sz w:val="24"/>
          <w:szCs w:val="24"/>
        </w:rPr>
        <w:t xml:space="preserve">               </w:t>
      </w:r>
    </w:p>
    <w:p w:rsidR="0019451F" w:rsidRPr="00F32ACA" w:rsidRDefault="0019451F" w:rsidP="00874189">
      <w:pPr>
        <w:pStyle w:val="ConsPlusNormal"/>
        <w:ind w:left="-567" w:firstLine="567"/>
        <w:jc w:val="center"/>
        <w:rPr>
          <w:rFonts w:ascii="Times New Roman" w:hAnsi="Times New Roman" w:cs="Times New Roman"/>
          <w:sz w:val="24"/>
          <w:szCs w:val="24"/>
        </w:rPr>
      </w:pPr>
      <w:bookmarkStart w:id="5" w:name="P328"/>
      <w:bookmarkEnd w:id="5"/>
      <w:r w:rsidRPr="00F32ACA">
        <w:rPr>
          <w:rFonts w:ascii="Times New Roman" w:hAnsi="Times New Roman" w:cs="Times New Roman"/>
          <w:sz w:val="24"/>
          <w:szCs w:val="24"/>
        </w:rPr>
        <w:t>Форма заявления о предоставлении градостроительного</w:t>
      </w:r>
    </w:p>
    <w:p w:rsidR="0019451F" w:rsidRPr="00F32ACA" w:rsidRDefault="0019451F" w:rsidP="00874189">
      <w:pPr>
        <w:pStyle w:val="ConsPlusNormal"/>
        <w:ind w:left="-567" w:firstLine="567"/>
        <w:jc w:val="center"/>
        <w:rPr>
          <w:rFonts w:ascii="Times New Roman" w:hAnsi="Times New Roman" w:cs="Times New Roman"/>
          <w:sz w:val="24"/>
          <w:szCs w:val="24"/>
        </w:rPr>
      </w:pPr>
      <w:r w:rsidRPr="00F32ACA">
        <w:rPr>
          <w:rFonts w:ascii="Times New Roman" w:hAnsi="Times New Roman" w:cs="Times New Roman"/>
          <w:sz w:val="24"/>
          <w:szCs w:val="24"/>
        </w:rPr>
        <w:t>плана земельного участка в виде отдельного документа</w:t>
      </w:r>
    </w:p>
    <w:p w:rsidR="0019451F" w:rsidRPr="00F32ACA" w:rsidRDefault="0019451F" w:rsidP="00874189">
      <w:pPr>
        <w:pStyle w:val="ConsPlusNonformat"/>
        <w:ind w:left="-567" w:firstLine="567"/>
        <w:jc w:val="right"/>
        <w:rPr>
          <w:rFonts w:ascii="Times New Roman" w:hAnsi="Times New Roman" w:cs="Times New Roman"/>
          <w:sz w:val="24"/>
          <w:szCs w:val="24"/>
        </w:rPr>
      </w:pPr>
      <w:r w:rsidRPr="00F32ACA">
        <w:rPr>
          <w:rFonts w:ascii="Times New Roman" w:hAnsi="Times New Roman" w:cs="Times New Roman"/>
          <w:sz w:val="24"/>
          <w:szCs w:val="24"/>
        </w:rPr>
        <w:t xml:space="preserve">                                        _________________________________</w:t>
      </w:r>
    </w:p>
    <w:p w:rsidR="0019451F" w:rsidRPr="00F32ACA" w:rsidRDefault="0019451F" w:rsidP="00874189">
      <w:pPr>
        <w:pStyle w:val="ConsPlusNonformat"/>
        <w:ind w:left="-567" w:firstLine="567"/>
        <w:jc w:val="right"/>
        <w:rPr>
          <w:rFonts w:ascii="Times New Roman" w:hAnsi="Times New Roman" w:cs="Times New Roman"/>
          <w:sz w:val="24"/>
          <w:szCs w:val="24"/>
        </w:rPr>
      </w:pPr>
      <w:r w:rsidRPr="00F32ACA">
        <w:rPr>
          <w:rFonts w:ascii="Times New Roman" w:hAnsi="Times New Roman" w:cs="Times New Roman"/>
          <w:sz w:val="24"/>
          <w:szCs w:val="24"/>
        </w:rPr>
        <w:t xml:space="preserve">                                          __________________________________</w:t>
      </w:r>
    </w:p>
    <w:p w:rsidR="0019451F" w:rsidRPr="00F32ACA" w:rsidRDefault="0019451F" w:rsidP="00874189">
      <w:pPr>
        <w:pStyle w:val="ConsPlusNonformat"/>
        <w:ind w:left="-567" w:firstLine="567"/>
        <w:jc w:val="center"/>
        <w:rPr>
          <w:rFonts w:ascii="Times New Roman" w:hAnsi="Times New Roman" w:cs="Times New Roman"/>
          <w:sz w:val="24"/>
          <w:szCs w:val="24"/>
        </w:rPr>
      </w:pPr>
      <w:r w:rsidRPr="00F32ACA">
        <w:rPr>
          <w:rFonts w:ascii="Times New Roman" w:hAnsi="Times New Roman" w:cs="Times New Roman"/>
          <w:sz w:val="24"/>
          <w:szCs w:val="24"/>
        </w:rPr>
        <w:t>ЗАЯВЛЕНИЕ</w:t>
      </w:r>
    </w:p>
    <w:p w:rsidR="0019451F" w:rsidRPr="00F32ACA" w:rsidRDefault="0019451F" w:rsidP="00874189">
      <w:pPr>
        <w:pStyle w:val="ConsPlusNonformat"/>
        <w:ind w:left="-567" w:firstLine="567"/>
        <w:jc w:val="center"/>
        <w:rPr>
          <w:rFonts w:ascii="Times New Roman" w:hAnsi="Times New Roman" w:cs="Times New Roman"/>
          <w:sz w:val="24"/>
          <w:szCs w:val="24"/>
        </w:rPr>
      </w:pPr>
      <w:r w:rsidRPr="00F32ACA">
        <w:rPr>
          <w:rFonts w:ascii="Times New Roman" w:hAnsi="Times New Roman" w:cs="Times New Roman"/>
          <w:sz w:val="24"/>
          <w:szCs w:val="24"/>
        </w:rPr>
        <w:t>о предоставлении градостроительного плана земельного участка</w:t>
      </w:r>
    </w:p>
    <w:p w:rsidR="0019451F" w:rsidRPr="00F32ACA" w:rsidRDefault="0019451F" w:rsidP="00874189">
      <w:pPr>
        <w:pStyle w:val="ConsPlusNonformat"/>
        <w:ind w:left="-567" w:firstLine="567"/>
        <w:jc w:val="center"/>
        <w:rPr>
          <w:rFonts w:ascii="Times New Roman" w:hAnsi="Times New Roman" w:cs="Times New Roman"/>
          <w:sz w:val="24"/>
          <w:szCs w:val="24"/>
        </w:rPr>
      </w:pPr>
      <w:r w:rsidRPr="00F32ACA">
        <w:rPr>
          <w:rFonts w:ascii="Times New Roman" w:hAnsi="Times New Roman" w:cs="Times New Roman"/>
          <w:sz w:val="24"/>
          <w:szCs w:val="24"/>
        </w:rPr>
        <w:t>в виде отдельного документа</w:t>
      </w:r>
    </w:p>
    <w:p w:rsidR="0019451F" w:rsidRPr="00F32ACA" w:rsidRDefault="0019451F" w:rsidP="00874189">
      <w:pPr>
        <w:pStyle w:val="ConsPlusNonformat"/>
        <w:ind w:left="-567" w:firstLine="567"/>
        <w:jc w:val="both"/>
        <w:rPr>
          <w:rFonts w:ascii="Times New Roman" w:hAnsi="Times New Roman" w:cs="Times New Roman"/>
          <w:sz w:val="24"/>
          <w:szCs w:val="24"/>
        </w:rPr>
      </w:pPr>
      <w:r w:rsidRPr="00F32ACA">
        <w:rPr>
          <w:rFonts w:ascii="Times New Roman" w:hAnsi="Times New Roman" w:cs="Times New Roman"/>
          <w:sz w:val="24"/>
          <w:szCs w:val="24"/>
        </w:rPr>
        <w:t>От __________________________________________________________________</w:t>
      </w:r>
    </w:p>
    <w:p w:rsidR="0019451F" w:rsidRPr="00F32ACA" w:rsidRDefault="0019451F" w:rsidP="00874189">
      <w:pPr>
        <w:pStyle w:val="ConsPlusNonformat"/>
        <w:ind w:left="-567" w:firstLine="567"/>
        <w:jc w:val="both"/>
        <w:rPr>
          <w:rFonts w:ascii="Times New Roman" w:hAnsi="Times New Roman" w:cs="Times New Roman"/>
          <w:sz w:val="24"/>
          <w:szCs w:val="24"/>
        </w:rPr>
      </w:pPr>
      <w:r w:rsidRPr="00F32ACA">
        <w:rPr>
          <w:rFonts w:ascii="Times New Roman" w:hAnsi="Times New Roman" w:cs="Times New Roman"/>
          <w:sz w:val="24"/>
          <w:szCs w:val="24"/>
        </w:rPr>
        <w:t>________________________________________________ (далее - Заявитель).</w:t>
      </w:r>
    </w:p>
    <w:p w:rsidR="0019451F" w:rsidRPr="00F32ACA" w:rsidRDefault="0019451F" w:rsidP="00874189">
      <w:pPr>
        <w:pStyle w:val="ConsPlusNonformat"/>
        <w:ind w:left="-567" w:firstLine="567"/>
        <w:jc w:val="both"/>
        <w:rPr>
          <w:rFonts w:ascii="Times New Roman" w:hAnsi="Times New Roman" w:cs="Times New Roman"/>
          <w:sz w:val="24"/>
          <w:szCs w:val="24"/>
        </w:rPr>
      </w:pPr>
      <w:r w:rsidRPr="00F32ACA">
        <w:rPr>
          <w:rFonts w:ascii="Times New Roman" w:hAnsi="Times New Roman" w:cs="Times New Roman"/>
          <w:sz w:val="24"/>
          <w:szCs w:val="24"/>
        </w:rPr>
        <w:t>(фамилия,   имя,   отчество,  паспортные  данные/наименование  юридического</w:t>
      </w:r>
    </w:p>
    <w:p w:rsidR="0019451F" w:rsidRPr="00F32ACA" w:rsidRDefault="0019451F" w:rsidP="00874189">
      <w:pPr>
        <w:pStyle w:val="ConsPlusNonformat"/>
        <w:ind w:left="-567" w:firstLine="567"/>
        <w:jc w:val="both"/>
        <w:rPr>
          <w:rFonts w:ascii="Times New Roman" w:hAnsi="Times New Roman" w:cs="Times New Roman"/>
          <w:sz w:val="24"/>
          <w:szCs w:val="24"/>
        </w:rPr>
      </w:pPr>
      <w:r w:rsidRPr="00F32ACA">
        <w:rPr>
          <w:rFonts w:ascii="Times New Roman" w:hAnsi="Times New Roman" w:cs="Times New Roman"/>
          <w:sz w:val="24"/>
          <w:szCs w:val="24"/>
        </w:rPr>
        <w:t>лица/данные об индивидуальном предпринимателе, номер телефона, адрес электронной почты)</w:t>
      </w:r>
    </w:p>
    <w:p w:rsidR="0019451F" w:rsidRPr="00F32ACA" w:rsidRDefault="0019451F" w:rsidP="00874189">
      <w:pPr>
        <w:pStyle w:val="ConsPlusNonformat"/>
        <w:ind w:left="-567" w:firstLine="567"/>
        <w:rPr>
          <w:rFonts w:ascii="Times New Roman" w:hAnsi="Times New Roman" w:cs="Times New Roman"/>
          <w:sz w:val="24"/>
          <w:szCs w:val="24"/>
        </w:rPr>
      </w:pPr>
      <w:r w:rsidRPr="00F32ACA">
        <w:rPr>
          <w:rFonts w:ascii="Times New Roman" w:hAnsi="Times New Roman" w:cs="Times New Roman"/>
          <w:sz w:val="24"/>
          <w:szCs w:val="24"/>
        </w:rPr>
        <w:t xml:space="preserve">    Адрес Заявителя:________________________________________________.</w:t>
      </w:r>
    </w:p>
    <w:p w:rsidR="0019451F" w:rsidRPr="00F32ACA" w:rsidRDefault="0019451F" w:rsidP="00874189">
      <w:pPr>
        <w:pStyle w:val="ConsPlusNonformat"/>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xml:space="preserve">    Прошу  выдать  градостроительный план земельного участка (далее – ГПЗУ) в соответствии с формой, утвержденной 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w:t>
      </w:r>
    </w:p>
    <w:p w:rsidR="0019451F" w:rsidRPr="00F32ACA" w:rsidRDefault="0019451F" w:rsidP="00874189">
      <w:pPr>
        <w:pStyle w:val="ConsPlusNonformat"/>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xml:space="preserve">    Сведения о земельном участке:</w:t>
      </w:r>
    </w:p>
    <w:p w:rsidR="0019451F" w:rsidRPr="00F32ACA" w:rsidRDefault="0019451F" w:rsidP="00874189">
      <w:pPr>
        <w:pStyle w:val="ConsPlusNonformat"/>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xml:space="preserve">    1. Земельный участок имеет следующие адресные ориентиры:</w:t>
      </w:r>
    </w:p>
    <w:p w:rsidR="0019451F" w:rsidRPr="00F32ACA" w:rsidRDefault="0019451F" w:rsidP="00874189">
      <w:pPr>
        <w:pStyle w:val="ConsPlusNonformat"/>
        <w:ind w:left="-567" w:firstLine="567"/>
        <w:jc w:val="both"/>
        <w:rPr>
          <w:rFonts w:ascii="Times New Roman" w:hAnsi="Times New Roman" w:cs="Times New Roman"/>
          <w:sz w:val="24"/>
          <w:szCs w:val="24"/>
        </w:rPr>
      </w:pPr>
      <w:r w:rsidRPr="00F32ACA">
        <w:rPr>
          <w:rFonts w:ascii="Times New Roman" w:hAnsi="Times New Roman" w:cs="Times New Roman"/>
          <w:sz w:val="24"/>
          <w:szCs w:val="24"/>
        </w:rPr>
        <w:t>__________________________________________________________________</w:t>
      </w:r>
    </w:p>
    <w:p w:rsidR="0019451F" w:rsidRPr="00F32ACA" w:rsidRDefault="0019451F" w:rsidP="00874189">
      <w:pPr>
        <w:pStyle w:val="ConsPlusNonformat"/>
        <w:ind w:left="-567" w:firstLine="567"/>
        <w:jc w:val="both"/>
        <w:rPr>
          <w:rFonts w:ascii="Times New Roman" w:hAnsi="Times New Roman" w:cs="Times New Roman"/>
          <w:sz w:val="24"/>
          <w:szCs w:val="24"/>
        </w:rPr>
      </w:pPr>
      <w:r w:rsidRPr="00F32ACA">
        <w:rPr>
          <w:rFonts w:ascii="Times New Roman" w:hAnsi="Times New Roman" w:cs="Times New Roman"/>
          <w:sz w:val="24"/>
          <w:szCs w:val="24"/>
        </w:rPr>
        <w:t>__________________________________________________________________.</w:t>
      </w:r>
    </w:p>
    <w:p w:rsidR="0019451F" w:rsidRPr="00F32ACA" w:rsidRDefault="0019451F" w:rsidP="00874189">
      <w:pPr>
        <w:pStyle w:val="ConsPlusNonformat"/>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xml:space="preserve">             (улица, дом либо иные адресные ориентиры, район)</w:t>
      </w:r>
    </w:p>
    <w:p w:rsidR="0019451F" w:rsidRPr="00F32ACA" w:rsidRDefault="0019451F" w:rsidP="00874189">
      <w:pPr>
        <w:pStyle w:val="ConsPlusNonformat"/>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xml:space="preserve">    2. Ограничения использования и обременения земельного участка:</w:t>
      </w:r>
    </w:p>
    <w:p w:rsidR="0019451F" w:rsidRPr="00F32ACA" w:rsidRDefault="0019451F" w:rsidP="00874189">
      <w:pPr>
        <w:pStyle w:val="ConsPlusNonformat"/>
        <w:ind w:left="-567" w:firstLine="567"/>
        <w:jc w:val="both"/>
        <w:rPr>
          <w:rFonts w:ascii="Times New Roman" w:hAnsi="Times New Roman" w:cs="Times New Roman"/>
          <w:sz w:val="24"/>
          <w:szCs w:val="24"/>
        </w:rPr>
      </w:pPr>
      <w:r w:rsidRPr="00F32ACA">
        <w:rPr>
          <w:rFonts w:ascii="Times New Roman" w:hAnsi="Times New Roman" w:cs="Times New Roman"/>
          <w:sz w:val="24"/>
          <w:szCs w:val="24"/>
        </w:rPr>
        <w:t>__________________________________________________________________</w:t>
      </w:r>
    </w:p>
    <w:p w:rsidR="0019451F" w:rsidRPr="00F32ACA" w:rsidRDefault="0019451F" w:rsidP="00874189">
      <w:pPr>
        <w:pStyle w:val="ConsPlusNonformat"/>
        <w:ind w:left="-567" w:firstLine="567"/>
        <w:jc w:val="both"/>
        <w:rPr>
          <w:rFonts w:ascii="Times New Roman" w:hAnsi="Times New Roman" w:cs="Times New Roman"/>
          <w:sz w:val="24"/>
          <w:szCs w:val="24"/>
        </w:rPr>
      </w:pPr>
      <w:r w:rsidRPr="00F32ACA">
        <w:rPr>
          <w:rFonts w:ascii="Times New Roman" w:hAnsi="Times New Roman" w:cs="Times New Roman"/>
          <w:sz w:val="24"/>
          <w:szCs w:val="24"/>
        </w:rPr>
        <w:t>_______________________________________________________________.</w:t>
      </w:r>
    </w:p>
    <w:p w:rsidR="0019451F" w:rsidRPr="00F32ACA" w:rsidRDefault="0019451F" w:rsidP="00874189">
      <w:pPr>
        <w:pStyle w:val="ConsPlusNonformat"/>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xml:space="preserve">    3. Вид права, на котором используется земельный участок:</w:t>
      </w:r>
    </w:p>
    <w:p w:rsidR="0019451F" w:rsidRPr="00F32ACA" w:rsidRDefault="0019451F" w:rsidP="00874189">
      <w:pPr>
        <w:pStyle w:val="ConsPlusNonformat"/>
        <w:ind w:left="-567" w:firstLine="567"/>
        <w:jc w:val="both"/>
        <w:rPr>
          <w:rFonts w:ascii="Times New Roman" w:hAnsi="Times New Roman" w:cs="Times New Roman"/>
          <w:sz w:val="24"/>
          <w:szCs w:val="24"/>
        </w:rPr>
      </w:pPr>
      <w:r w:rsidRPr="00F32ACA">
        <w:rPr>
          <w:rFonts w:ascii="Times New Roman" w:hAnsi="Times New Roman" w:cs="Times New Roman"/>
          <w:sz w:val="24"/>
          <w:szCs w:val="24"/>
        </w:rPr>
        <w:t>______________________________________________________________.</w:t>
      </w:r>
    </w:p>
    <w:p w:rsidR="0019451F" w:rsidRPr="00F32ACA" w:rsidRDefault="0019451F" w:rsidP="00874189">
      <w:pPr>
        <w:pStyle w:val="ConsPlusNonformat"/>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xml:space="preserve">    (собственность, аренда, постоянное (бессрочное) пользование и др.)</w:t>
      </w:r>
    </w:p>
    <w:p w:rsidR="0019451F" w:rsidRPr="00F32ACA" w:rsidRDefault="0019451F" w:rsidP="00874189">
      <w:pPr>
        <w:pStyle w:val="ConsPlusNonformat"/>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xml:space="preserve">    4.  Реквизиты  документа,  удостоверяющего  право, на котором Заявитель</w:t>
      </w:r>
    </w:p>
    <w:p w:rsidR="0019451F" w:rsidRPr="00F32ACA" w:rsidRDefault="0019451F" w:rsidP="00874189">
      <w:pPr>
        <w:pStyle w:val="ConsPlusNonformat"/>
        <w:ind w:left="-567" w:firstLine="567"/>
        <w:jc w:val="both"/>
        <w:rPr>
          <w:rFonts w:ascii="Times New Roman" w:hAnsi="Times New Roman" w:cs="Times New Roman"/>
          <w:sz w:val="24"/>
          <w:szCs w:val="24"/>
        </w:rPr>
      </w:pPr>
      <w:r w:rsidRPr="00F32ACA">
        <w:rPr>
          <w:rFonts w:ascii="Times New Roman" w:hAnsi="Times New Roman" w:cs="Times New Roman"/>
          <w:sz w:val="24"/>
          <w:szCs w:val="24"/>
        </w:rPr>
        <w:t>использует земельный участок: _________________________________________________________________</w:t>
      </w:r>
    </w:p>
    <w:p w:rsidR="0019451F" w:rsidRPr="00F32ACA" w:rsidRDefault="0019451F" w:rsidP="00874189">
      <w:pPr>
        <w:pStyle w:val="ConsPlusNonformat"/>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xml:space="preserve">______________________________________________________________ </w:t>
      </w:r>
    </w:p>
    <w:p w:rsidR="0019451F" w:rsidRPr="00F32ACA" w:rsidRDefault="0019451F" w:rsidP="00874189">
      <w:pPr>
        <w:pStyle w:val="ConsPlusNonformat"/>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xml:space="preserve">              (название, номер, дата выдачи, выдавший орган)</w:t>
      </w:r>
    </w:p>
    <w:p w:rsidR="0019451F" w:rsidRPr="00F32ACA" w:rsidRDefault="0019451F" w:rsidP="00874189">
      <w:pPr>
        <w:pStyle w:val="ConsPlusNonformat"/>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xml:space="preserve">    5. Площадь земельного участка _______________ кв. м.</w:t>
      </w:r>
    </w:p>
    <w:p w:rsidR="0019451F" w:rsidRPr="00F32ACA" w:rsidRDefault="0019451F" w:rsidP="00874189">
      <w:pPr>
        <w:pStyle w:val="ConsPlusNonformat"/>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xml:space="preserve">    6. Кадастровый номер земельного участка: _____________________.</w:t>
      </w:r>
    </w:p>
    <w:p w:rsidR="0019451F" w:rsidRPr="00F32ACA" w:rsidRDefault="0019451F" w:rsidP="00874189">
      <w:pPr>
        <w:pStyle w:val="ConsPlusNonformat"/>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xml:space="preserve">    7. К заявлению прилагаю:</w:t>
      </w:r>
    </w:p>
    <w:p w:rsidR="0019451F" w:rsidRPr="00F32ACA" w:rsidRDefault="0019451F" w:rsidP="00874189">
      <w:pPr>
        <w:pStyle w:val="ConsPlusNonformat"/>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xml:space="preserve">    - _______________________________________________________________;</w:t>
      </w:r>
    </w:p>
    <w:p w:rsidR="0019451F" w:rsidRPr="00F32ACA" w:rsidRDefault="0019451F" w:rsidP="00874189">
      <w:pPr>
        <w:pStyle w:val="ConsPlusNonformat"/>
        <w:ind w:left="-567" w:firstLine="567"/>
        <w:jc w:val="both"/>
        <w:rPr>
          <w:rFonts w:ascii="Times New Roman" w:hAnsi="Times New Roman" w:cs="Times New Roman"/>
          <w:sz w:val="24"/>
          <w:szCs w:val="24"/>
        </w:rPr>
      </w:pPr>
      <w:r w:rsidRPr="00F32ACA">
        <w:rPr>
          <w:rFonts w:ascii="Times New Roman" w:hAnsi="Times New Roman" w:cs="Times New Roman"/>
          <w:sz w:val="24"/>
          <w:szCs w:val="24"/>
        </w:rPr>
        <w:t xml:space="preserve">    - _______________________________________________________________.</w:t>
      </w:r>
    </w:p>
    <w:p w:rsidR="0019451F" w:rsidRPr="00F32ACA" w:rsidRDefault="0019451F" w:rsidP="00874189">
      <w:pPr>
        <w:pStyle w:val="ConsPlusNonformat"/>
        <w:ind w:left="-567" w:firstLine="567"/>
        <w:jc w:val="both"/>
        <w:rPr>
          <w:rFonts w:ascii="Times New Roman" w:hAnsi="Times New Roman" w:cs="Times New Roman"/>
          <w:sz w:val="24"/>
          <w:szCs w:val="24"/>
        </w:rPr>
      </w:pPr>
      <w:r w:rsidRPr="00F32ACA">
        <w:rPr>
          <w:rFonts w:ascii="Times New Roman" w:hAnsi="Times New Roman" w:cs="Times New Roman"/>
          <w:sz w:val="24"/>
          <w:szCs w:val="24"/>
        </w:rPr>
        <w:tab/>
      </w:r>
    </w:p>
    <w:p w:rsidR="0019451F" w:rsidRPr="00F32ACA" w:rsidRDefault="0019451F" w:rsidP="00874189">
      <w:pPr>
        <w:autoSpaceDE w:val="0"/>
        <w:autoSpaceDN w:val="0"/>
        <w:adjustRightInd w:val="0"/>
        <w:ind w:left="-567" w:firstLine="567"/>
        <w:jc w:val="both"/>
      </w:pPr>
      <w:r w:rsidRPr="00F32ACA">
        <w:t xml:space="preserve">    Обязуюсь  обо  всех  изменениях,  связанных  с приведенными в настоящем</w:t>
      </w:r>
    </w:p>
    <w:p w:rsidR="0019451F" w:rsidRPr="00F32ACA" w:rsidRDefault="0019451F" w:rsidP="00874189">
      <w:pPr>
        <w:autoSpaceDE w:val="0"/>
        <w:autoSpaceDN w:val="0"/>
        <w:adjustRightInd w:val="0"/>
        <w:ind w:left="-567" w:firstLine="567"/>
        <w:jc w:val="both"/>
      </w:pPr>
      <w:r w:rsidRPr="00F32ACA">
        <w:t>заявлении сведениями, сообщать в Администрацию.</w:t>
      </w:r>
    </w:p>
    <w:p w:rsidR="0019451F" w:rsidRPr="00F32ACA" w:rsidRDefault="0019451F" w:rsidP="00874189">
      <w:pPr>
        <w:autoSpaceDE w:val="0"/>
        <w:autoSpaceDN w:val="0"/>
        <w:adjustRightInd w:val="0"/>
        <w:ind w:left="-567" w:firstLine="567"/>
        <w:jc w:val="both"/>
      </w:pPr>
      <w:r w:rsidRPr="00F32ACA">
        <w:t xml:space="preserve">    Ответственность  за  достоверность представленных сведений и документов</w:t>
      </w:r>
    </w:p>
    <w:p w:rsidR="0019451F" w:rsidRPr="00F32ACA" w:rsidRDefault="0019451F" w:rsidP="00874189">
      <w:pPr>
        <w:autoSpaceDE w:val="0"/>
        <w:autoSpaceDN w:val="0"/>
        <w:adjustRightInd w:val="0"/>
        <w:ind w:left="-567" w:firstLine="567"/>
        <w:jc w:val="both"/>
      </w:pPr>
      <w:r w:rsidRPr="00F32ACA">
        <w:t>несет заявитель.</w:t>
      </w:r>
    </w:p>
    <w:p w:rsidR="0019451F" w:rsidRPr="00F32ACA" w:rsidRDefault="0019451F" w:rsidP="00874189">
      <w:pPr>
        <w:autoSpaceDE w:val="0"/>
        <w:autoSpaceDN w:val="0"/>
        <w:adjustRightInd w:val="0"/>
        <w:ind w:left="-567" w:firstLine="567"/>
        <w:jc w:val="both"/>
      </w:pPr>
      <w:r w:rsidRPr="00F32ACA">
        <w:t>ГПЗУ либо мотивированный отказ в выдаче ГПЗУ прошу (нужное отметить</w:t>
      </w:r>
    </w:p>
    <w:p w:rsidR="0019451F" w:rsidRPr="00F32ACA" w:rsidRDefault="0019451F" w:rsidP="00874189">
      <w:pPr>
        <w:autoSpaceDE w:val="0"/>
        <w:autoSpaceDN w:val="0"/>
        <w:adjustRightInd w:val="0"/>
        <w:ind w:left="-567" w:firstLine="567"/>
        <w:jc w:val="both"/>
      </w:pPr>
      <w:r w:rsidRPr="00F32ACA">
        <w:t>галочкой):</w:t>
      </w:r>
    </w:p>
    <w:p w:rsidR="0019451F" w:rsidRPr="00F32ACA" w:rsidRDefault="0019451F" w:rsidP="00874189">
      <w:pPr>
        <w:autoSpaceDE w:val="0"/>
        <w:autoSpaceDN w:val="0"/>
        <w:adjustRightInd w:val="0"/>
        <w:ind w:left="-567" w:firstLine="567"/>
        <w:jc w:val="both"/>
      </w:pPr>
      <w:r w:rsidRPr="00F32ACA">
        <w:t>- выслать почтой по адресу: _______________________________________________</w:t>
      </w:r>
    </w:p>
    <w:p w:rsidR="0019451F" w:rsidRPr="00F32ACA" w:rsidRDefault="0019451F" w:rsidP="00874189">
      <w:pPr>
        <w:autoSpaceDE w:val="0"/>
        <w:autoSpaceDN w:val="0"/>
        <w:adjustRightInd w:val="0"/>
        <w:ind w:left="-567" w:firstLine="567"/>
        <w:jc w:val="both"/>
      </w:pPr>
      <w:r w:rsidRPr="00F32ACA">
        <w:t>- выдать на руки в Отделе;</w:t>
      </w:r>
    </w:p>
    <w:p w:rsidR="0019451F" w:rsidRPr="00F32ACA" w:rsidRDefault="0019451F" w:rsidP="00874189">
      <w:pPr>
        <w:autoSpaceDE w:val="0"/>
        <w:autoSpaceDN w:val="0"/>
        <w:adjustRightInd w:val="0"/>
        <w:ind w:left="-567" w:firstLine="567"/>
        <w:jc w:val="both"/>
      </w:pPr>
      <w:r w:rsidRPr="00F32ACA">
        <w:t>- выдать на руки в МФЦ.</w:t>
      </w:r>
    </w:p>
    <w:p w:rsidR="0019451F" w:rsidRPr="00F32ACA" w:rsidRDefault="0019451F" w:rsidP="00874189">
      <w:pPr>
        <w:autoSpaceDE w:val="0"/>
        <w:autoSpaceDN w:val="0"/>
        <w:adjustRightInd w:val="0"/>
        <w:ind w:left="-567" w:firstLine="567"/>
        <w:jc w:val="both"/>
      </w:pPr>
      <w:r w:rsidRPr="00F32ACA">
        <w:t>ГПЗУ прошу выдать (нужное отметить галочкой) в:</w:t>
      </w:r>
    </w:p>
    <w:p w:rsidR="0019451F" w:rsidRPr="00F32ACA" w:rsidRDefault="0019451F" w:rsidP="00874189">
      <w:pPr>
        <w:autoSpaceDE w:val="0"/>
        <w:autoSpaceDN w:val="0"/>
        <w:adjustRightInd w:val="0"/>
        <w:ind w:left="-567" w:firstLine="567"/>
        <w:jc w:val="both"/>
      </w:pPr>
      <w:r w:rsidRPr="00F32ACA">
        <w:t>- бумажном виде;</w:t>
      </w:r>
    </w:p>
    <w:p w:rsidR="0019451F" w:rsidRPr="00F32ACA" w:rsidRDefault="0019451F" w:rsidP="00874189">
      <w:pPr>
        <w:autoSpaceDE w:val="0"/>
        <w:autoSpaceDN w:val="0"/>
        <w:adjustRightInd w:val="0"/>
        <w:ind w:left="-567" w:firstLine="567"/>
        <w:jc w:val="both"/>
      </w:pPr>
      <w:r w:rsidRPr="00F32ACA">
        <w:lastRenderedPageBreak/>
        <w:t>- электронном виде.</w:t>
      </w:r>
    </w:p>
    <w:p w:rsidR="0019451F" w:rsidRPr="00F32ACA" w:rsidRDefault="0019451F" w:rsidP="00874189">
      <w:pPr>
        <w:autoSpaceDE w:val="0"/>
        <w:autoSpaceDN w:val="0"/>
        <w:adjustRightInd w:val="0"/>
        <w:ind w:left="-567" w:firstLine="567"/>
        <w:jc w:val="both"/>
      </w:pPr>
      <w:r w:rsidRPr="00F32ACA">
        <w:t>Выражаю  свое согласие на то, что в случае если в течение трех рабочих дней</w:t>
      </w:r>
    </w:p>
    <w:p w:rsidR="0019451F" w:rsidRPr="00F32ACA" w:rsidRDefault="0019451F" w:rsidP="00874189">
      <w:pPr>
        <w:autoSpaceDE w:val="0"/>
        <w:autoSpaceDN w:val="0"/>
        <w:adjustRightInd w:val="0"/>
        <w:ind w:left="-567" w:firstLine="567"/>
        <w:jc w:val="both"/>
      </w:pPr>
      <w:r w:rsidRPr="00F32ACA">
        <w:t>с  момента  истечения  срока  предоставления  услуги  (33  дней  с  момента</w:t>
      </w:r>
    </w:p>
    <w:p w:rsidR="0019451F" w:rsidRPr="00F32ACA" w:rsidRDefault="0019451F" w:rsidP="00874189">
      <w:pPr>
        <w:autoSpaceDE w:val="0"/>
        <w:autoSpaceDN w:val="0"/>
        <w:adjustRightInd w:val="0"/>
        <w:ind w:left="-567" w:firstLine="567"/>
        <w:jc w:val="both"/>
      </w:pPr>
      <w:r w:rsidRPr="00F32ACA">
        <w:t>регистрации заявления) я не явлюсь за документом лично, он будет выслан мне</w:t>
      </w:r>
    </w:p>
    <w:p w:rsidR="0019451F" w:rsidRPr="00F32ACA" w:rsidRDefault="0019451F" w:rsidP="00874189">
      <w:pPr>
        <w:autoSpaceDE w:val="0"/>
        <w:autoSpaceDN w:val="0"/>
        <w:adjustRightInd w:val="0"/>
        <w:ind w:left="-567" w:firstLine="567"/>
        <w:jc w:val="both"/>
      </w:pPr>
      <w:r w:rsidRPr="00F32ACA">
        <w:t>почтой по адресу: _________________________________________________________</w:t>
      </w:r>
    </w:p>
    <w:p w:rsidR="0019451F" w:rsidRPr="00F32ACA" w:rsidRDefault="0019451F" w:rsidP="00874189">
      <w:pPr>
        <w:autoSpaceDE w:val="0"/>
        <w:autoSpaceDN w:val="0"/>
        <w:adjustRightInd w:val="0"/>
        <w:ind w:left="-567" w:firstLine="567"/>
        <w:jc w:val="both"/>
      </w:pPr>
    </w:p>
    <w:p w:rsidR="0019451F" w:rsidRPr="00F32ACA" w:rsidRDefault="0019451F" w:rsidP="00874189">
      <w:pPr>
        <w:autoSpaceDE w:val="0"/>
        <w:autoSpaceDN w:val="0"/>
        <w:adjustRightInd w:val="0"/>
        <w:ind w:left="-567" w:firstLine="567"/>
        <w:jc w:val="both"/>
      </w:pPr>
      <w:r w:rsidRPr="00F32ACA">
        <w:t>Заявитель: _______________________________________________________________</w:t>
      </w:r>
    </w:p>
    <w:p w:rsidR="0019451F" w:rsidRPr="00F32ACA" w:rsidRDefault="0019451F" w:rsidP="00874189">
      <w:pPr>
        <w:autoSpaceDE w:val="0"/>
        <w:autoSpaceDN w:val="0"/>
        <w:adjustRightInd w:val="0"/>
        <w:ind w:left="-567" w:firstLine="567"/>
        <w:jc w:val="both"/>
      </w:pPr>
      <w:r w:rsidRPr="00F32ACA">
        <w:t xml:space="preserve">                                 ФИО - для физ. лиц, ИП;                                      подпись</w:t>
      </w:r>
    </w:p>
    <w:p w:rsidR="0019451F" w:rsidRPr="00F32ACA" w:rsidRDefault="0019451F" w:rsidP="00874189">
      <w:pPr>
        <w:autoSpaceDE w:val="0"/>
        <w:autoSpaceDN w:val="0"/>
        <w:adjustRightInd w:val="0"/>
        <w:ind w:left="-567" w:firstLine="567"/>
        <w:jc w:val="both"/>
      </w:pPr>
      <w:r w:rsidRPr="00F32ACA">
        <w:t xml:space="preserve">                               должность, ФИО руководителя,</w:t>
      </w:r>
    </w:p>
    <w:p w:rsidR="0019451F" w:rsidRPr="00F32ACA" w:rsidRDefault="0019451F" w:rsidP="00874189">
      <w:pPr>
        <w:autoSpaceDE w:val="0"/>
        <w:autoSpaceDN w:val="0"/>
        <w:adjustRightInd w:val="0"/>
        <w:ind w:left="-567" w:firstLine="567"/>
        <w:jc w:val="both"/>
      </w:pPr>
      <w:r w:rsidRPr="00F32ACA">
        <w:t xml:space="preserve">                                   печать - для юр. лиц</w:t>
      </w:r>
    </w:p>
    <w:p w:rsidR="0019451F" w:rsidRPr="00F32ACA" w:rsidRDefault="0019451F" w:rsidP="00874189">
      <w:pPr>
        <w:autoSpaceDE w:val="0"/>
        <w:autoSpaceDN w:val="0"/>
        <w:adjustRightInd w:val="0"/>
        <w:ind w:left="-567" w:firstLine="567"/>
        <w:jc w:val="both"/>
      </w:pPr>
      <w:r w:rsidRPr="00F32ACA">
        <w:t xml:space="preserve">                                         </w:t>
      </w:r>
    </w:p>
    <w:p w:rsidR="0019451F" w:rsidRPr="00F32ACA" w:rsidRDefault="0019451F" w:rsidP="00874189">
      <w:pPr>
        <w:autoSpaceDE w:val="0"/>
        <w:autoSpaceDN w:val="0"/>
        <w:adjustRightInd w:val="0"/>
        <w:ind w:left="-567" w:firstLine="567"/>
        <w:jc w:val="both"/>
      </w:pPr>
      <w:r w:rsidRPr="00F32ACA">
        <w:t>«_____» ______________ 20____ г.</w:t>
      </w:r>
    </w:p>
    <w:p w:rsidR="0019451F" w:rsidRPr="00F32ACA" w:rsidRDefault="0019451F" w:rsidP="00874189">
      <w:pPr>
        <w:autoSpaceDE w:val="0"/>
        <w:autoSpaceDN w:val="0"/>
        <w:adjustRightInd w:val="0"/>
        <w:ind w:left="-567" w:firstLine="567"/>
        <w:jc w:val="both"/>
      </w:pPr>
      <w:r w:rsidRPr="00F32ACA">
        <w:t>Документы приняты:</w:t>
      </w:r>
    </w:p>
    <w:p w:rsidR="0019451F" w:rsidRPr="00F32ACA" w:rsidRDefault="0019451F" w:rsidP="00874189">
      <w:pPr>
        <w:autoSpaceDE w:val="0"/>
        <w:autoSpaceDN w:val="0"/>
        <w:adjustRightInd w:val="0"/>
        <w:ind w:left="-567"/>
        <w:jc w:val="both"/>
      </w:pPr>
      <w:r w:rsidRPr="00F32ACA">
        <w:t>______________________________________________                   _______________</w:t>
      </w:r>
    </w:p>
    <w:p w:rsidR="0019451F" w:rsidRPr="00F32ACA" w:rsidRDefault="0019451F" w:rsidP="00874189">
      <w:pPr>
        <w:autoSpaceDE w:val="0"/>
        <w:autoSpaceDN w:val="0"/>
        <w:adjustRightInd w:val="0"/>
        <w:ind w:left="-567" w:firstLine="567"/>
        <w:jc w:val="both"/>
      </w:pPr>
      <w:r w:rsidRPr="00F32ACA">
        <w:t xml:space="preserve">             ФИО, должность                                                                           подпись</w:t>
      </w:r>
    </w:p>
    <w:p w:rsidR="0019451F" w:rsidRPr="00F32ACA" w:rsidRDefault="0019451F" w:rsidP="00874189">
      <w:pPr>
        <w:autoSpaceDE w:val="0"/>
        <w:autoSpaceDN w:val="0"/>
        <w:adjustRightInd w:val="0"/>
        <w:ind w:left="-567" w:firstLine="567"/>
        <w:jc w:val="both"/>
        <w:outlineLvl w:val="0"/>
      </w:pPr>
    </w:p>
    <w:p w:rsidR="0019451F" w:rsidRPr="00F32ACA" w:rsidRDefault="0019451F" w:rsidP="00874189">
      <w:pPr>
        <w:pStyle w:val="ConsPlusNonformat"/>
        <w:ind w:left="-567" w:firstLine="567"/>
        <w:jc w:val="both"/>
        <w:rPr>
          <w:rFonts w:ascii="Times New Roman" w:hAnsi="Times New Roman" w:cs="Times New Roman"/>
          <w:sz w:val="24"/>
          <w:szCs w:val="24"/>
        </w:rPr>
      </w:pPr>
      <w:bookmarkStart w:id="6" w:name="P376"/>
      <w:bookmarkEnd w:id="6"/>
    </w:p>
    <w:p w:rsidR="0019451F" w:rsidRPr="00F32ACA" w:rsidRDefault="0019451F" w:rsidP="00874189">
      <w:pPr>
        <w:pStyle w:val="ConsPlusNonformat"/>
        <w:ind w:left="-567" w:firstLine="567"/>
        <w:jc w:val="both"/>
        <w:rPr>
          <w:rFonts w:ascii="Times New Roman" w:hAnsi="Times New Roman" w:cs="Times New Roman"/>
          <w:sz w:val="24"/>
          <w:szCs w:val="24"/>
        </w:rPr>
      </w:pPr>
    </w:p>
    <w:p w:rsidR="0019451F" w:rsidRPr="00F32ACA" w:rsidRDefault="0019451F" w:rsidP="00874189">
      <w:pPr>
        <w:pStyle w:val="ConsPlusNonformat"/>
        <w:ind w:left="-567" w:firstLine="567"/>
        <w:jc w:val="both"/>
        <w:rPr>
          <w:rFonts w:ascii="Times New Roman" w:hAnsi="Times New Roman" w:cs="Times New Roman"/>
          <w:sz w:val="24"/>
          <w:szCs w:val="24"/>
        </w:rPr>
      </w:pPr>
    </w:p>
    <w:p w:rsidR="0019451F" w:rsidRPr="00F32ACA" w:rsidRDefault="0019451F" w:rsidP="00874189">
      <w:pPr>
        <w:pStyle w:val="ConsPlusNonformat"/>
        <w:ind w:left="-567" w:firstLine="567"/>
        <w:jc w:val="both"/>
        <w:rPr>
          <w:rFonts w:ascii="Times New Roman" w:hAnsi="Times New Roman" w:cs="Times New Roman"/>
          <w:sz w:val="24"/>
          <w:szCs w:val="24"/>
        </w:rPr>
      </w:pPr>
    </w:p>
    <w:p w:rsidR="0019451F" w:rsidRPr="00F32ACA" w:rsidRDefault="0019451F" w:rsidP="00874189">
      <w:pPr>
        <w:pStyle w:val="ConsPlusNonformat"/>
        <w:ind w:left="-567" w:firstLine="567"/>
        <w:jc w:val="both"/>
        <w:rPr>
          <w:rFonts w:ascii="Times New Roman" w:hAnsi="Times New Roman" w:cs="Times New Roman"/>
          <w:sz w:val="24"/>
          <w:szCs w:val="24"/>
        </w:rPr>
      </w:pPr>
    </w:p>
    <w:p w:rsidR="0019451F" w:rsidRPr="00F32ACA" w:rsidRDefault="0019451F" w:rsidP="00874189">
      <w:pPr>
        <w:pStyle w:val="ConsPlusNonformat"/>
        <w:ind w:left="-567" w:firstLine="567"/>
        <w:jc w:val="both"/>
        <w:rPr>
          <w:rFonts w:ascii="Times New Roman" w:hAnsi="Times New Roman" w:cs="Times New Roman"/>
          <w:sz w:val="24"/>
          <w:szCs w:val="24"/>
        </w:rPr>
      </w:pPr>
    </w:p>
    <w:p w:rsidR="0019451F" w:rsidRPr="00F32ACA" w:rsidRDefault="0019451F" w:rsidP="00874189">
      <w:pPr>
        <w:pStyle w:val="ConsPlusNonformat"/>
        <w:ind w:left="-567" w:firstLine="567"/>
        <w:jc w:val="both"/>
        <w:rPr>
          <w:rFonts w:ascii="Times New Roman" w:hAnsi="Times New Roman" w:cs="Times New Roman"/>
          <w:sz w:val="24"/>
          <w:szCs w:val="24"/>
        </w:rPr>
      </w:pPr>
    </w:p>
    <w:p w:rsidR="0019451F" w:rsidRPr="00F32ACA" w:rsidRDefault="0019451F" w:rsidP="00874189">
      <w:pPr>
        <w:pStyle w:val="ConsPlusNonformat"/>
        <w:ind w:left="-567" w:firstLine="567"/>
        <w:jc w:val="both"/>
        <w:rPr>
          <w:rFonts w:ascii="Times New Roman" w:hAnsi="Times New Roman" w:cs="Times New Roman"/>
          <w:sz w:val="24"/>
          <w:szCs w:val="24"/>
        </w:rPr>
      </w:pPr>
    </w:p>
    <w:p w:rsidR="0019451F" w:rsidRPr="00F32ACA" w:rsidRDefault="0019451F" w:rsidP="00874189">
      <w:pPr>
        <w:pStyle w:val="ConsPlusNonformat"/>
        <w:ind w:left="-567" w:firstLine="567"/>
        <w:jc w:val="both"/>
        <w:rPr>
          <w:rFonts w:ascii="Times New Roman" w:hAnsi="Times New Roman" w:cs="Times New Roman"/>
          <w:sz w:val="24"/>
          <w:szCs w:val="24"/>
        </w:rPr>
      </w:pPr>
    </w:p>
    <w:p w:rsidR="0019451F" w:rsidRPr="00F32ACA" w:rsidRDefault="0019451F" w:rsidP="00874189">
      <w:pPr>
        <w:pStyle w:val="ConsPlusNonformat"/>
        <w:ind w:left="-567" w:firstLine="567"/>
        <w:jc w:val="both"/>
        <w:rPr>
          <w:rFonts w:ascii="Times New Roman" w:hAnsi="Times New Roman" w:cs="Times New Roman"/>
          <w:sz w:val="24"/>
          <w:szCs w:val="24"/>
        </w:rPr>
      </w:pPr>
    </w:p>
    <w:p w:rsidR="0019451F" w:rsidRPr="00F32ACA" w:rsidRDefault="0019451F" w:rsidP="00874189">
      <w:pPr>
        <w:pStyle w:val="ConsPlusNonformat"/>
        <w:ind w:left="-567" w:firstLine="567"/>
        <w:jc w:val="both"/>
        <w:rPr>
          <w:rFonts w:ascii="Times New Roman" w:hAnsi="Times New Roman" w:cs="Times New Roman"/>
          <w:sz w:val="24"/>
          <w:szCs w:val="24"/>
        </w:rPr>
      </w:pPr>
    </w:p>
    <w:p w:rsidR="0019451F" w:rsidRPr="00F32ACA" w:rsidRDefault="0019451F" w:rsidP="00874189">
      <w:pPr>
        <w:pStyle w:val="ConsPlusNonformat"/>
        <w:ind w:left="-567" w:firstLine="567"/>
        <w:jc w:val="both"/>
        <w:rPr>
          <w:rFonts w:ascii="Times New Roman" w:hAnsi="Times New Roman" w:cs="Times New Roman"/>
          <w:sz w:val="24"/>
          <w:szCs w:val="24"/>
        </w:rPr>
      </w:pPr>
    </w:p>
    <w:p w:rsidR="0019451F" w:rsidRPr="00F32ACA" w:rsidRDefault="0019451F" w:rsidP="00874189">
      <w:pPr>
        <w:pStyle w:val="ConsPlusNonformat"/>
        <w:ind w:left="-567" w:firstLine="567"/>
        <w:jc w:val="both"/>
        <w:rPr>
          <w:rFonts w:ascii="Times New Roman" w:hAnsi="Times New Roman" w:cs="Times New Roman"/>
          <w:sz w:val="24"/>
          <w:szCs w:val="24"/>
        </w:rPr>
      </w:pPr>
    </w:p>
    <w:p w:rsidR="0019451F" w:rsidRDefault="0019451F" w:rsidP="00874189">
      <w:pPr>
        <w:pStyle w:val="ConsPlusNonformat"/>
        <w:ind w:left="-567" w:firstLine="567"/>
        <w:jc w:val="both"/>
        <w:rPr>
          <w:rFonts w:ascii="Times New Roman" w:hAnsi="Times New Roman" w:cs="Times New Roman"/>
          <w:sz w:val="24"/>
          <w:szCs w:val="24"/>
        </w:rPr>
      </w:pPr>
    </w:p>
    <w:p w:rsidR="0019451F" w:rsidRDefault="0019451F" w:rsidP="00874189">
      <w:pPr>
        <w:pStyle w:val="ConsPlusNonformat"/>
        <w:ind w:left="-567" w:firstLine="567"/>
        <w:jc w:val="both"/>
        <w:rPr>
          <w:rFonts w:ascii="Times New Roman" w:hAnsi="Times New Roman" w:cs="Times New Roman"/>
          <w:sz w:val="24"/>
          <w:szCs w:val="24"/>
        </w:rPr>
      </w:pPr>
    </w:p>
    <w:p w:rsidR="0019451F" w:rsidRDefault="0019451F" w:rsidP="00874189">
      <w:pPr>
        <w:pStyle w:val="ConsPlusNonformat"/>
        <w:ind w:left="-567" w:firstLine="567"/>
        <w:jc w:val="both"/>
        <w:rPr>
          <w:rFonts w:ascii="Times New Roman" w:hAnsi="Times New Roman" w:cs="Times New Roman"/>
          <w:sz w:val="24"/>
          <w:szCs w:val="24"/>
        </w:rPr>
      </w:pPr>
    </w:p>
    <w:p w:rsidR="0019451F" w:rsidRDefault="0019451F" w:rsidP="00874189">
      <w:pPr>
        <w:pStyle w:val="ConsPlusNonformat"/>
        <w:ind w:left="-567" w:firstLine="567"/>
        <w:jc w:val="both"/>
        <w:rPr>
          <w:rFonts w:ascii="Times New Roman" w:hAnsi="Times New Roman" w:cs="Times New Roman"/>
          <w:sz w:val="24"/>
          <w:szCs w:val="24"/>
        </w:rPr>
      </w:pPr>
    </w:p>
    <w:p w:rsidR="0019451F" w:rsidRDefault="0019451F" w:rsidP="00874189">
      <w:pPr>
        <w:pStyle w:val="ConsPlusNonformat"/>
        <w:ind w:left="-567" w:firstLine="567"/>
        <w:jc w:val="both"/>
        <w:rPr>
          <w:rFonts w:ascii="Times New Roman" w:hAnsi="Times New Roman" w:cs="Times New Roman"/>
          <w:sz w:val="24"/>
          <w:szCs w:val="24"/>
        </w:rPr>
      </w:pPr>
    </w:p>
    <w:p w:rsidR="0019451F" w:rsidRDefault="0019451F" w:rsidP="00874189">
      <w:pPr>
        <w:pStyle w:val="ConsPlusNonformat"/>
        <w:ind w:left="-567" w:firstLine="567"/>
        <w:jc w:val="both"/>
        <w:rPr>
          <w:rFonts w:ascii="Times New Roman" w:hAnsi="Times New Roman" w:cs="Times New Roman"/>
          <w:sz w:val="24"/>
          <w:szCs w:val="24"/>
        </w:rPr>
      </w:pPr>
    </w:p>
    <w:p w:rsidR="0019451F" w:rsidRDefault="0019451F" w:rsidP="00874189">
      <w:pPr>
        <w:pStyle w:val="ConsPlusNonformat"/>
        <w:ind w:left="-567" w:firstLine="567"/>
        <w:jc w:val="both"/>
        <w:rPr>
          <w:rFonts w:ascii="Times New Roman" w:hAnsi="Times New Roman" w:cs="Times New Roman"/>
          <w:sz w:val="24"/>
          <w:szCs w:val="24"/>
        </w:rPr>
      </w:pPr>
    </w:p>
    <w:p w:rsidR="0019451F" w:rsidRDefault="0019451F" w:rsidP="00874189">
      <w:pPr>
        <w:pStyle w:val="ConsPlusNonformat"/>
        <w:ind w:left="-567" w:firstLine="567"/>
        <w:jc w:val="both"/>
        <w:rPr>
          <w:rFonts w:ascii="Times New Roman" w:hAnsi="Times New Roman" w:cs="Times New Roman"/>
          <w:sz w:val="24"/>
          <w:szCs w:val="24"/>
        </w:rPr>
      </w:pPr>
    </w:p>
    <w:p w:rsidR="0019451F" w:rsidRDefault="0019451F" w:rsidP="00874189">
      <w:pPr>
        <w:pStyle w:val="ConsPlusNonformat"/>
        <w:ind w:left="-567" w:firstLine="567"/>
        <w:jc w:val="both"/>
        <w:rPr>
          <w:rFonts w:ascii="Times New Roman" w:hAnsi="Times New Roman" w:cs="Times New Roman"/>
          <w:sz w:val="24"/>
          <w:szCs w:val="24"/>
        </w:rPr>
      </w:pPr>
    </w:p>
    <w:p w:rsidR="0019451F" w:rsidRDefault="0019451F" w:rsidP="00874189">
      <w:pPr>
        <w:pStyle w:val="ConsPlusNonformat"/>
        <w:ind w:left="-567" w:firstLine="567"/>
        <w:jc w:val="both"/>
        <w:rPr>
          <w:rFonts w:ascii="Times New Roman" w:hAnsi="Times New Roman" w:cs="Times New Roman"/>
          <w:sz w:val="24"/>
          <w:szCs w:val="24"/>
        </w:rPr>
      </w:pPr>
    </w:p>
    <w:p w:rsidR="0019451F" w:rsidRDefault="0019451F" w:rsidP="00874189">
      <w:pPr>
        <w:pStyle w:val="ConsPlusNonformat"/>
        <w:ind w:left="-567" w:firstLine="567"/>
        <w:jc w:val="both"/>
        <w:rPr>
          <w:rFonts w:ascii="Times New Roman" w:hAnsi="Times New Roman" w:cs="Times New Roman"/>
          <w:sz w:val="24"/>
          <w:szCs w:val="24"/>
        </w:rPr>
      </w:pPr>
    </w:p>
    <w:p w:rsidR="0019451F" w:rsidRDefault="0019451F" w:rsidP="00874189">
      <w:pPr>
        <w:pStyle w:val="ConsPlusNonformat"/>
        <w:ind w:left="-567" w:firstLine="567"/>
        <w:jc w:val="both"/>
        <w:rPr>
          <w:rFonts w:ascii="Times New Roman" w:hAnsi="Times New Roman" w:cs="Times New Roman"/>
          <w:sz w:val="24"/>
          <w:szCs w:val="24"/>
        </w:rPr>
      </w:pPr>
    </w:p>
    <w:p w:rsidR="0019451F" w:rsidRDefault="0019451F" w:rsidP="00874189">
      <w:pPr>
        <w:pStyle w:val="ConsPlusNonformat"/>
        <w:ind w:left="-567" w:firstLine="567"/>
        <w:jc w:val="both"/>
        <w:rPr>
          <w:rFonts w:ascii="Times New Roman" w:hAnsi="Times New Roman" w:cs="Times New Roman"/>
          <w:sz w:val="24"/>
          <w:szCs w:val="24"/>
        </w:rPr>
      </w:pPr>
    </w:p>
    <w:p w:rsidR="0019451F" w:rsidRDefault="0019451F" w:rsidP="00874189">
      <w:pPr>
        <w:pStyle w:val="ConsPlusNonformat"/>
        <w:ind w:left="-567" w:firstLine="567"/>
        <w:jc w:val="both"/>
        <w:rPr>
          <w:rFonts w:ascii="Times New Roman" w:hAnsi="Times New Roman" w:cs="Times New Roman"/>
          <w:sz w:val="24"/>
          <w:szCs w:val="24"/>
        </w:rPr>
      </w:pPr>
    </w:p>
    <w:p w:rsidR="0019451F" w:rsidRDefault="0019451F" w:rsidP="00874189">
      <w:pPr>
        <w:pStyle w:val="ConsPlusNonformat"/>
        <w:ind w:left="-567" w:firstLine="567"/>
        <w:jc w:val="both"/>
        <w:rPr>
          <w:rFonts w:ascii="Times New Roman" w:hAnsi="Times New Roman" w:cs="Times New Roman"/>
          <w:sz w:val="24"/>
          <w:szCs w:val="24"/>
        </w:rPr>
      </w:pPr>
    </w:p>
    <w:p w:rsidR="0019451F" w:rsidRDefault="0019451F" w:rsidP="00874189">
      <w:pPr>
        <w:pStyle w:val="ConsPlusNonformat"/>
        <w:ind w:left="-567" w:firstLine="567"/>
        <w:jc w:val="both"/>
        <w:rPr>
          <w:rFonts w:ascii="Times New Roman" w:hAnsi="Times New Roman" w:cs="Times New Roman"/>
          <w:sz w:val="24"/>
          <w:szCs w:val="24"/>
        </w:rPr>
      </w:pPr>
    </w:p>
    <w:p w:rsidR="0019451F" w:rsidRDefault="0019451F" w:rsidP="00874189">
      <w:pPr>
        <w:pStyle w:val="ConsPlusNonformat"/>
        <w:ind w:left="-567" w:firstLine="567"/>
        <w:jc w:val="both"/>
        <w:rPr>
          <w:rFonts w:ascii="Times New Roman" w:hAnsi="Times New Roman" w:cs="Times New Roman"/>
          <w:sz w:val="24"/>
          <w:szCs w:val="24"/>
        </w:rPr>
      </w:pPr>
    </w:p>
    <w:p w:rsidR="0019451F" w:rsidRDefault="0019451F" w:rsidP="00874189">
      <w:pPr>
        <w:pStyle w:val="ConsPlusNonformat"/>
        <w:ind w:left="-567" w:firstLine="567"/>
        <w:jc w:val="both"/>
        <w:rPr>
          <w:rFonts w:ascii="Times New Roman" w:hAnsi="Times New Roman" w:cs="Times New Roman"/>
          <w:sz w:val="24"/>
          <w:szCs w:val="24"/>
        </w:rPr>
      </w:pPr>
    </w:p>
    <w:p w:rsidR="0019451F" w:rsidRDefault="0019451F" w:rsidP="00874189">
      <w:pPr>
        <w:pStyle w:val="ConsPlusNonformat"/>
        <w:ind w:left="-567" w:firstLine="567"/>
        <w:jc w:val="both"/>
        <w:rPr>
          <w:rFonts w:ascii="Times New Roman" w:hAnsi="Times New Roman" w:cs="Times New Roman"/>
          <w:sz w:val="24"/>
          <w:szCs w:val="24"/>
        </w:rPr>
      </w:pPr>
    </w:p>
    <w:p w:rsidR="0019451F" w:rsidRDefault="0019451F" w:rsidP="00874189">
      <w:pPr>
        <w:pStyle w:val="ConsPlusNonformat"/>
        <w:ind w:left="-567" w:firstLine="567"/>
        <w:jc w:val="both"/>
        <w:rPr>
          <w:rFonts w:ascii="Times New Roman" w:hAnsi="Times New Roman" w:cs="Times New Roman"/>
          <w:sz w:val="24"/>
          <w:szCs w:val="24"/>
        </w:rPr>
      </w:pPr>
    </w:p>
    <w:p w:rsidR="0019451F" w:rsidRDefault="0019451F" w:rsidP="00874189">
      <w:pPr>
        <w:pStyle w:val="ConsPlusNonformat"/>
        <w:ind w:left="-567" w:firstLine="567"/>
        <w:jc w:val="both"/>
        <w:rPr>
          <w:rFonts w:ascii="Times New Roman" w:hAnsi="Times New Roman" w:cs="Times New Roman"/>
          <w:sz w:val="24"/>
          <w:szCs w:val="24"/>
        </w:rPr>
      </w:pPr>
    </w:p>
    <w:p w:rsidR="0019451F" w:rsidRDefault="0019451F" w:rsidP="00874189">
      <w:pPr>
        <w:pStyle w:val="ConsPlusNonformat"/>
        <w:ind w:left="-567" w:firstLine="567"/>
        <w:jc w:val="both"/>
        <w:rPr>
          <w:rFonts w:ascii="Times New Roman" w:hAnsi="Times New Roman" w:cs="Times New Roman"/>
          <w:sz w:val="24"/>
          <w:szCs w:val="24"/>
        </w:rPr>
      </w:pPr>
    </w:p>
    <w:p w:rsidR="0019451F" w:rsidRDefault="0019451F" w:rsidP="00874189">
      <w:pPr>
        <w:pStyle w:val="ConsPlusNonformat"/>
        <w:ind w:left="-567" w:firstLine="567"/>
        <w:jc w:val="both"/>
        <w:rPr>
          <w:rFonts w:ascii="Times New Roman" w:hAnsi="Times New Roman" w:cs="Times New Roman"/>
          <w:sz w:val="24"/>
          <w:szCs w:val="24"/>
        </w:rPr>
      </w:pPr>
    </w:p>
    <w:p w:rsidR="0019451F" w:rsidRDefault="0019451F" w:rsidP="00874189">
      <w:pPr>
        <w:pStyle w:val="ConsPlusNonformat"/>
        <w:ind w:left="-567" w:firstLine="567"/>
        <w:jc w:val="both"/>
        <w:rPr>
          <w:rFonts w:ascii="Times New Roman" w:hAnsi="Times New Roman" w:cs="Times New Roman"/>
          <w:sz w:val="24"/>
          <w:szCs w:val="24"/>
        </w:rPr>
      </w:pPr>
    </w:p>
    <w:p w:rsidR="0019451F" w:rsidRDefault="0019451F" w:rsidP="00874189">
      <w:pPr>
        <w:pStyle w:val="ConsPlusNonformat"/>
        <w:ind w:left="-567" w:firstLine="567"/>
        <w:jc w:val="both"/>
        <w:rPr>
          <w:rFonts w:ascii="Times New Roman" w:hAnsi="Times New Roman" w:cs="Times New Roman"/>
          <w:sz w:val="24"/>
          <w:szCs w:val="24"/>
        </w:rPr>
      </w:pPr>
    </w:p>
    <w:p w:rsidR="0019451F" w:rsidRDefault="0019451F" w:rsidP="00874189">
      <w:pPr>
        <w:pStyle w:val="ConsPlusNonformat"/>
        <w:ind w:left="-567" w:firstLine="567"/>
        <w:jc w:val="both"/>
        <w:rPr>
          <w:rFonts w:ascii="Times New Roman" w:hAnsi="Times New Roman" w:cs="Times New Roman"/>
          <w:sz w:val="24"/>
          <w:szCs w:val="24"/>
        </w:rPr>
      </w:pPr>
    </w:p>
    <w:p w:rsidR="0019451F" w:rsidRPr="00F32ACA" w:rsidRDefault="0019451F" w:rsidP="00874189">
      <w:pPr>
        <w:pStyle w:val="ConsPlusNonformat"/>
        <w:ind w:left="-567" w:firstLine="567"/>
        <w:jc w:val="both"/>
        <w:rPr>
          <w:rFonts w:ascii="Times New Roman" w:hAnsi="Times New Roman" w:cs="Times New Roman"/>
          <w:sz w:val="24"/>
          <w:szCs w:val="24"/>
        </w:rPr>
      </w:pPr>
    </w:p>
    <w:p w:rsidR="0019451F" w:rsidRPr="00F32ACA" w:rsidRDefault="0019451F" w:rsidP="00874189">
      <w:pPr>
        <w:pStyle w:val="ConsPlusNonformat"/>
        <w:ind w:left="-567" w:firstLine="567"/>
        <w:jc w:val="both"/>
        <w:rPr>
          <w:rFonts w:ascii="Times New Roman" w:hAnsi="Times New Roman" w:cs="Times New Roman"/>
          <w:sz w:val="24"/>
          <w:szCs w:val="24"/>
        </w:rPr>
      </w:pPr>
    </w:p>
    <w:p w:rsidR="0019451F" w:rsidRPr="00F32ACA" w:rsidRDefault="0019451F" w:rsidP="00874189">
      <w:pPr>
        <w:pStyle w:val="ConsPlusNormal"/>
        <w:ind w:left="-567" w:firstLine="567"/>
        <w:jc w:val="right"/>
        <w:rPr>
          <w:rFonts w:ascii="Times New Roman" w:hAnsi="Times New Roman" w:cs="Times New Roman"/>
          <w:sz w:val="24"/>
          <w:szCs w:val="24"/>
        </w:rPr>
      </w:pPr>
      <w:r w:rsidRPr="00F32ACA">
        <w:rPr>
          <w:rFonts w:ascii="Times New Roman" w:hAnsi="Times New Roman" w:cs="Times New Roman"/>
          <w:sz w:val="24"/>
          <w:szCs w:val="24"/>
        </w:rPr>
        <w:lastRenderedPageBreak/>
        <w:t>Приложение 2</w:t>
      </w:r>
    </w:p>
    <w:p w:rsidR="0019451F" w:rsidRPr="00F32ACA" w:rsidRDefault="0019451F" w:rsidP="00874189">
      <w:pPr>
        <w:pStyle w:val="ConsPlusNormal"/>
        <w:ind w:left="-567" w:firstLine="567"/>
        <w:jc w:val="right"/>
        <w:rPr>
          <w:rFonts w:ascii="Times New Roman" w:hAnsi="Times New Roman" w:cs="Times New Roman"/>
          <w:sz w:val="24"/>
          <w:szCs w:val="24"/>
        </w:rPr>
      </w:pPr>
      <w:r w:rsidRPr="00F32ACA">
        <w:rPr>
          <w:rFonts w:ascii="Times New Roman" w:hAnsi="Times New Roman" w:cs="Times New Roman"/>
          <w:sz w:val="24"/>
          <w:szCs w:val="24"/>
        </w:rPr>
        <w:t>к административному регламенту</w:t>
      </w:r>
    </w:p>
    <w:p w:rsidR="0019451F" w:rsidRPr="00F32ACA" w:rsidRDefault="0019451F" w:rsidP="00874189">
      <w:pPr>
        <w:pStyle w:val="ConsPlusNormal"/>
        <w:ind w:left="-567" w:firstLine="567"/>
        <w:jc w:val="right"/>
        <w:rPr>
          <w:rFonts w:ascii="Times New Roman" w:hAnsi="Times New Roman" w:cs="Times New Roman"/>
          <w:sz w:val="24"/>
          <w:szCs w:val="24"/>
        </w:rPr>
      </w:pPr>
      <w:r w:rsidRPr="00F32ACA">
        <w:rPr>
          <w:rFonts w:ascii="Times New Roman" w:hAnsi="Times New Roman" w:cs="Times New Roman"/>
          <w:sz w:val="24"/>
          <w:szCs w:val="24"/>
        </w:rPr>
        <w:t>предоставления муниципальной услуги</w:t>
      </w:r>
    </w:p>
    <w:p w:rsidR="0019451F" w:rsidRPr="00F32ACA" w:rsidRDefault="0019451F" w:rsidP="00874189">
      <w:pPr>
        <w:pStyle w:val="9"/>
        <w:spacing w:before="0" w:after="0"/>
        <w:ind w:left="-567" w:firstLine="567"/>
        <w:jc w:val="right"/>
        <w:rPr>
          <w:rFonts w:ascii="Times New Roman" w:hAnsi="Times New Roman"/>
          <w:sz w:val="24"/>
          <w:szCs w:val="24"/>
        </w:rPr>
      </w:pPr>
      <w:r w:rsidRPr="00F32ACA">
        <w:rPr>
          <w:rFonts w:ascii="Times New Roman" w:hAnsi="Times New Roman"/>
          <w:sz w:val="24"/>
          <w:szCs w:val="24"/>
        </w:rPr>
        <w:t xml:space="preserve">«Предоставление администрацией </w:t>
      </w:r>
    </w:p>
    <w:p w:rsidR="0019451F" w:rsidRPr="00F32ACA" w:rsidRDefault="0019451F" w:rsidP="00874189">
      <w:pPr>
        <w:pStyle w:val="9"/>
        <w:spacing w:before="0" w:after="0"/>
        <w:ind w:left="-567" w:firstLine="567"/>
        <w:jc w:val="right"/>
        <w:rPr>
          <w:rFonts w:ascii="Times New Roman" w:hAnsi="Times New Roman"/>
          <w:sz w:val="24"/>
          <w:szCs w:val="24"/>
        </w:rPr>
      </w:pPr>
      <w:r w:rsidRPr="00F32ACA">
        <w:rPr>
          <w:rFonts w:ascii="Times New Roman" w:hAnsi="Times New Roman"/>
          <w:sz w:val="24"/>
          <w:szCs w:val="24"/>
        </w:rPr>
        <w:t>городского округа Вичуга</w:t>
      </w:r>
    </w:p>
    <w:p w:rsidR="0019451F" w:rsidRPr="00F32ACA" w:rsidRDefault="0019451F" w:rsidP="00874189">
      <w:pPr>
        <w:pStyle w:val="9"/>
        <w:spacing w:before="0" w:after="0"/>
        <w:ind w:left="-567" w:firstLine="567"/>
        <w:jc w:val="right"/>
        <w:rPr>
          <w:rFonts w:ascii="Times New Roman" w:hAnsi="Times New Roman"/>
          <w:sz w:val="24"/>
          <w:szCs w:val="24"/>
        </w:rPr>
      </w:pPr>
      <w:r w:rsidRPr="00F32ACA">
        <w:rPr>
          <w:rFonts w:ascii="Times New Roman" w:hAnsi="Times New Roman"/>
          <w:sz w:val="24"/>
          <w:szCs w:val="24"/>
        </w:rPr>
        <w:t xml:space="preserve">градостроительного плана земельного участка»  </w:t>
      </w:r>
    </w:p>
    <w:p w:rsidR="0019451F" w:rsidRPr="00F32ACA" w:rsidRDefault="0019451F" w:rsidP="00874189">
      <w:pPr>
        <w:pStyle w:val="9"/>
        <w:spacing w:before="0" w:after="0"/>
        <w:ind w:left="-567" w:firstLine="567"/>
        <w:rPr>
          <w:rFonts w:ascii="Times New Roman" w:hAnsi="Times New Roman"/>
          <w:sz w:val="24"/>
          <w:szCs w:val="24"/>
        </w:rPr>
      </w:pPr>
      <w:r w:rsidRPr="00F32ACA">
        <w:rPr>
          <w:rFonts w:ascii="Times New Roman" w:hAnsi="Times New Roman"/>
          <w:sz w:val="24"/>
          <w:szCs w:val="24"/>
        </w:rPr>
        <w:t xml:space="preserve">               </w:t>
      </w:r>
    </w:p>
    <w:p w:rsidR="0019451F" w:rsidRPr="00F32ACA" w:rsidRDefault="0019451F" w:rsidP="00874189">
      <w:pPr>
        <w:autoSpaceDE w:val="0"/>
        <w:autoSpaceDN w:val="0"/>
        <w:adjustRightInd w:val="0"/>
        <w:ind w:left="-567" w:firstLine="567"/>
        <w:jc w:val="center"/>
        <w:rPr>
          <w:iCs/>
        </w:rPr>
      </w:pPr>
    </w:p>
    <w:p w:rsidR="0019451F" w:rsidRPr="00F32ACA" w:rsidRDefault="0019451F" w:rsidP="00874189">
      <w:pPr>
        <w:autoSpaceDE w:val="0"/>
        <w:autoSpaceDN w:val="0"/>
        <w:adjustRightInd w:val="0"/>
        <w:ind w:left="-567" w:firstLine="567"/>
        <w:jc w:val="center"/>
        <w:rPr>
          <w:iCs/>
        </w:rPr>
      </w:pPr>
      <w:r w:rsidRPr="00F32ACA">
        <w:rPr>
          <w:iCs/>
        </w:rPr>
        <w:t>Уведомление о личной явке Заявителя</w:t>
      </w:r>
    </w:p>
    <w:p w:rsidR="0019451F" w:rsidRPr="00F32ACA" w:rsidRDefault="0019451F" w:rsidP="00874189">
      <w:pPr>
        <w:autoSpaceDE w:val="0"/>
        <w:autoSpaceDN w:val="0"/>
        <w:adjustRightInd w:val="0"/>
        <w:ind w:left="-567" w:firstLine="567"/>
        <w:jc w:val="center"/>
        <w:outlineLvl w:val="0"/>
        <w:rPr>
          <w:iCs/>
        </w:rPr>
      </w:pPr>
    </w:p>
    <w:p w:rsidR="0019451F" w:rsidRPr="00F32ACA" w:rsidRDefault="0019451F" w:rsidP="00874189">
      <w:pPr>
        <w:autoSpaceDE w:val="0"/>
        <w:autoSpaceDN w:val="0"/>
        <w:adjustRightInd w:val="0"/>
        <w:ind w:left="-567" w:firstLine="567"/>
        <w:jc w:val="both"/>
      </w:pPr>
      <w:r w:rsidRPr="00F32ACA">
        <w:t>от ________                                                                                         № _________</w:t>
      </w:r>
    </w:p>
    <w:p w:rsidR="0019451F" w:rsidRPr="00F32ACA" w:rsidRDefault="0019451F" w:rsidP="00874189">
      <w:pPr>
        <w:autoSpaceDE w:val="0"/>
        <w:autoSpaceDN w:val="0"/>
        <w:adjustRightInd w:val="0"/>
        <w:ind w:left="-567" w:firstLine="567"/>
        <w:rPr>
          <w:iCs/>
        </w:rPr>
      </w:pPr>
    </w:p>
    <w:p w:rsidR="0019451F" w:rsidRPr="00F32ACA" w:rsidRDefault="0019451F" w:rsidP="00874189">
      <w:pPr>
        <w:autoSpaceDE w:val="0"/>
        <w:autoSpaceDN w:val="0"/>
        <w:adjustRightInd w:val="0"/>
        <w:ind w:left="-567" w:firstLine="567"/>
        <w:jc w:val="both"/>
        <w:rPr>
          <w:iCs/>
        </w:rPr>
      </w:pPr>
      <w:r w:rsidRPr="00F32ACA">
        <w:rPr>
          <w:iCs/>
        </w:rPr>
        <w:t>Уважаемый _______________________________!</w:t>
      </w:r>
    </w:p>
    <w:p w:rsidR="0019451F" w:rsidRPr="00F32ACA" w:rsidRDefault="0019451F" w:rsidP="00874189">
      <w:pPr>
        <w:autoSpaceDE w:val="0"/>
        <w:autoSpaceDN w:val="0"/>
        <w:adjustRightInd w:val="0"/>
        <w:ind w:left="-567" w:firstLine="567"/>
        <w:jc w:val="both"/>
        <w:rPr>
          <w:iCs/>
        </w:rPr>
      </w:pPr>
    </w:p>
    <w:p w:rsidR="0019451F" w:rsidRPr="00F32ACA" w:rsidRDefault="0019451F" w:rsidP="00874189">
      <w:pPr>
        <w:pStyle w:val="9"/>
        <w:spacing w:before="0" w:after="0"/>
        <w:ind w:left="-567" w:firstLine="1276"/>
        <w:jc w:val="both"/>
        <w:rPr>
          <w:rFonts w:ascii="Times New Roman" w:hAnsi="Times New Roman"/>
          <w:sz w:val="24"/>
          <w:szCs w:val="24"/>
        </w:rPr>
      </w:pPr>
      <w:r w:rsidRPr="00F32ACA">
        <w:rPr>
          <w:rFonts w:ascii="Times New Roman" w:hAnsi="Times New Roman"/>
          <w:sz w:val="24"/>
          <w:szCs w:val="24"/>
        </w:rPr>
        <w:t>Ваше заявление от ___________ № ______ о предоставлении муниципальной услуги «Предоставление администрацией городского округа Вичуга градостроительного плана земельного участка» заполнено правильно. Для начала осуществления процедур по предоставлению государственной услуги Вам необходимо явиться (указать дату) к (указать время) по адресу _______________________________. С собой необходимо иметь следующие документы:</w:t>
      </w:r>
    </w:p>
    <w:p w:rsidR="0019451F" w:rsidRPr="00F32ACA" w:rsidRDefault="0019451F" w:rsidP="00874189">
      <w:pPr>
        <w:autoSpaceDE w:val="0"/>
        <w:autoSpaceDN w:val="0"/>
        <w:adjustRightInd w:val="0"/>
        <w:ind w:left="-567"/>
        <w:jc w:val="both"/>
        <w:rPr>
          <w:iCs/>
        </w:rPr>
      </w:pPr>
      <w:r w:rsidRPr="00F32ACA">
        <w:rPr>
          <w:iCs/>
        </w:rPr>
        <w:t>_____________________________________________________________________________________________________________________________________________________________________________________________________________________________________________________</w:t>
      </w:r>
    </w:p>
    <w:p w:rsidR="0019451F" w:rsidRPr="00F32ACA" w:rsidRDefault="0019451F" w:rsidP="00874189">
      <w:pPr>
        <w:autoSpaceDE w:val="0"/>
        <w:autoSpaceDN w:val="0"/>
        <w:adjustRightInd w:val="0"/>
        <w:ind w:left="-567"/>
        <w:jc w:val="both"/>
        <w:rPr>
          <w:iCs/>
        </w:rPr>
      </w:pPr>
      <w:r w:rsidRPr="00F32ACA">
        <w:rPr>
          <w:iCs/>
        </w:rPr>
        <w:t>По своему желанию Вы можете также предоставить:</w:t>
      </w:r>
    </w:p>
    <w:p w:rsidR="0019451F" w:rsidRPr="00F32ACA" w:rsidRDefault="0019451F" w:rsidP="00874189">
      <w:pPr>
        <w:autoSpaceDE w:val="0"/>
        <w:autoSpaceDN w:val="0"/>
        <w:adjustRightInd w:val="0"/>
        <w:ind w:left="-567" w:firstLine="567"/>
        <w:jc w:val="both"/>
        <w:rPr>
          <w:iCs/>
        </w:rPr>
      </w:pPr>
      <w:r w:rsidRPr="00F32ACA">
        <w:rPr>
          <w:iCs/>
        </w:rPr>
        <w:t>В случае отсутствия возможности явиться в вышеуказанный срок документы должны быть предоставлены Вами в Администрацию не позднее                                  "___" __________ 20__ г. В случае непредоставления Вами необходимых документов в выдаче градостроительного плана земельного участка Вам будет отказано. Ответственность за достоверность представленных сведений и документов несет Заявитель.</w:t>
      </w:r>
    </w:p>
    <w:p w:rsidR="0019451F" w:rsidRPr="00F32ACA" w:rsidRDefault="0019451F" w:rsidP="00874189">
      <w:pPr>
        <w:autoSpaceDE w:val="0"/>
        <w:autoSpaceDN w:val="0"/>
        <w:adjustRightInd w:val="0"/>
        <w:ind w:left="-567" w:firstLine="567"/>
        <w:jc w:val="right"/>
        <w:rPr>
          <w:iCs/>
          <w:emboss/>
        </w:rPr>
      </w:pPr>
    </w:p>
    <w:p w:rsidR="0019451F" w:rsidRPr="00F32ACA" w:rsidRDefault="0019451F" w:rsidP="00874189">
      <w:pPr>
        <w:autoSpaceDE w:val="0"/>
        <w:autoSpaceDN w:val="0"/>
        <w:adjustRightInd w:val="0"/>
        <w:ind w:left="-567" w:firstLine="567"/>
        <w:jc w:val="right"/>
        <w:rPr>
          <w:iCs/>
          <w:emboss/>
        </w:rPr>
      </w:pPr>
    </w:p>
    <w:p w:rsidR="0019451F" w:rsidRPr="00F32ACA" w:rsidRDefault="0019451F" w:rsidP="00874189">
      <w:pPr>
        <w:autoSpaceDE w:val="0"/>
        <w:autoSpaceDN w:val="0"/>
        <w:adjustRightInd w:val="0"/>
        <w:ind w:left="-567" w:firstLine="567"/>
        <w:jc w:val="right"/>
        <w:rPr>
          <w:iCs/>
          <w:emboss/>
        </w:rPr>
      </w:pPr>
    </w:p>
    <w:p w:rsidR="0019451F" w:rsidRPr="00F32ACA" w:rsidRDefault="0019451F" w:rsidP="00874189">
      <w:pPr>
        <w:autoSpaceDE w:val="0"/>
        <w:autoSpaceDN w:val="0"/>
        <w:adjustRightInd w:val="0"/>
        <w:ind w:left="-567" w:firstLine="567"/>
        <w:jc w:val="right"/>
        <w:rPr>
          <w:iCs/>
          <w:emboss/>
        </w:rPr>
      </w:pPr>
    </w:p>
    <w:p w:rsidR="0019451F" w:rsidRPr="00F32ACA" w:rsidRDefault="0019451F" w:rsidP="00874189">
      <w:pPr>
        <w:autoSpaceDE w:val="0"/>
        <w:autoSpaceDN w:val="0"/>
        <w:adjustRightInd w:val="0"/>
        <w:ind w:left="-567" w:firstLine="567"/>
        <w:jc w:val="right"/>
        <w:rPr>
          <w:iCs/>
          <w:emboss/>
        </w:rPr>
      </w:pPr>
    </w:p>
    <w:p w:rsidR="0019451F" w:rsidRPr="00F32ACA" w:rsidRDefault="0019451F" w:rsidP="00874189">
      <w:pPr>
        <w:autoSpaceDE w:val="0"/>
        <w:autoSpaceDN w:val="0"/>
        <w:adjustRightInd w:val="0"/>
        <w:ind w:left="-567" w:firstLine="567"/>
        <w:jc w:val="right"/>
        <w:rPr>
          <w:iCs/>
          <w:emboss/>
        </w:rPr>
      </w:pPr>
    </w:p>
    <w:p w:rsidR="0019451F" w:rsidRPr="00F32ACA" w:rsidRDefault="0019451F" w:rsidP="00874189">
      <w:pPr>
        <w:autoSpaceDE w:val="0"/>
        <w:autoSpaceDN w:val="0"/>
        <w:adjustRightInd w:val="0"/>
        <w:ind w:left="-567" w:firstLine="567"/>
        <w:jc w:val="right"/>
        <w:rPr>
          <w:iCs/>
          <w:emboss/>
        </w:rPr>
      </w:pPr>
    </w:p>
    <w:p w:rsidR="0019451F" w:rsidRPr="00F32ACA" w:rsidRDefault="0019451F" w:rsidP="00874189">
      <w:pPr>
        <w:autoSpaceDE w:val="0"/>
        <w:autoSpaceDN w:val="0"/>
        <w:adjustRightInd w:val="0"/>
        <w:ind w:left="-567" w:firstLine="567"/>
        <w:jc w:val="right"/>
        <w:rPr>
          <w:iCs/>
          <w:emboss/>
        </w:rPr>
      </w:pPr>
    </w:p>
    <w:p w:rsidR="0019451F" w:rsidRPr="00F32ACA" w:rsidRDefault="0019451F" w:rsidP="00874189">
      <w:pPr>
        <w:autoSpaceDE w:val="0"/>
        <w:autoSpaceDN w:val="0"/>
        <w:adjustRightInd w:val="0"/>
        <w:ind w:left="-567" w:firstLine="567"/>
        <w:jc w:val="right"/>
        <w:rPr>
          <w:iCs/>
          <w:emboss/>
        </w:rPr>
      </w:pPr>
    </w:p>
    <w:p w:rsidR="0019451F" w:rsidRDefault="0019451F" w:rsidP="00874189">
      <w:pPr>
        <w:autoSpaceDE w:val="0"/>
        <w:autoSpaceDN w:val="0"/>
        <w:adjustRightInd w:val="0"/>
        <w:ind w:left="-567" w:firstLine="567"/>
        <w:jc w:val="right"/>
        <w:rPr>
          <w:iCs/>
          <w:emboss/>
        </w:rPr>
      </w:pPr>
    </w:p>
    <w:p w:rsidR="0019451F" w:rsidRDefault="0019451F" w:rsidP="00874189">
      <w:pPr>
        <w:autoSpaceDE w:val="0"/>
        <w:autoSpaceDN w:val="0"/>
        <w:adjustRightInd w:val="0"/>
        <w:ind w:left="-567" w:firstLine="567"/>
        <w:jc w:val="right"/>
        <w:rPr>
          <w:iCs/>
          <w:emboss/>
        </w:rPr>
      </w:pPr>
    </w:p>
    <w:p w:rsidR="0019451F" w:rsidRDefault="0019451F" w:rsidP="00874189">
      <w:pPr>
        <w:autoSpaceDE w:val="0"/>
        <w:autoSpaceDN w:val="0"/>
        <w:adjustRightInd w:val="0"/>
        <w:ind w:left="-567" w:firstLine="567"/>
        <w:jc w:val="right"/>
        <w:rPr>
          <w:iCs/>
          <w:emboss/>
        </w:rPr>
      </w:pPr>
    </w:p>
    <w:p w:rsidR="0019451F" w:rsidRDefault="0019451F" w:rsidP="00874189">
      <w:pPr>
        <w:autoSpaceDE w:val="0"/>
        <w:autoSpaceDN w:val="0"/>
        <w:adjustRightInd w:val="0"/>
        <w:ind w:left="-567" w:firstLine="567"/>
        <w:jc w:val="right"/>
        <w:rPr>
          <w:iCs/>
          <w:emboss/>
        </w:rPr>
      </w:pPr>
    </w:p>
    <w:p w:rsidR="0019451F" w:rsidRDefault="0019451F" w:rsidP="00874189">
      <w:pPr>
        <w:autoSpaceDE w:val="0"/>
        <w:autoSpaceDN w:val="0"/>
        <w:adjustRightInd w:val="0"/>
        <w:ind w:left="-567" w:firstLine="567"/>
        <w:jc w:val="right"/>
        <w:rPr>
          <w:iCs/>
          <w:emboss/>
        </w:rPr>
      </w:pPr>
    </w:p>
    <w:p w:rsidR="0019451F" w:rsidRDefault="0019451F" w:rsidP="00874189">
      <w:pPr>
        <w:autoSpaceDE w:val="0"/>
        <w:autoSpaceDN w:val="0"/>
        <w:adjustRightInd w:val="0"/>
        <w:ind w:left="-567" w:firstLine="567"/>
        <w:jc w:val="right"/>
        <w:rPr>
          <w:iCs/>
          <w:emboss/>
        </w:rPr>
      </w:pPr>
    </w:p>
    <w:p w:rsidR="0019451F" w:rsidRDefault="0019451F" w:rsidP="00874189">
      <w:pPr>
        <w:autoSpaceDE w:val="0"/>
        <w:autoSpaceDN w:val="0"/>
        <w:adjustRightInd w:val="0"/>
        <w:ind w:left="-567" w:firstLine="567"/>
        <w:jc w:val="right"/>
        <w:rPr>
          <w:iCs/>
          <w:emboss/>
        </w:rPr>
      </w:pPr>
    </w:p>
    <w:p w:rsidR="0019451F" w:rsidRDefault="0019451F" w:rsidP="00874189">
      <w:pPr>
        <w:autoSpaceDE w:val="0"/>
        <w:autoSpaceDN w:val="0"/>
        <w:adjustRightInd w:val="0"/>
        <w:ind w:left="-567" w:firstLine="567"/>
        <w:jc w:val="right"/>
        <w:rPr>
          <w:iCs/>
          <w:emboss/>
        </w:rPr>
      </w:pPr>
    </w:p>
    <w:p w:rsidR="0019451F" w:rsidRDefault="0019451F" w:rsidP="00874189">
      <w:pPr>
        <w:autoSpaceDE w:val="0"/>
        <w:autoSpaceDN w:val="0"/>
        <w:adjustRightInd w:val="0"/>
        <w:ind w:left="-567" w:firstLine="567"/>
        <w:jc w:val="right"/>
        <w:rPr>
          <w:iCs/>
          <w:emboss/>
        </w:rPr>
      </w:pPr>
    </w:p>
    <w:p w:rsidR="0019451F" w:rsidRDefault="0019451F" w:rsidP="00874189">
      <w:pPr>
        <w:autoSpaceDE w:val="0"/>
        <w:autoSpaceDN w:val="0"/>
        <w:adjustRightInd w:val="0"/>
        <w:ind w:left="-567" w:firstLine="567"/>
        <w:jc w:val="right"/>
        <w:rPr>
          <w:iCs/>
          <w:emboss/>
        </w:rPr>
      </w:pPr>
    </w:p>
    <w:p w:rsidR="0019451F" w:rsidRDefault="0019451F" w:rsidP="00874189">
      <w:pPr>
        <w:autoSpaceDE w:val="0"/>
        <w:autoSpaceDN w:val="0"/>
        <w:adjustRightInd w:val="0"/>
        <w:ind w:left="-567" w:firstLine="567"/>
        <w:jc w:val="right"/>
        <w:rPr>
          <w:iCs/>
          <w:emboss/>
        </w:rPr>
      </w:pPr>
    </w:p>
    <w:p w:rsidR="0019451F" w:rsidRDefault="0019451F" w:rsidP="00874189">
      <w:pPr>
        <w:autoSpaceDE w:val="0"/>
        <w:autoSpaceDN w:val="0"/>
        <w:adjustRightInd w:val="0"/>
        <w:ind w:left="-567" w:firstLine="567"/>
        <w:jc w:val="right"/>
        <w:rPr>
          <w:iCs/>
          <w:emboss/>
        </w:rPr>
      </w:pPr>
    </w:p>
    <w:p w:rsidR="0019451F" w:rsidRDefault="0019451F" w:rsidP="00874189">
      <w:pPr>
        <w:autoSpaceDE w:val="0"/>
        <w:autoSpaceDN w:val="0"/>
        <w:adjustRightInd w:val="0"/>
        <w:ind w:left="-567" w:firstLine="567"/>
        <w:jc w:val="right"/>
        <w:rPr>
          <w:iCs/>
          <w:emboss/>
        </w:rPr>
      </w:pPr>
    </w:p>
    <w:p w:rsidR="0019451F" w:rsidRDefault="0019451F" w:rsidP="00874189">
      <w:pPr>
        <w:autoSpaceDE w:val="0"/>
        <w:autoSpaceDN w:val="0"/>
        <w:adjustRightInd w:val="0"/>
        <w:ind w:left="-567" w:firstLine="567"/>
        <w:jc w:val="right"/>
        <w:rPr>
          <w:iCs/>
          <w:emboss/>
        </w:rPr>
      </w:pPr>
    </w:p>
    <w:p w:rsidR="0019451F" w:rsidRDefault="0019451F" w:rsidP="00874189">
      <w:pPr>
        <w:autoSpaceDE w:val="0"/>
        <w:autoSpaceDN w:val="0"/>
        <w:adjustRightInd w:val="0"/>
        <w:ind w:left="-567" w:firstLine="567"/>
        <w:jc w:val="right"/>
        <w:rPr>
          <w:iCs/>
          <w:emboss/>
        </w:rPr>
      </w:pPr>
    </w:p>
    <w:p w:rsidR="0019451F" w:rsidRDefault="0019451F" w:rsidP="00874189">
      <w:pPr>
        <w:autoSpaceDE w:val="0"/>
        <w:autoSpaceDN w:val="0"/>
        <w:adjustRightInd w:val="0"/>
        <w:ind w:left="-567" w:firstLine="567"/>
        <w:jc w:val="right"/>
        <w:rPr>
          <w:iCs/>
          <w:emboss/>
        </w:rPr>
      </w:pPr>
    </w:p>
    <w:p w:rsidR="0019451F" w:rsidRDefault="0019451F" w:rsidP="00874189">
      <w:pPr>
        <w:autoSpaceDE w:val="0"/>
        <w:autoSpaceDN w:val="0"/>
        <w:adjustRightInd w:val="0"/>
        <w:ind w:left="-567" w:firstLine="567"/>
        <w:jc w:val="right"/>
        <w:rPr>
          <w:iCs/>
          <w:emboss/>
        </w:rPr>
      </w:pPr>
    </w:p>
    <w:p w:rsidR="0019451F" w:rsidRDefault="0019451F" w:rsidP="00874189">
      <w:pPr>
        <w:autoSpaceDE w:val="0"/>
        <w:autoSpaceDN w:val="0"/>
        <w:adjustRightInd w:val="0"/>
        <w:ind w:left="-567" w:firstLine="567"/>
        <w:jc w:val="right"/>
        <w:rPr>
          <w:iCs/>
          <w:emboss/>
        </w:rPr>
      </w:pPr>
    </w:p>
    <w:p w:rsidR="0019451F" w:rsidRPr="00F32ACA" w:rsidRDefault="0019451F" w:rsidP="00874189">
      <w:pPr>
        <w:autoSpaceDE w:val="0"/>
        <w:autoSpaceDN w:val="0"/>
        <w:adjustRightInd w:val="0"/>
        <w:ind w:left="-567" w:firstLine="567"/>
        <w:jc w:val="right"/>
        <w:rPr>
          <w:iCs/>
          <w:emboss/>
        </w:rPr>
      </w:pPr>
    </w:p>
    <w:p w:rsidR="0019451F" w:rsidRPr="00F32ACA" w:rsidRDefault="0019451F" w:rsidP="00874189">
      <w:pPr>
        <w:autoSpaceDE w:val="0"/>
        <w:autoSpaceDN w:val="0"/>
        <w:adjustRightInd w:val="0"/>
        <w:rPr>
          <w:iCs/>
          <w:emboss/>
        </w:rPr>
      </w:pPr>
    </w:p>
    <w:p w:rsidR="0019451F" w:rsidRPr="00F32ACA" w:rsidRDefault="0019451F" w:rsidP="00874189">
      <w:pPr>
        <w:pStyle w:val="ConsPlusNormal"/>
        <w:ind w:left="-567" w:firstLine="567"/>
        <w:jc w:val="right"/>
        <w:rPr>
          <w:rFonts w:ascii="Times New Roman" w:hAnsi="Times New Roman" w:cs="Times New Roman"/>
          <w:sz w:val="24"/>
          <w:szCs w:val="24"/>
        </w:rPr>
      </w:pPr>
      <w:r w:rsidRPr="00F32ACA">
        <w:rPr>
          <w:rFonts w:ascii="Times New Roman" w:hAnsi="Times New Roman" w:cs="Times New Roman"/>
          <w:sz w:val="24"/>
          <w:szCs w:val="24"/>
        </w:rPr>
        <w:lastRenderedPageBreak/>
        <w:t>Приложение 3</w:t>
      </w:r>
    </w:p>
    <w:p w:rsidR="0019451F" w:rsidRPr="00F32ACA" w:rsidRDefault="0019451F" w:rsidP="00874189">
      <w:pPr>
        <w:pStyle w:val="ConsPlusNormal"/>
        <w:ind w:left="-567" w:firstLine="567"/>
        <w:jc w:val="right"/>
        <w:rPr>
          <w:rFonts w:ascii="Times New Roman" w:hAnsi="Times New Roman" w:cs="Times New Roman"/>
          <w:sz w:val="24"/>
          <w:szCs w:val="24"/>
        </w:rPr>
      </w:pPr>
      <w:r w:rsidRPr="00F32ACA">
        <w:rPr>
          <w:rFonts w:ascii="Times New Roman" w:hAnsi="Times New Roman" w:cs="Times New Roman"/>
          <w:sz w:val="24"/>
          <w:szCs w:val="24"/>
        </w:rPr>
        <w:t>к административному регламенту</w:t>
      </w:r>
    </w:p>
    <w:p w:rsidR="0019451F" w:rsidRPr="00F32ACA" w:rsidRDefault="0019451F" w:rsidP="00874189">
      <w:pPr>
        <w:pStyle w:val="ConsPlusNormal"/>
        <w:ind w:left="-567" w:firstLine="567"/>
        <w:jc w:val="right"/>
        <w:rPr>
          <w:rFonts w:ascii="Times New Roman" w:hAnsi="Times New Roman" w:cs="Times New Roman"/>
          <w:sz w:val="24"/>
          <w:szCs w:val="24"/>
        </w:rPr>
      </w:pPr>
      <w:r w:rsidRPr="00F32ACA">
        <w:rPr>
          <w:rFonts w:ascii="Times New Roman" w:hAnsi="Times New Roman" w:cs="Times New Roman"/>
          <w:sz w:val="24"/>
          <w:szCs w:val="24"/>
        </w:rPr>
        <w:t>предоставления муниципальной услуги</w:t>
      </w:r>
    </w:p>
    <w:p w:rsidR="0019451F" w:rsidRPr="00F32ACA" w:rsidRDefault="0019451F" w:rsidP="00874189">
      <w:pPr>
        <w:pStyle w:val="9"/>
        <w:spacing w:before="0" w:after="0"/>
        <w:ind w:left="-567" w:firstLine="567"/>
        <w:jc w:val="right"/>
        <w:rPr>
          <w:rFonts w:ascii="Times New Roman" w:hAnsi="Times New Roman"/>
          <w:sz w:val="24"/>
          <w:szCs w:val="24"/>
        </w:rPr>
      </w:pPr>
      <w:r w:rsidRPr="00F32ACA">
        <w:rPr>
          <w:rFonts w:ascii="Times New Roman" w:hAnsi="Times New Roman"/>
          <w:sz w:val="24"/>
          <w:szCs w:val="24"/>
        </w:rPr>
        <w:t>«Предоставление администрацией</w:t>
      </w:r>
    </w:p>
    <w:p w:rsidR="0019451F" w:rsidRPr="00F32ACA" w:rsidRDefault="0019451F" w:rsidP="00874189">
      <w:pPr>
        <w:pStyle w:val="9"/>
        <w:spacing w:before="0" w:after="0"/>
        <w:ind w:left="-567" w:firstLine="567"/>
        <w:jc w:val="right"/>
        <w:rPr>
          <w:rFonts w:ascii="Times New Roman" w:hAnsi="Times New Roman"/>
          <w:sz w:val="24"/>
          <w:szCs w:val="24"/>
        </w:rPr>
      </w:pPr>
      <w:r w:rsidRPr="00F32ACA">
        <w:rPr>
          <w:rFonts w:ascii="Times New Roman" w:hAnsi="Times New Roman"/>
          <w:sz w:val="24"/>
          <w:szCs w:val="24"/>
        </w:rPr>
        <w:t xml:space="preserve">городского округа Вичуга                       </w:t>
      </w:r>
    </w:p>
    <w:p w:rsidR="0019451F" w:rsidRPr="00F32ACA" w:rsidRDefault="0019451F" w:rsidP="00874189">
      <w:pPr>
        <w:pStyle w:val="9"/>
        <w:spacing w:before="0" w:after="0"/>
        <w:ind w:left="-567" w:firstLine="567"/>
        <w:jc w:val="right"/>
        <w:rPr>
          <w:rFonts w:ascii="Times New Roman" w:hAnsi="Times New Roman"/>
          <w:sz w:val="24"/>
          <w:szCs w:val="24"/>
        </w:rPr>
      </w:pPr>
      <w:r w:rsidRPr="00F32ACA">
        <w:rPr>
          <w:rFonts w:ascii="Times New Roman" w:hAnsi="Times New Roman"/>
          <w:sz w:val="24"/>
          <w:szCs w:val="24"/>
        </w:rPr>
        <w:t xml:space="preserve"> градостроительного плана земельного участка»  </w:t>
      </w:r>
    </w:p>
    <w:p w:rsidR="0019451F" w:rsidRPr="00F32ACA" w:rsidRDefault="0019451F" w:rsidP="00874189">
      <w:pPr>
        <w:pStyle w:val="9"/>
        <w:spacing w:before="0" w:after="0"/>
        <w:ind w:left="-567" w:firstLine="567"/>
        <w:rPr>
          <w:rFonts w:ascii="Times New Roman" w:hAnsi="Times New Roman"/>
          <w:sz w:val="24"/>
          <w:szCs w:val="24"/>
        </w:rPr>
      </w:pPr>
      <w:r w:rsidRPr="00F32ACA">
        <w:rPr>
          <w:rFonts w:ascii="Times New Roman" w:hAnsi="Times New Roman"/>
          <w:sz w:val="24"/>
          <w:szCs w:val="24"/>
        </w:rPr>
        <w:t xml:space="preserve">               </w:t>
      </w:r>
    </w:p>
    <w:p w:rsidR="0019451F" w:rsidRPr="00F32ACA" w:rsidRDefault="0019451F" w:rsidP="00874189">
      <w:pPr>
        <w:autoSpaceDE w:val="0"/>
        <w:autoSpaceDN w:val="0"/>
        <w:adjustRightInd w:val="0"/>
        <w:ind w:left="-567" w:firstLine="567"/>
        <w:jc w:val="center"/>
        <w:rPr>
          <w:iCs/>
        </w:rPr>
      </w:pPr>
      <w:r w:rsidRPr="00F32ACA">
        <w:rPr>
          <w:iCs/>
        </w:rPr>
        <w:t>Уведомление об отказе в приеме Заявления к рассмотрению</w:t>
      </w:r>
    </w:p>
    <w:p w:rsidR="0019451F" w:rsidRPr="00F32ACA" w:rsidRDefault="0019451F" w:rsidP="00874189">
      <w:pPr>
        <w:autoSpaceDE w:val="0"/>
        <w:autoSpaceDN w:val="0"/>
        <w:adjustRightInd w:val="0"/>
        <w:ind w:left="-567" w:firstLine="567"/>
        <w:jc w:val="both"/>
        <w:outlineLvl w:val="0"/>
        <w:rPr>
          <w:iCs/>
        </w:rPr>
      </w:pPr>
    </w:p>
    <w:p w:rsidR="0019451F" w:rsidRPr="00F32ACA" w:rsidRDefault="0019451F" w:rsidP="00874189">
      <w:pPr>
        <w:autoSpaceDE w:val="0"/>
        <w:autoSpaceDN w:val="0"/>
        <w:adjustRightInd w:val="0"/>
        <w:ind w:left="-567" w:firstLine="567"/>
        <w:jc w:val="both"/>
      </w:pPr>
      <w:r w:rsidRPr="00F32ACA">
        <w:t>от ________                                                                                   № _________</w:t>
      </w:r>
    </w:p>
    <w:p w:rsidR="0019451F" w:rsidRPr="00F32ACA" w:rsidRDefault="0019451F" w:rsidP="00874189">
      <w:pPr>
        <w:autoSpaceDE w:val="0"/>
        <w:autoSpaceDN w:val="0"/>
        <w:adjustRightInd w:val="0"/>
        <w:ind w:left="-567" w:firstLine="567"/>
        <w:jc w:val="both"/>
        <w:rPr>
          <w:iCs/>
        </w:rPr>
      </w:pPr>
    </w:p>
    <w:p w:rsidR="0019451F" w:rsidRPr="00F32ACA" w:rsidRDefault="0019451F" w:rsidP="00874189">
      <w:pPr>
        <w:autoSpaceDE w:val="0"/>
        <w:autoSpaceDN w:val="0"/>
        <w:adjustRightInd w:val="0"/>
        <w:ind w:left="-567" w:firstLine="567"/>
        <w:jc w:val="center"/>
        <w:rPr>
          <w:iCs/>
        </w:rPr>
      </w:pPr>
      <w:r w:rsidRPr="00F32ACA">
        <w:rPr>
          <w:iCs/>
        </w:rPr>
        <w:t>Уважаемый ______________________!</w:t>
      </w:r>
    </w:p>
    <w:p w:rsidR="0019451F" w:rsidRPr="00F32ACA" w:rsidRDefault="0019451F" w:rsidP="00874189">
      <w:pPr>
        <w:autoSpaceDE w:val="0"/>
        <w:autoSpaceDN w:val="0"/>
        <w:adjustRightInd w:val="0"/>
        <w:ind w:left="-567" w:firstLine="567"/>
        <w:jc w:val="both"/>
        <w:rPr>
          <w:iCs/>
        </w:rPr>
      </w:pPr>
    </w:p>
    <w:p w:rsidR="0019451F" w:rsidRPr="00F32ACA" w:rsidRDefault="0019451F" w:rsidP="00874189">
      <w:pPr>
        <w:pStyle w:val="9"/>
        <w:spacing w:before="0" w:after="0"/>
        <w:ind w:left="-567" w:firstLine="567"/>
        <w:jc w:val="both"/>
        <w:rPr>
          <w:rFonts w:ascii="Times New Roman" w:hAnsi="Times New Roman"/>
          <w:sz w:val="24"/>
          <w:szCs w:val="24"/>
        </w:rPr>
      </w:pPr>
      <w:r w:rsidRPr="00F32ACA">
        <w:rPr>
          <w:rFonts w:ascii="Times New Roman" w:hAnsi="Times New Roman"/>
          <w:sz w:val="24"/>
          <w:szCs w:val="24"/>
        </w:rPr>
        <w:t>В результате рассмотрения Администрацией Вашего заявления о выдаче градостроительного плана земельного участка установлено, что Заявление оформлено с нарушением требований, установленных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административным регламентом предоставления муниципальной услуги «Выдача администрацией городского округа Вичуга градостроительного плана земельного участка»,              утвержденным _________________ от ___.___. 20__ г. N ___:_____________________ (указать перечень выявленных нарушений).</w:t>
      </w:r>
    </w:p>
    <w:p w:rsidR="0019451F" w:rsidRPr="00F32ACA" w:rsidRDefault="0019451F" w:rsidP="00874189"/>
    <w:p w:rsidR="0019451F" w:rsidRPr="00F32ACA" w:rsidRDefault="0019451F" w:rsidP="00874189">
      <w:pPr>
        <w:autoSpaceDE w:val="0"/>
        <w:autoSpaceDN w:val="0"/>
        <w:adjustRightInd w:val="0"/>
        <w:ind w:left="-567" w:firstLine="567"/>
        <w:jc w:val="both"/>
        <w:rPr>
          <w:iCs/>
        </w:rPr>
      </w:pPr>
      <w:r w:rsidRPr="00F32ACA">
        <w:rPr>
          <w:iCs/>
        </w:rPr>
        <w:t>Рассмотрение вопроса о выдаче градостроительного плана земельного участка возможно только в случае подачи Вами верно заполненного Заявления.</w:t>
      </w:r>
    </w:p>
    <w:p w:rsidR="0019451F" w:rsidRPr="00F32ACA" w:rsidRDefault="0019451F" w:rsidP="00874189">
      <w:pPr>
        <w:autoSpaceDE w:val="0"/>
        <w:autoSpaceDN w:val="0"/>
        <w:adjustRightInd w:val="0"/>
        <w:ind w:left="-567" w:firstLine="567"/>
        <w:jc w:val="both"/>
        <w:rPr>
          <w:iCs/>
        </w:rPr>
      </w:pPr>
    </w:p>
    <w:p w:rsidR="0019451F" w:rsidRPr="00F32ACA" w:rsidRDefault="0019451F" w:rsidP="00874189">
      <w:pPr>
        <w:autoSpaceDE w:val="0"/>
        <w:autoSpaceDN w:val="0"/>
        <w:adjustRightInd w:val="0"/>
        <w:ind w:left="-567" w:firstLine="567"/>
        <w:jc w:val="both"/>
        <w:rPr>
          <w:iCs/>
        </w:rPr>
      </w:pPr>
      <w:r w:rsidRPr="00F32ACA">
        <w:rPr>
          <w:iCs/>
        </w:rPr>
        <w:t>Исполнитель (ФИО, должность, телефон)</w:t>
      </w:r>
    </w:p>
    <w:p w:rsidR="0019451F" w:rsidRPr="00F32ACA" w:rsidRDefault="0019451F" w:rsidP="00874189">
      <w:pPr>
        <w:pStyle w:val="ConsPlusNormal"/>
        <w:ind w:left="-567" w:firstLine="567"/>
        <w:jc w:val="center"/>
        <w:rPr>
          <w:rFonts w:ascii="Times New Roman" w:hAnsi="Times New Roman" w:cs="Times New Roman"/>
          <w:sz w:val="24"/>
          <w:szCs w:val="24"/>
        </w:rPr>
      </w:pPr>
    </w:p>
    <w:p w:rsidR="0019451F" w:rsidRPr="00F32ACA" w:rsidRDefault="0019451F" w:rsidP="00874189">
      <w:pPr>
        <w:pStyle w:val="ConsPlusNormal"/>
        <w:ind w:left="-567" w:firstLine="567"/>
        <w:jc w:val="center"/>
        <w:rPr>
          <w:rFonts w:ascii="Times New Roman" w:hAnsi="Times New Roman" w:cs="Times New Roman"/>
          <w:sz w:val="24"/>
          <w:szCs w:val="24"/>
        </w:rPr>
      </w:pPr>
    </w:p>
    <w:p w:rsidR="0019451F" w:rsidRPr="00F32ACA" w:rsidRDefault="0019451F" w:rsidP="00874189">
      <w:pPr>
        <w:pStyle w:val="ConsPlusNormal"/>
        <w:ind w:left="-567" w:firstLine="567"/>
        <w:jc w:val="center"/>
        <w:rPr>
          <w:rFonts w:ascii="Times New Roman" w:hAnsi="Times New Roman" w:cs="Times New Roman"/>
          <w:sz w:val="24"/>
          <w:szCs w:val="24"/>
        </w:rPr>
      </w:pPr>
    </w:p>
    <w:p w:rsidR="0019451F" w:rsidRPr="00F32ACA" w:rsidRDefault="0019451F" w:rsidP="00874189">
      <w:pPr>
        <w:pStyle w:val="ConsPlusNormal"/>
        <w:ind w:left="-567" w:firstLine="567"/>
        <w:jc w:val="center"/>
        <w:rPr>
          <w:rFonts w:ascii="Times New Roman" w:hAnsi="Times New Roman" w:cs="Times New Roman"/>
          <w:sz w:val="24"/>
          <w:szCs w:val="24"/>
        </w:rPr>
      </w:pPr>
    </w:p>
    <w:p w:rsidR="0019451F" w:rsidRPr="00F32ACA" w:rsidRDefault="0019451F" w:rsidP="00874189">
      <w:pPr>
        <w:pStyle w:val="ConsPlusNormal"/>
        <w:ind w:left="-567" w:firstLine="567"/>
        <w:jc w:val="center"/>
        <w:rPr>
          <w:rFonts w:ascii="Times New Roman" w:hAnsi="Times New Roman" w:cs="Times New Roman"/>
          <w:sz w:val="24"/>
          <w:szCs w:val="24"/>
        </w:rPr>
      </w:pPr>
    </w:p>
    <w:p w:rsidR="0019451F" w:rsidRPr="00F32ACA" w:rsidRDefault="0019451F" w:rsidP="00874189">
      <w:pPr>
        <w:pStyle w:val="ConsPlusNormal"/>
        <w:ind w:left="-567" w:firstLine="567"/>
        <w:jc w:val="center"/>
        <w:rPr>
          <w:rFonts w:ascii="Times New Roman" w:hAnsi="Times New Roman" w:cs="Times New Roman"/>
          <w:sz w:val="24"/>
          <w:szCs w:val="24"/>
        </w:rPr>
      </w:pPr>
    </w:p>
    <w:p w:rsidR="0019451F" w:rsidRPr="00F32ACA" w:rsidRDefault="0019451F" w:rsidP="00874189">
      <w:pPr>
        <w:pStyle w:val="ConsPlusNormal"/>
        <w:ind w:left="-567" w:firstLine="567"/>
        <w:jc w:val="center"/>
        <w:rPr>
          <w:rFonts w:ascii="Times New Roman" w:hAnsi="Times New Roman" w:cs="Times New Roman"/>
          <w:sz w:val="24"/>
          <w:szCs w:val="24"/>
        </w:rPr>
      </w:pPr>
    </w:p>
    <w:p w:rsidR="0019451F" w:rsidRPr="00F32ACA" w:rsidRDefault="0019451F" w:rsidP="00874189">
      <w:pPr>
        <w:pStyle w:val="ConsPlusNormal"/>
        <w:ind w:left="-567" w:firstLine="567"/>
        <w:jc w:val="center"/>
        <w:rPr>
          <w:rFonts w:ascii="Times New Roman" w:hAnsi="Times New Roman" w:cs="Times New Roman"/>
          <w:sz w:val="24"/>
          <w:szCs w:val="24"/>
        </w:rPr>
      </w:pPr>
    </w:p>
    <w:p w:rsidR="0019451F" w:rsidRPr="00F32ACA" w:rsidRDefault="0019451F" w:rsidP="00874189">
      <w:pPr>
        <w:pStyle w:val="ConsPlusNormal"/>
        <w:ind w:left="-567" w:firstLine="567"/>
        <w:jc w:val="center"/>
        <w:rPr>
          <w:rFonts w:ascii="Times New Roman" w:hAnsi="Times New Roman" w:cs="Times New Roman"/>
          <w:sz w:val="24"/>
          <w:szCs w:val="24"/>
        </w:rPr>
      </w:pPr>
    </w:p>
    <w:p w:rsidR="0019451F" w:rsidRPr="00F32ACA" w:rsidRDefault="0019451F" w:rsidP="00874189">
      <w:pPr>
        <w:pStyle w:val="ConsPlusNormal"/>
        <w:ind w:left="-567" w:firstLine="567"/>
        <w:jc w:val="center"/>
        <w:rPr>
          <w:rFonts w:ascii="Times New Roman" w:hAnsi="Times New Roman" w:cs="Times New Roman"/>
          <w:sz w:val="24"/>
          <w:szCs w:val="24"/>
        </w:rPr>
      </w:pPr>
    </w:p>
    <w:p w:rsidR="0019451F" w:rsidRPr="00F32ACA" w:rsidRDefault="0019451F" w:rsidP="00874189">
      <w:pPr>
        <w:pStyle w:val="ConsPlusNormal"/>
        <w:ind w:left="-567" w:firstLine="567"/>
        <w:jc w:val="center"/>
        <w:rPr>
          <w:rFonts w:ascii="Times New Roman" w:hAnsi="Times New Roman" w:cs="Times New Roman"/>
          <w:sz w:val="24"/>
          <w:szCs w:val="24"/>
        </w:rPr>
      </w:pPr>
    </w:p>
    <w:p w:rsidR="0019451F" w:rsidRPr="00F32ACA" w:rsidRDefault="0019451F" w:rsidP="00874189">
      <w:pPr>
        <w:pStyle w:val="ConsPlusNormal"/>
        <w:ind w:left="-567" w:firstLine="567"/>
        <w:jc w:val="center"/>
        <w:rPr>
          <w:rFonts w:ascii="Times New Roman" w:hAnsi="Times New Roman" w:cs="Times New Roman"/>
          <w:sz w:val="24"/>
          <w:szCs w:val="24"/>
        </w:rPr>
      </w:pPr>
    </w:p>
    <w:p w:rsidR="0019451F" w:rsidRPr="00F32ACA" w:rsidRDefault="0019451F" w:rsidP="00874189">
      <w:pPr>
        <w:pStyle w:val="ConsPlusNormal"/>
        <w:ind w:left="-567" w:firstLine="567"/>
        <w:jc w:val="center"/>
        <w:rPr>
          <w:rFonts w:ascii="Times New Roman" w:hAnsi="Times New Roman" w:cs="Times New Roman"/>
          <w:sz w:val="24"/>
          <w:szCs w:val="24"/>
        </w:rPr>
      </w:pPr>
    </w:p>
    <w:p w:rsidR="0019451F" w:rsidRPr="00F32ACA" w:rsidRDefault="0019451F" w:rsidP="00874189">
      <w:pPr>
        <w:pStyle w:val="ConsPlusNormal"/>
        <w:ind w:left="-567" w:firstLine="567"/>
        <w:jc w:val="center"/>
        <w:rPr>
          <w:rFonts w:ascii="Times New Roman" w:hAnsi="Times New Roman" w:cs="Times New Roman"/>
          <w:sz w:val="24"/>
          <w:szCs w:val="24"/>
        </w:rPr>
      </w:pPr>
    </w:p>
    <w:p w:rsidR="0019451F" w:rsidRPr="00F32ACA" w:rsidRDefault="0019451F" w:rsidP="00874189">
      <w:pPr>
        <w:pStyle w:val="ConsPlusNormal"/>
        <w:ind w:left="-567" w:firstLine="567"/>
        <w:jc w:val="center"/>
        <w:rPr>
          <w:rFonts w:ascii="Times New Roman" w:hAnsi="Times New Roman" w:cs="Times New Roman"/>
          <w:sz w:val="24"/>
          <w:szCs w:val="24"/>
        </w:rPr>
      </w:pPr>
    </w:p>
    <w:p w:rsidR="0019451F" w:rsidRPr="00F32ACA" w:rsidRDefault="0019451F" w:rsidP="00874189">
      <w:pPr>
        <w:pStyle w:val="ConsPlusNormal"/>
        <w:ind w:left="-567" w:firstLine="567"/>
        <w:jc w:val="center"/>
        <w:rPr>
          <w:rFonts w:ascii="Times New Roman" w:hAnsi="Times New Roman" w:cs="Times New Roman"/>
          <w:sz w:val="24"/>
          <w:szCs w:val="24"/>
        </w:rPr>
      </w:pPr>
    </w:p>
    <w:p w:rsidR="0019451F" w:rsidRPr="00F32ACA" w:rsidRDefault="0019451F" w:rsidP="00874189">
      <w:pPr>
        <w:pStyle w:val="ConsPlusNormal"/>
        <w:ind w:left="-567" w:firstLine="567"/>
        <w:jc w:val="center"/>
        <w:rPr>
          <w:rFonts w:ascii="Times New Roman" w:hAnsi="Times New Roman" w:cs="Times New Roman"/>
          <w:sz w:val="24"/>
          <w:szCs w:val="24"/>
        </w:rPr>
      </w:pPr>
    </w:p>
    <w:p w:rsidR="0019451F" w:rsidRPr="00F32ACA" w:rsidRDefault="0019451F" w:rsidP="00874189">
      <w:pPr>
        <w:pStyle w:val="ConsPlusNormal"/>
        <w:ind w:left="-567" w:firstLine="567"/>
        <w:jc w:val="center"/>
        <w:rPr>
          <w:rFonts w:ascii="Times New Roman" w:hAnsi="Times New Roman" w:cs="Times New Roman"/>
          <w:sz w:val="24"/>
          <w:szCs w:val="24"/>
        </w:rPr>
      </w:pPr>
    </w:p>
    <w:p w:rsidR="0019451F" w:rsidRDefault="0019451F" w:rsidP="00874189">
      <w:pPr>
        <w:pStyle w:val="ConsPlusNormal"/>
        <w:ind w:left="-567" w:firstLine="567"/>
        <w:jc w:val="center"/>
        <w:rPr>
          <w:rFonts w:ascii="Times New Roman" w:hAnsi="Times New Roman" w:cs="Times New Roman"/>
          <w:sz w:val="24"/>
          <w:szCs w:val="24"/>
        </w:rPr>
      </w:pPr>
    </w:p>
    <w:p w:rsidR="0019451F" w:rsidRDefault="0019451F" w:rsidP="00874189">
      <w:pPr>
        <w:pStyle w:val="ConsPlusNormal"/>
        <w:ind w:left="-567" w:firstLine="567"/>
        <w:jc w:val="center"/>
        <w:rPr>
          <w:rFonts w:ascii="Times New Roman" w:hAnsi="Times New Roman" w:cs="Times New Roman"/>
          <w:sz w:val="24"/>
          <w:szCs w:val="24"/>
        </w:rPr>
      </w:pPr>
    </w:p>
    <w:p w:rsidR="0019451F" w:rsidRDefault="0019451F" w:rsidP="00874189">
      <w:pPr>
        <w:pStyle w:val="ConsPlusNormal"/>
        <w:ind w:left="-567" w:firstLine="567"/>
        <w:jc w:val="center"/>
        <w:rPr>
          <w:rFonts w:ascii="Times New Roman" w:hAnsi="Times New Roman" w:cs="Times New Roman"/>
          <w:sz w:val="24"/>
          <w:szCs w:val="24"/>
        </w:rPr>
      </w:pPr>
    </w:p>
    <w:p w:rsidR="0019451F" w:rsidRDefault="0019451F" w:rsidP="00874189">
      <w:pPr>
        <w:pStyle w:val="ConsPlusNormal"/>
        <w:ind w:left="-567" w:firstLine="567"/>
        <w:jc w:val="center"/>
        <w:rPr>
          <w:rFonts w:ascii="Times New Roman" w:hAnsi="Times New Roman" w:cs="Times New Roman"/>
          <w:sz w:val="24"/>
          <w:szCs w:val="24"/>
        </w:rPr>
      </w:pPr>
    </w:p>
    <w:p w:rsidR="0019451F" w:rsidRDefault="0019451F" w:rsidP="00874189">
      <w:pPr>
        <w:pStyle w:val="ConsPlusNormal"/>
        <w:ind w:left="-567" w:firstLine="567"/>
        <w:jc w:val="center"/>
        <w:rPr>
          <w:rFonts w:ascii="Times New Roman" w:hAnsi="Times New Roman" w:cs="Times New Roman"/>
          <w:sz w:val="24"/>
          <w:szCs w:val="24"/>
        </w:rPr>
      </w:pPr>
    </w:p>
    <w:p w:rsidR="0019451F" w:rsidRDefault="0019451F" w:rsidP="00874189">
      <w:pPr>
        <w:pStyle w:val="ConsPlusNormal"/>
        <w:ind w:left="-567" w:firstLine="567"/>
        <w:jc w:val="center"/>
        <w:rPr>
          <w:rFonts w:ascii="Times New Roman" w:hAnsi="Times New Roman" w:cs="Times New Roman"/>
          <w:sz w:val="24"/>
          <w:szCs w:val="24"/>
        </w:rPr>
      </w:pPr>
    </w:p>
    <w:p w:rsidR="0019451F" w:rsidRDefault="0019451F" w:rsidP="00874189">
      <w:pPr>
        <w:pStyle w:val="ConsPlusNormal"/>
        <w:ind w:left="-567" w:firstLine="567"/>
        <w:jc w:val="center"/>
        <w:rPr>
          <w:rFonts w:ascii="Times New Roman" w:hAnsi="Times New Roman" w:cs="Times New Roman"/>
          <w:sz w:val="24"/>
          <w:szCs w:val="24"/>
        </w:rPr>
      </w:pPr>
    </w:p>
    <w:p w:rsidR="0019451F" w:rsidRDefault="0019451F" w:rsidP="00874189">
      <w:pPr>
        <w:pStyle w:val="ConsPlusNormal"/>
        <w:ind w:left="-567" w:firstLine="567"/>
        <w:jc w:val="center"/>
        <w:rPr>
          <w:rFonts w:ascii="Times New Roman" w:hAnsi="Times New Roman" w:cs="Times New Roman"/>
          <w:sz w:val="24"/>
          <w:szCs w:val="24"/>
        </w:rPr>
      </w:pPr>
    </w:p>
    <w:p w:rsidR="0019451F" w:rsidRDefault="0019451F" w:rsidP="00874189">
      <w:pPr>
        <w:pStyle w:val="ConsPlusNormal"/>
        <w:ind w:left="-567" w:firstLine="567"/>
        <w:jc w:val="center"/>
        <w:rPr>
          <w:rFonts w:ascii="Times New Roman" w:hAnsi="Times New Roman" w:cs="Times New Roman"/>
          <w:sz w:val="24"/>
          <w:szCs w:val="24"/>
        </w:rPr>
      </w:pPr>
    </w:p>
    <w:p w:rsidR="0019451F" w:rsidRDefault="0019451F" w:rsidP="00874189">
      <w:pPr>
        <w:pStyle w:val="ConsPlusNormal"/>
        <w:ind w:left="-567" w:firstLine="567"/>
        <w:jc w:val="center"/>
        <w:rPr>
          <w:rFonts w:ascii="Times New Roman" w:hAnsi="Times New Roman" w:cs="Times New Roman"/>
          <w:sz w:val="24"/>
          <w:szCs w:val="24"/>
        </w:rPr>
      </w:pPr>
    </w:p>
    <w:p w:rsidR="0019451F" w:rsidRDefault="0019451F" w:rsidP="00874189">
      <w:pPr>
        <w:pStyle w:val="ConsPlusNormal"/>
        <w:ind w:left="-567" w:firstLine="567"/>
        <w:jc w:val="center"/>
        <w:rPr>
          <w:rFonts w:ascii="Times New Roman" w:hAnsi="Times New Roman" w:cs="Times New Roman"/>
          <w:sz w:val="24"/>
          <w:szCs w:val="24"/>
        </w:rPr>
      </w:pPr>
    </w:p>
    <w:p w:rsidR="0019451F" w:rsidRDefault="0019451F" w:rsidP="00874189">
      <w:pPr>
        <w:pStyle w:val="ConsPlusNormal"/>
        <w:ind w:left="-567" w:firstLine="567"/>
        <w:jc w:val="center"/>
        <w:rPr>
          <w:rFonts w:ascii="Times New Roman" w:hAnsi="Times New Roman" w:cs="Times New Roman"/>
          <w:sz w:val="24"/>
          <w:szCs w:val="24"/>
        </w:rPr>
      </w:pPr>
    </w:p>
    <w:p w:rsidR="0019451F" w:rsidRPr="00F32ACA" w:rsidRDefault="0019451F" w:rsidP="00874189">
      <w:pPr>
        <w:pStyle w:val="ConsPlusNormal"/>
        <w:ind w:left="-567" w:firstLine="567"/>
        <w:jc w:val="right"/>
        <w:rPr>
          <w:rFonts w:ascii="Times New Roman" w:hAnsi="Times New Roman" w:cs="Times New Roman"/>
          <w:sz w:val="24"/>
          <w:szCs w:val="24"/>
        </w:rPr>
      </w:pPr>
      <w:r w:rsidRPr="00F32ACA">
        <w:rPr>
          <w:rFonts w:ascii="Times New Roman" w:hAnsi="Times New Roman" w:cs="Times New Roman"/>
          <w:sz w:val="24"/>
          <w:szCs w:val="24"/>
        </w:rPr>
        <w:lastRenderedPageBreak/>
        <w:t>Приложение 4</w:t>
      </w:r>
    </w:p>
    <w:p w:rsidR="0019451F" w:rsidRPr="00F32ACA" w:rsidRDefault="0019451F" w:rsidP="00874189">
      <w:pPr>
        <w:pStyle w:val="ConsPlusNormal"/>
        <w:ind w:left="-567" w:firstLine="567"/>
        <w:jc w:val="right"/>
        <w:rPr>
          <w:rFonts w:ascii="Times New Roman" w:hAnsi="Times New Roman" w:cs="Times New Roman"/>
          <w:sz w:val="24"/>
          <w:szCs w:val="24"/>
        </w:rPr>
      </w:pPr>
      <w:r w:rsidRPr="00F32ACA">
        <w:rPr>
          <w:rFonts w:ascii="Times New Roman" w:hAnsi="Times New Roman" w:cs="Times New Roman"/>
          <w:sz w:val="24"/>
          <w:szCs w:val="24"/>
        </w:rPr>
        <w:t>к административному регламенту</w:t>
      </w:r>
    </w:p>
    <w:p w:rsidR="0019451F" w:rsidRPr="00F32ACA" w:rsidRDefault="0019451F" w:rsidP="00874189">
      <w:pPr>
        <w:pStyle w:val="ConsPlusNormal"/>
        <w:ind w:left="-567" w:firstLine="567"/>
        <w:jc w:val="right"/>
        <w:rPr>
          <w:rFonts w:ascii="Times New Roman" w:hAnsi="Times New Roman" w:cs="Times New Roman"/>
          <w:sz w:val="24"/>
          <w:szCs w:val="24"/>
        </w:rPr>
      </w:pPr>
      <w:r w:rsidRPr="00F32ACA">
        <w:rPr>
          <w:rFonts w:ascii="Times New Roman" w:hAnsi="Times New Roman" w:cs="Times New Roman"/>
          <w:sz w:val="24"/>
          <w:szCs w:val="24"/>
        </w:rPr>
        <w:t>предоставления муниципальной услуги</w:t>
      </w:r>
    </w:p>
    <w:p w:rsidR="0019451F" w:rsidRPr="00F32ACA" w:rsidRDefault="0019451F" w:rsidP="00874189">
      <w:pPr>
        <w:pStyle w:val="9"/>
        <w:spacing w:before="0" w:after="0"/>
        <w:ind w:left="-567" w:firstLine="567"/>
        <w:jc w:val="right"/>
        <w:rPr>
          <w:rFonts w:ascii="Times New Roman" w:hAnsi="Times New Roman"/>
          <w:sz w:val="24"/>
          <w:szCs w:val="24"/>
        </w:rPr>
      </w:pPr>
      <w:r w:rsidRPr="00F32ACA">
        <w:rPr>
          <w:rFonts w:ascii="Times New Roman" w:hAnsi="Times New Roman"/>
          <w:sz w:val="24"/>
          <w:szCs w:val="24"/>
        </w:rPr>
        <w:t xml:space="preserve">«Предоставление администрацией </w:t>
      </w:r>
    </w:p>
    <w:p w:rsidR="0019451F" w:rsidRPr="00F32ACA" w:rsidRDefault="0019451F" w:rsidP="00874189">
      <w:pPr>
        <w:pStyle w:val="9"/>
        <w:spacing w:before="0" w:after="0"/>
        <w:ind w:left="-567" w:firstLine="567"/>
        <w:jc w:val="right"/>
        <w:rPr>
          <w:rFonts w:ascii="Times New Roman" w:hAnsi="Times New Roman"/>
          <w:sz w:val="24"/>
          <w:szCs w:val="24"/>
        </w:rPr>
      </w:pPr>
      <w:r w:rsidRPr="00F32ACA">
        <w:rPr>
          <w:rFonts w:ascii="Times New Roman" w:hAnsi="Times New Roman"/>
          <w:sz w:val="24"/>
          <w:szCs w:val="24"/>
        </w:rPr>
        <w:t>городского округа Вичуга</w:t>
      </w:r>
    </w:p>
    <w:p w:rsidR="0019451F" w:rsidRPr="00F32ACA" w:rsidRDefault="0019451F" w:rsidP="00874189">
      <w:pPr>
        <w:pStyle w:val="9"/>
        <w:spacing w:before="0" w:after="0"/>
        <w:ind w:left="-567" w:firstLine="567"/>
        <w:jc w:val="right"/>
        <w:rPr>
          <w:rFonts w:ascii="Times New Roman" w:hAnsi="Times New Roman"/>
          <w:sz w:val="24"/>
          <w:szCs w:val="24"/>
        </w:rPr>
      </w:pPr>
      <w:r w:rsidRPr="00F32ACA">
        <w:rPr>
          <w:rFonts w:ascii="Times New Roman" w:hAnsi="Times New Roman"/>
          <w:sz w:val="24"/>
          <w:szCs w:val="24"/>
        </w:rPr>
        <w:t xml:space="preserve"> градостроительного плана земельного участка»  </w:t>
      </w:r>
    </w:p>
    <w:p w:rsidR="0019451F" w:rsidRPr="00F32ACA" w:rsidRDefault="0019451F" w:rsidP="00874189">
      <w:pPr>
        <w:pStyle w:val="9"/>
        <w:spacing w:before="0" w:after="0"/>
        <w:ind w:left="-567" w:firstLine="567"/>
        <w:rPr>
          <w:rFonts w:ascii="Times New Roman" w:hAnsi="Times New Roman"/>
          <w:sz w:val="24"/>
          <w:szCs w:val="24"/>
        </w:rPr>
      </w:pPr>
      <w:r w:rsidRPr="00F32ACA">
        <w:rPr>
          <w:rFonts w:ascii="Times New Roman" w:hAnsi="Times New Roman"/>
          <w:sz w:val="24"/>
          <w:szCs w:val="24"/>
        </w:rPr>
        <w:t xml:space="preserve">               </w:t>
      </w:r>
    </w:p>
    <w:tbl>
      <w:tblPr>
        <w:tblpPr w:leftFromText="180" w:rightFromText="180" w:vertAnchor="text" w:horzAnchor="page" w:tblpX="11211" w:tblpY="5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9"/>
      </w:tblGrid>
      <w:tr w:rsidR="0019451F" w:rsidRPr="00F32ACA" w:rsidTr="00310821">
        <w:tc>
          <w:tcPr>
            <w:tcW w:w="509" w:type="dxa"/>
          </w:tcPr>
          <w:p w:rsidR="0019451F" w:rsidRPr="00F32ACA" w:rsidRDefault="0019451F" w:rsidP="00310821">
            <w:pPr>
              <w:pStyle w:val="9"/>
              <w:rPr>
                <w:rFonts w:ascii="Times New Roman" w:hAnsi="Times New Roman"/>
                <w:sz w:val="24"/>
                <w:szCs w:val="24"/>
              </w:rPr>
            </w:pPr>
          </w:p>
        </w:tc>
      </w:tr>
    </w:tbl>
    <w:p w:rsidR="0019451F" w:rsidRPr="00F32ACA" w:rsidRDefault="0019451F" w:rsidP="00874189">
      <w:pPr>
        <w:pStyle w:val="ConsPlusNormal"/>
        <w:ind w:left="-567" w:firstLine="567"/>
        <w:jc w:val="center"/>
        <w:rPr>
          <w:rFonts w:ascii="Times New Roman" w:hAnsi="Times New Roman" w:cs="Times New Roman"/>
          <w:sz w:val="24"/>
          <w:szCs w:val="24"/>
        </w:rPr>
      </w:pPr>
      <w:r w:rsidRPr="00F32ACA">
        <w:rPr>
          <w:rFonts w:ascii="Times New Roman" w:hAnsi="Times New Roman" w:cs="Times New Roman"/>
          <w:sz w:val="24"/>
          <w:szCs w:val="24"/>
        </w:rPr>
        <w:t>БЛОК-СХЕМА</w:t>
      </w:r>
    </w:p>
    <w:p w:rsidR="0019451F" w:rsidRPr="00F32ACA" w:rsidRDefault="0019451F" w:rsidP="00874189">
      <w:pPr>
        <w:pStyle w:val="ConsPlusNormal"/>
        <w:ind w:left="-567" w:firstLine="567"/>
        <w:jc w:val="center"/>
        <w:rPr>
          <w:rFonts w:ascii="Times New Roman" w:hAnsi="Times New Roman" w:cs="Times New Roman"/>
          <w:sz w:val="24"/>
          <w:szCs w:val="24"/>
        </w:rPr>
      </w:pPr>
      <w:r w:rsidRPr="00F32ACA">
        <w:rPr>
          <w:rFonts w:ascii="Times New Roman" w:hAnsi="Times New Roman" w:cs="Times New Roman"/>
          <w:sz w:val="24"/>
          <w:szCs w:val="24"/>
        </w:rPr>
        <w:t>процедуры по предоставлению муниципальной услуги</w:t>
      </w:r>
    </w:p>
    <w:p w:rsidR="0019451F" w:rsidRPr="00F32ACA" w:rsidRDefault="00781403" w:rsidP="00874189">
      <w:pPr>
        <w:pStyle w:val="9"/>
        <w:rPr>
          <w:rFonts w:ascii="Times New Roman" w:hAnsi="Times New Roman"/>
          <w:sz w:val="24"/>
          <w:szCs w:val="24"/>
        </w:rPr>
      </w:pPr>
      <w:r w:rsidRPr="00781403">
        <w:rPr>
          <w:noProof/>
        </w:rPr>
        <w:pict>
          <v:rect id="_x0000_s1027" style="position:absolute;margin-left:99pt;margin-top:23.1pt;width:224.8pt;height:23.15pt;z-index:251642880">
            <v:textbox style="mso-next-textbox:#_x0000_s1027">
              <w:txbxContent>
                <w:p w:rsidR="0019451F" w:rsidRDefault="0019451F" w:rsidP="00874189">
                  <w:pPr>
                    <w:pStyle w:val="9"/>
                    <w:spacing w:before="0" w:after="0"/>
                    <w:rPr>
                      <w:rFonts w:ascii="Times New Roman" w:hAnsi="Times New Roman"/>
                      <w:sz w:val="20"/>
                      <w:szCs w:val="20"/>
                    </w:rPr>
                  </w:pPr>
                  <w:r>
                    <w:rPr>
                      <w:rStyle w:val="90"/>
                      <w:rFonts w:ascii="Times New Roman" w:hAnsi="Times New Roman"/>
                      <w:sz w:val="20"/>
                      <w:szCs w:val="20"/>
                    </w:rPr>
                    <w:t>Получение Администрацией</w:t>
                  </w:r>
                  <w:r>
                    <w:rPr>
                      <w:rFonts w:ascii="Times New Roman" w:hAnsi="Times New Roman"/>
                      <w:sz w:val="20"/>
                      <w:szCs w:val="20"/>
                    </w:rPr>
                    <w:t xml:space="preserve"> Заявления </w:t>
                  </w:r>
                </w:p>
                <w:p w:rsidR="0019451F" w:rsidRDefault="0019451F" w:rsidP="00874189">
                  <w:pPr>
                    <w:rPr>
                      <w:sz w:val="28"/>
                      <w:szCs w:val="20"/>
                    </w:rPr>
                  </w:pPr>
                </w:p>
                <w:p w:rsidR="0019451F" w:rsidRDefault="0019451F" w:rsidP="00874189"/>
                <w:p w:rsidR="0019451F" w:rsidRDefault="0019451F" w:rsidP="00874189"/>
                <w:p w:rsidR="0019451F" w:rsidRDefault="0019451F" w:rsidP="00874189"/>
              </w:txbxContent>
            </v:textbox>
          </v:rect>
        </w:pict>
      </w:r>
      <w:r w:rsidRPr="00781403">
        <w:rPr>
          <w:noProof/>
        </w:rPr>
        <w:pict>
          <v:rect id="_x0000_s1028" style="position:absolute;margin-left:114.35pt;margin-top:62.95pt;width:194.75pt;height:17.8pt;z-index:251643904">
            <v:textbox style="mso-next-textbox:#_x0000_s1028">
              <w:txbxContent>
                <w:p w:rsidR="0019451F" w:rsidRDefault="0019451F" w:rsidP="00874189">
                  <w:pPr>
                    <w:pStyle w:val="9"/>
                    <w:spacing w:before="0" w:after="0"/>
                    <w:jc w:val="center"/>
                    <w:rPr>
                      <w:rFonts w:ascii="Times New Roman" w:hAnsi="Times New Roman"/>
                      <w:sz w:val="20"/>
                      <w:szCs w:val="20"/>
                    </w:rPr>
                  </w:pPr>
                  <w:r>
                    <w:rPr>
                      <w:rFonts w:ascii="Times New Roman" w:hAnsi="Times New Roman"/>
                      <w:sz w:val="20"/>
                      <w:szCs w:val="20"/>
                    </w:rPr>
                    <w:t>Регистрация заявления</w:t>
                  </w:r>
                </w:p>
              </w:txbxContent>
            </v:textbox>
          </v:rect>
        </w:pict>
      </w:r>
      <w:r w:rsidRPr="00781403">
        <w:rPr>
          <w:noProof/>
        </w:rPr>
        <w:pict>
          <v:shapetype id="_x0000_t32" coordsize="21600,21600" o:spt="32" o:oned="t" path="m,l21600,21600e" filled="f">
            <v:path arrowok="t" fillok="f" o:connecttype="none"/>
            <o:lock v:ext="edit" shapetype="t"/>
          </v:shapetype>
          <v:shape id="_x0000_s1029" type="#_x0000_t32" style="position:absolute;margin-left:206.7pt;margin-top:49.35pt;width:0;height:13.5pt;z-index:251648000;v-text-anchor:middle" o:connectortype="straight" strokeweight=".5pt">
            <v:stroke endarrow="block"/>
          </v:shape>
        </w:pict>
      </w:r>
      <w:r w:rsidRPr="00781403">
        <w:rPr>
          <w:noProof/>
        </w:rPr>
        <w:pict>
          <v:shape id="_x0000_s1030" type="#_x0000_t32" style="position:absolute;margin-left:206.7pt;margin-top:80.85pt;width:0;height:11pt;z-index:251649024;v-text-anchor:middle" o:connectortype="straight" strokeweight=".5pt">
            <v:stroke endarrow="block"/>
          </v:shape>
        </w:pict>
      </w:r>
      <w:r w:rsidRPr="00781403">
        <w:rPr>
          <w:noProof/>
        </w:rPr>
        <w:pict>
          <v:shape id="_x0000_s1031" type="#_x0000_t32" style="position:absolute;margin-left:155.9pt;margin-top:133.65pt;width:31.65pt;height:11.4pt;flip:x;z-index:251650048;v-text-anchor:middle" o:connectortype="straight" strokeweight="1pt"/>
        </w:pict>
      </w:r>
      <w:r w:rsidRPr="00781403">
        <w:rPr>
          <w:noProof/>
        </w:rPr>
        <w:pict>
          <v:shape id="_x0000_s1032" type="#_x0000_t32" style="position:absolute;margin-left:230.05pt;margin-top:133.65pt;width:30.2pt;height:11.4pt;z-index:251651072;v-text-anchor:middle" o:connectortype="straight" strokeweight="1pt"/>
        </w:pict>
      </w:r>
      <w:r w:rsidRPr="00781403">
        <w:rPr>
          <w:noProof/>
        </w:rPr>
        <w:pict>
          <v:shape id="_x0000_s1033" type="#_x0000_t32" style="position:absolute;margin-left:76.1pt;margin-top:145.75pt;width:.75pt;height:45.75pt;z-index:251652096;v-text-anchor:middle" o:connectortype="straight" strokeweight="1pt">
            <v:stroke endarrow="block"/>
          </v:shape>
        </w:pict>
      </w:r>
      <w:r w:rsidRPr="00781403">
        <w:rPr>
          <w:noProof/>
        </w:rPr>
        <w:pict>
          <v:rect id="_x0000_s1034" style="position:absolute;margin-left:80.25pt;margin-top:91.85pt;width:267.55pt;height:41.6pt;z-index:251657216">
            <v:textbox style="mso-next-textbox:#_x0000_s1034">
              <w:txbxContent>
                <w:p w:rsidR="0019451F" w:rsidRDefault="0019451F" w:rsidP="00874189">
                  <w:pPr>
                    <w:pStyle w:val="9"/>
                    <w:spacing w:before="0" w:after="0"/>
                    <w:jc w:val="center"/>
                    <w:rPr>
                      <w:rFonts w:ascii="Times New Roman" w:hAnsi="Times New Roman"/>
                      <w:sz w:val="20"/>
                      <w:szCs w:val="20"/>
                    </w:rPr>
                  </w:pPr>
                  <w:r>
                    <w:rPr>
                      <w:rFonts w:ascii="Times New Roman" w:hAnsi="Times New Roman"/>
                      <w:sz w:val="20"/>
                      <w:szCs w:val="20"/>
                    </w:rPr>
                    <w:t>Соответствие Заявления и приложенных документов требованиям действующего законодательства и Регламента</w:t>
                  </w:r>
                </w:p>
              </w:txbxContent>
            </v:textbox>
          </v:rect>
        </w:pict>
      </w:r>
      <w:r w:rsidRPr="00781403">
        <w:rPr>
          <w:noProof/>
        </w:rPr>
        <w:pict>
          <v:shape id="_x0000_s1035" type="#_x0000_t32" style="position:absolute;margin-left:76.85pt;margin-top:145.75pt;width:77.25pt;height:0;flip:x;z-index:251658240;v-text-anchor:middle" o:connectortype="straight" strokeweight=".5pt"/>
        </w:pict>
      </w:r>
      <w:r w:rsidRPr="00781403">
        <w:rPr>
          <w:noProof/>
        </w:rPr>
        <w:pict>
          <v:shape id="_x0000_s1036" type="#_x0000_t32" style="position:absolute;margin-left:341.9pt;margin-top:145.75pt;width:.05pt;height:47.2pt;z-index:251660288;v-text-anchor:middle" o:connectortype="straight" strokeweight=".5pt">
            <v:stroke endarrow="block"/>
          </v:shape>
        </w:pict>
      </w:r>
      <w:r w:rsidRPr="00781403">
        <w:rPr>
          <w:noProof/>
        </w:rPr>
        <w:pict>
          <v:shape id="_x0000_s1037" type="#_x0000_t32" style="position:absolute;margin-left:260.25pt;margin-top:145.75pt;width:81.7pt;height:0;z-index:251668480;v-text-anchor:middle" o:connectortype="straight" strokeweight=".5pt"/>
        </w:pict>
      </w:r>
    </w:p>
    <w:p w:rsidR="0019451F" w:rsidRPr="00F32ACA" w:rsidRDefault="0019451F" w:rsidP="00874189">
      <w:pPr>
        <w:pStyle w:val="9"/>
        <w:rPr>
          <w:rFonts w:ascii="Times New Roman" w:hAnsi="Times New Roman"/>
          <w:sz w:val="24"/>
          <w:szCs w:val="24"/>
        </w:rPr>
      </w:pPr>
    </w:p>
    <w:p w:rsidR="0019451F" w:rsidRPr="00F32ACA" w:rsidRDefault="0019451F" w:rsidP="00874189">
      <w:pPr>
        <w:pStyle w:val="9"/>
        <w:rPr>
          <w:rFonts w:ascii="Times New Roman" w:hAnsi="Times New Roman"/>
          <w:sz w:val="24"/>
          <w:szCs w:val="24"/>
        </w:rPr>
      </w:pPr>
    </w:p>
    <w:p w:rsidR="0019451F" w:rsidRPr="00F32ACA" w:rsidRDefault="0019451F" w:rsidP="00874189">
      <w:pPr>
        <w:pStyle w:val="9"/>
        <w:rPr>
          <w:rFonts w:ascii="Times New Roman" w:hAnsi="Times New Roman"/>
          <w:sz w:val="24"/>
          <w:szCs w:val="24"/>
        </w:rPr>
      </w:pPr>
    </w:p>
    <w:p w:rsidR="0019451F" w:rsidRPr="00F32ACA" w:rsidRDefault="00781403" w:rsidP="00874189">
      <w:pPr>
        <w:pStyle w:val="9"/>
        <w:rPr>
          <w:rFonts w:ascii="Times New Roman" w:hAnsi="Times New Roman"/>
          <w:sz w:val="24"/>
          <w:szCs w:val="24"/>
        </w:rPr>
      </w:pPr>
      <w:r w:rsidRPr="00781403">
        <w:rPr>
          <w:noProof/>
        </w:rPr>
        <w:pict>
          <v:rect id="_x0000_s1038" style="position:absolute;margin-left:-31.05pt;margin-top:17pt;width:18pt;height:1in;flip:y;z-index:251661312;v-text-anchor:middle" stroked="f" strokeweight="2pt">
            <v:textbox style="mso-next-textbox:#_x0000_s1038">
              <w:txbxContent>
                <w:p w:rsidR="0019451F" w:rsidRDefault="0019451F" w:rsidP="00874189"/>
              </w:txbxContent>
            </v:textbox>
          </v:rect>
        </w:pict>
      </w:r>
    </w:p>
    <w:p w:rsidR="0019451F" w:rsidRPr="00F32ACA" w:rsidRDefault="0019451F" w:rsidP="00874189">
      <w:pPr>
        <w:pStyle w:val="9"/>
        <w:rPr>
          <w:rFonts w:ascii="Times New Roman" w:hAnsi="Times New Roman"/>
          <w:sz w:val="24"/>
          <w:szCs w:val="24"/>
        </w:rPr>
      </w:pPr>
    </w:p>
    <w:tbl>
      <w:tblPr>
        <w:tblpPr w:leftFromText="180" w:rightFromText="180" w:vertAnchor="text" w:horzAnchor="page" w:tblpX="8783" w:tblpY="198"/>
        <w:tblW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0"/>
      </w:tblGrid>
      <w:tr w:rsidR="0019451F" w:rsidRPr="00F32ACA" w:rsidTr="002B25AF">
        <w:trPr>
          <w:trHeight w:val="276"/>
        </w:trPr>
        <w:tc>
          <w:tcPr>
            <w:tcW w:w="890" w:type="dxa"/>
            <w:tcBorders>
              <w:top w:val="nil"/>
              <w:left w:val="nil"/>
              <w:bottom w:val="nil"/>
              <w:right w:val="nil"/>
            </w:tcBorders>
          </w:tcPr>
          <w:p w:rsidR="0019451F" w:rsidRPr="00F32ACA" w:rsidRDefault="0019451F" w:rsidP="002B25AF">
            <w:pPr>
              <w:pStyle w:val="9"/>
              <w:rPr>
                <w:rFonts w:ascii="Times New Roman" w:hAnsi="Times New Roman"/>
                <w:sz w:val="24"/>
                <w:szCs w:val="24"/>
              </w:rPr>
            </w:pPr>
          </w:p>
        </w:tc>
      </w:tr>
    </w:tbl>
    <w:p w:rsidR="0019451F" w:rsidRPr="00F32ACA" w:rsidRDefault="0019451F" w:rsidP="00874189">
      <w:pPr>
        <w:pStyle w:val="9"/>
        <w:rPr>
          <w:rFonts w:ascii="Times New Roman" w:hAnsi="Times New Roman"/>
          <w:sz w:val="24"/>
          <w:szCs w:val="24"/>
        </w:rPr>
      </w:pPr>
    </w:p>
    <w:p w:rsidR="0019451F" w:rsidRPr="00F32ACA" w:rsidRDefault="00781403" w:rsidP="00874189">
      <w:pPr>
        <w:pStyle w:val="9"/>
        <w:rPr>
          <w:rFonts w:ascii="Times New Roman" w:hAnsi="Times New Roman"/>
          <w:sz w:val="24"/>
          <w:szCs w:val="24"/>
        </w:rPr>
      </w:pPr>
      <w:r w:rsidRPr="00781403">
        <w:rPr>
          <w:noProof/>
        </w:rPr>
        <w:pict>
          <v:rect id="_x0000_s1039" style="position:absolute;margin-left:270pt;margin-top:4.2pt;width:161.95pt;height:40.1pt;z-index:251662336;v-text-anchor:middle" strokeweight="1pt">
            <v:textbox style="mso-next-textbox:#_x0000_s1039">
              <w:txbxContent>
                <w:p w:rsidR="0019451F" w:rsidRDefault="0019451F" w:rsidP="00874189">
                  <w:pPr>
                    <w:pStyle w:val="9"/>
                    <w:spacing w:before="0" w:after="0"/>
                    <w:jc w:val="center"/>
                    <w:rPr>
                      <w:rFonts w:ascii="Times New Roman" w:hAnsi="Times New Roman"/>
                      <w:sz w:val="20"/>
                      <w:szCs w:val="20"/>
                    </w:rPr>
                  </w:pPr>
                  <w:r>
                    <w:rPr>
                      <w:rFonts w:ascii="Times New Roman" w:hAnsi="Times New Roman"/>
                      <w:sz w:val="20"/>
                      <w:szCs w:val="20"/>
                    </w:rPr>
                    <w:t>Наличие приложенного Заявителем полного пакета документов</w:t>
                  </w:r>
                </w:p>
                <w:p w:rsidR="0019451F" w:rsidRDefault="0019451F" w:rsidP="00874189">
                  <w:pPr>
                    <w:rPr>
                      <w:sz w:val="28"/>
                      <w:szCs w:val="20"/>
                    </w:rPr>
                  </w:pPr>
                </w:p>
              </w:txbxContent>
            </v:textbox>
          </v:rect>
        </w:pict>
      </w:r>
      <w:r w:rsidRPr="00781403">
        <w:rPr>
          <w:noProof/>
        </w:rPr>
        <w:pict>
          <v:rect id="_x0000_s1040" style="position:absolute;margin-left:0;margin-top:4.2pt;width:167.2pt;height:40.1pt;flip:y;z-index:251645952">
            <v:textbox style="mso-next-textbox:#_x0000_s1040">
              <w:txbxContent>
                <w:p w:rsidR="0019451F" w:rsidRDefault="0019451F" w:rsidP="00874189">
                  <w:pPr>
                    <w:pStyle w:val="9"/>
                    <w:spacing w:before="0" w:after="0"/>
                    <w:jc w:val="center"/>
                    <w:rPr>
                      <w:rFonts w:ascii="Times New Roman" w:hAnsi="Times New Roman"/>
                      <w:sz w:val="20"/>
                      <w:szCs w:val="20"/>
                    </w:rPr>
                  </w:pPr>
                  <w:r>
                    <w:rPr>
                      <w:rFonts w:ascii="Times New Roman" w:hAnsi="Times New Roman"/>
                      <w:sz w:val="20"/>
                      <w:szCs w:val="20"/>
                    </w:rPr>
                    <w:t>Уведомление об отказе в приеме заявления к рассмотрению с указанием причин такого отказа</w:t>
                  </w:r>
                </w:p>
              </w:txbxContent>
            </v:textbox>
          </v:rect>
        </w:pict>
      </w:r>
    </w:p>
    <w:p w:rsidR="0019451F" w:rsidRPr="00F32ACA" w:rsidRDefault="00781403" w:rsidP="00874189">
      <w:pPr>
        <w:pStyle w:val="9"/>
        <w:rPr>
          <w:rFonts w:ascii="Times New Roman" w:hAnsi="Times New Roman"/>
          <w:sz w:val="24"/>
          <w:szCs w:val="24"/>
        </w:rPr>
      </w:pPr>
      <w:r w:rsidRPr="00781403">
        <w:rPr>
          <w:noProof/>
        </w:rPr>
        <w:pict>
          <v:shape id="_x0000_s1041" type="#_x0000_t32" style="position:absolute;margin-left:351pt;margin-top:23.4pt;width:.1pt;height:78.7pt;z-index:251664384;v-text-anchor:middle" o:connectortype="straight" strokeweight=".5pt">
            <v:stroke endarrow="block"/>
          </v:shape>
        </w:pict>
      </w:r>
      <w:r w:rsidRPr="00781403">
        <w:rPr>
          <w:noProof/>
        </w:rPr>
        <w:pict>
          <v:shape id="_x0000_s1042" type="#_x0000_t32" style="position:absolute;margin-left:3in;margin-top:5.4pt;width:54pt;height:18pt;flip:y;z-index:251673600;v-text-anchor:middle" o:connectortype="straight" strokeweight=".5pt"/>
        </w:pict>
      </w:r>
      <w:r w:rsidRPr="00781403">
        <w:rPr>
          <w:noProof/>
        </w:rPr>
        <w:pict>
          <v:shape id="_x0000_s1043" type="#_x0000_t32" style="position:absolute;margin-left:3in;margin-top:23.4pt;width:.1pt;height:100.5pt;z-index:251671552;v-text-anchor:middle" o:connectortype="straight" strokeweight=".5pt">
            <v:stroke endarrow="block"/>
          </v:shape>
        </w:pict>
      </w:r>
      <w:r w:rsidRPr="00781403">
        <w:rPr>
          <w:noProof/>
        </w:rPr>
        <w:pict>
          <v:shape id="_x0000_s1044" type="#_x0000_t32" style="position:absolute;margin-left:126pt;margin-top:23.4pt;width:.1pt;height:100.5pt;z-index:251672576;v-text-anchor:middle" o:connectortype="straight" strokeweight=".5pt">
            <v:stroke endarrow="block"/>
          </v:shape>
        </w:pict>
      </w:r>
    </w:p>
    <w:tbl>
      <w:tblPr>
        <w:tblpPr w:leftFromText="180" w:rightFromText="180" w:vertAnchor="text" w:horzAnchor="page" w:tblpX="8934" w:tblpY="211"/>
        <w:tblW w:w="740" w:type="dxa"/>
        <w:tblLook w:val="00A0"/>
      </w:tblPr>
      <w:tblGrid>
        <w:gridCol w:w="740"/>
      </w:tblGrid>
      <w:tr w:rsidR="0019451F" w:rsidRPr="00F32ACA" w:rsidTr="002B25AF">
        <w:trPr>
          <w:trHeight w:val="388"/>
        </w:trPr>
        <w:tc>
          <w:tcPr>
            <w:tcW w:w="740" w:type="dxa"/>
          </w:tcPr>
          <w:p w:rsidR="0019451F" w:rsidRPr="00F32ACA" w:rsidRDefault="0019451F" w:rsidP="002B25AF">
            <w:pPr>
              <w:pStyle w:val="9"/>
              <w:rPr>
                <w:rFonts w:ascii="Times New Roman" w:hAnsi="Times New Roman"/>
                <w:sz w:val="24"/>
                <w:szCs w:val="24"/>
              </w:rPr>
            </w:pPr>
          </w:p>
        </w:tc>
      </w:tr>
    </w:tbl>
    <w:p w:rsidR="0019451F" w:rsidRPr="00F32ACA" w:rsidRDefault="0019451F" w:rsidP="00874189">
      <w:pPr>
        <w:rPr>
          <w:emboss/>
          <w:vanish/>
          <w:color w:val="000000"/>
        </w:rPr>
      </w:pPr>
    </w:p>
    <w:tbl>
      <w:tblPr>
        <w:tblpPr w:leftFromText="180" w:rightFromText="180" w:vertAnchor="text" w:horzAnchor="margin" w:tblpXSpec="center" w:tblpY="111"/>
        <w:tblW w:w="0" w:type="auto"/>
        <w:tblLook w:val="00A0"/>
      </w:tblPr>
      <w:tblGrid>
        <w:gridCol w:w="756"/>
      </w:tblGrid>
      <w:tr w:rsidR="0019451F" w:rsidRPr="00F32ACA" w:rsidTr="002B25AF">
        <w:trPr>
          <w:trHeight w:val="658"/>
        </w:trPr>
        <w:tc>
          <w:tcPr>
            <w:tcW w:w="756" w:type="dxa"/>
          </w:tcPr>
          <w:p w:rsidR="0019451F" w:rsidRPr="00F32ACA" w:rsidRDefault="0019451F" w:rsidP="002B25AF">
            <w:pPr>
              <w:pStyle w:val="9"/>
              <w:tabs>
                <w:tab w:val="left" w:pos="5247"/>
              </w:tabs>
              <w:rPr>
                <w:rFonts w:ascii="Times New Roman" w:hAnsi="Times New Roman"/>
                <w:sz w:val="24"/>
                <w:szCs w:val="24"/>
              </w:rPr>
            </w:pPr>
          </w:p>
        </w:tc>
      </w:tr>
    </w:tbl>
    <w:p w:rsidR="0019451F" w:rsidRPr="00F32ACA" w:rsidRDefault="00781403" w:rsidP="00874189">
      <w:pPr>
        <w:pStyle w:val="9"/>
        <w:tabs>
          <w:tab w:val="left" w:pos="5247"/>
        </w:tabs>
        <w:spacing w:before="0"/>
        <w:rPr>
          <w:rFonts w:ascii="Times New Roman" w:hAnsi="Times New Roman"/>
          <w:sz w:val="24"/>
          <w:szCs w:val="24"/>
        </w:rPr>
      </w:pPr>
      <w:r w:rsidRPr="00781403">
        <w:rPr>
          <w:noProof/>
        </w:rPr>
        <w:pict>
          <v:shape id="_x0000_s1045" type="#_x0000_t32" style="position:absolute;margin-left:-146.05pt;margin-top:2.2pt;width:.1pt;height:37.5pt;z-index:251655168;mso-position-horizontal-relative:text;mso-position-vertical-relative:text;v-text-anchor:middle" o:connectortype="straight" strokeweight=".5pt">
            <v:stroke endarrow="block"/>
          </v:shape>
        </w:pict>
      </w:r>
      <w:r w:rsidRPr="00781403">
        <w:rPr>
          <w:noProof/>
        </w:rPr>
        <w:pict>
          <v:rect id="_x0000_s1046" style="position:absolute;margin-left:420.75pt;margin-top:9.85pt;width:32.25pt;height:22.5pt;z-index:251659264;mso-position-horizontal-relative:text;mso-position-vertical-relative:text;v-text-anchor:middle" stroked="f" strokeweight="2pt">
            <v:textbox style="mso-next-textbox:#_x0000_s1046">
              <w:txbxContent>
                <w:p w:rsidR="0019451F" w:rsidRPr="00310821" w:rsidRDefault="0019451F" w:rsidP="00310821"/>
              </w:txbxContent>
            </v:textbox>
          </v:rect>
        </w:pict>
      </w:r>
      <w:r w:rsidR="0019451F" w:rsidRPr="00F32ACA">
        <w:rPr>
          <w:rFonts w:ascii="Times New Roman" w:hAnsi="Times New Roman"/>
          <w:sz w:val="24"/>
          <w:szCs w:val="24"/>
        </w:rPr>
        <w:tab/>
      </w:r>
    </w:p>
    <w:p w:rsidR="0019451F" w:rsidRPr="00F32ACA" w:rsidRDefault="00781403" w:rsidP="00874189">
      <w:pPr>
        <w:pStyle w:val="9"/>
        <w:tabs>
          <w:tab w:val="left" w:pos="5247"/>
        </w:tabs>
        <w:rPr>
          <w:rFonts w:ascii="Times New Roman" w:hAnsi="Times New Roman"/>
          <w:sz w:val="24"/>
          <w:szCs w:val="24"/>
        </w:rPr>
      </w:pPr>
      <w:r w:rsidRPr="00781403">
        <w:rPr>
          <w:noProof/>
        </w:rPr>
        <w:pict>
          <v:shape id="_x0000_s1047" type="#_x0000_t32" style="position:absolute;margin-left:-143pt;margin-top:27.8pt;width:39.15pt;height:0;z-index:251669504" o:connectortype="straight">
            <v:stroke endarrow="block"/>
          </v:shape>
        </w:pict>
      </w:r>
    </w:p>
    <w:p w:rsidR="0019451F" w:rsidRPr="00F32ACA" w:rsidRDefault="00781403" w:rsidP="00874189">
      <w:pPr>
        <w:pStyle w:val="9"/>
        <w:rPr>
          <w:rFonts w:ascii="Times New Roman" w:hAnsi="Times New Roman"/>
          <w:sz w:val="24"/>
          <w:szCs w:val="24"/>
        </w:rPr>
      </w:pPr>
      <w:r w:rsidRPr="00781403">
        <w:rPr>
          <w:noProof/>
        </w:rPr>
        <w:pict>
          <v:rect id="_x0000_s1048" style="position:absolute;margin-left:234pt;margin-top:11pt;width:234.75pt;height:53.65pt;z-index:251656192">
            <v:textbox style="mso-next-textbox:#_x0000_s1048">
              <w:txbxContent>
                <w:p w:rsidR="0019451F" w:rsidRDefault="0019451F" w:rsidP="00874189">
                  <w:pPr>
                    <w:pStyle w:val="9"/>
                    <w:spacing w:before="0" w:after="0"/>
                    <w:jc w:val="center"/>
                    <w:rPr>
                      <w:rFonts w:ascii="Times New Roman" w:hAnsi="Times New Roman"/>
                      <w:sz w:val="20"/>
                      <w:szCs w:val="20"/>
                    </w:rPr>
                  </w:pPr>
                  <w:r>
                    <w:rPr>
                      <w:rFonts w:ascii="Times New Roman" w:hAnsi="Times New Roman"/>
                      <w:sz w:val="20"/>
                      <w:szCs w:val="20"/>
                    </w:rPr>
                    <w:t>Подготовка 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p>
    <w:tbl>
      <w:tblPr>
        <w:tblpPr w:leftFromText="180" w:rightFromText="180" w:vertAnchor="page" w:horzAnchor="margin" w:tblpY="85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9"/>
      </w:tblGrid>
      <w:tr w:rsidR="0019451F" w:rsidRPr="00F32ACA" w:rsidTr="002B25AF">
        <w:trPr>
          <w:trHeight w:val="211"/>
        </w:trPr>
        <w:tc>
          <w:tcPr>
            <w:tcW w:w="489" w:type="dxa"/>
            <w:tcBorders>
              <w:top w:val="nil"/>
              <w:left w:val="nil"/>
              <w:bottom w:val="nil"/>
              <w:right w:val="nil"/>
            </w:tcBorders>
          </w:tcPr>
          <w:p w:rsidR="0019451F" w:rsidRPr="00F32ACA" w:rsidRDefault="0019451F" w:rsidP="002B25AF">
            <w:pPr>
              <w:pStyle w:val="9"/>
              <w:rPr>
                <w:rFonts w:ascii="Times New Roman" w:hAnsi="Times New Roman"/>
                <w:sz w:val="24"/>
                <w:szCs w:val="24"/>
              </w:rPr>
            </w:pPr>
          </w:p>
        </w:tc>
      </w:tr>
    </w:tbl>
    <w:p w:rsidR="0019451F" w:rsidRPr="00F32ACA" w:rsidRDefault="00781403" w:rsidP="00874189">
      <w:pPr>
        <w:pStyle w:val="9"/>
        <w:spacing w:before="0"/>
        <w:rPr>
          <w:rFonts w:ascii="Times New Roman" w:hAnsi="Times New Roman"/>
          <w:sz w:val="24"/>
          <w:szCs w:val="24"/>
        </w:rPr>
      </w:pPr>
      <w:r w:rsidRPr="00781403">
        <w:rPr>
          <w:noProof/>
        </w:rPr>
        <w:pict>
          <v:rect id="Прямоугольник 29" o:spid="_x0000_s1049" style="position:absolute;margin-left:-45pt;margin-top:7.8pt;width:262.45pt;height:46.25pt;z-index:251646976;visibility:visible;mso-position-horizontal-relative:text;mso-position-vertical-relative:text;v-text-anchor:middle" strokeweight="1pt">
            <v:textbox style="mso-next-textbox:#Прямоугольник 29">
              <w:txbxContent>
                <w:p w:rsidR="0019451F" w:rsidRDefault="0019451F" w:rsidP="00874189">
                  <w:pPr>
                    <w:pStyle w:val="9"/>
                    <w:spacing w:before="0" w:after="0"/>
                    <w:jc w:val="center"/>
                    <w:rPr>
                      <w:rFonts w:ascii="Times New Roman" w:hAnsi="Times New Roman"/>
                      <w:sz w:val="20"/>
                      <w:szCs w:val="20"/>
                    </w:rPr>
                  </w:pPr>
                  <w:r>
                    <w:rPr>
                      <w:rFonts w:ascii="Times New Roman" w:hAnsi="Times New Roman"/>
                      <w:sz w:val="20"/>
                      <w:szCs w:val="20"/>
                    </w:rPr>
                    <w:t>Подготовка письма заявителю об отказе в выдаче ГПЗУ, регистрация и выдача документа</w:t>
                  </w:r>
                </w:p>
              </w:txbxContent>
            </v:textbox>
          </v:rect>
        </w:pict>
      </w:r>
    </w:p>
    <w:p w:rsidR="0019451F" w:rsidRPr="00F32ACA" w:rsidRDefault="00781403" w:rsidP="00874189">
      <w:pPr>
        <w:pStyle w:val="9"/>
        <w:rPr>
          <w:rFonts w:ascii="Times New Roman" w:hAnsi="Times New Roman"/>
          <w:sz w:val="24"/>
          <w:szCs w:val="24"/>
        </w:rPr>
      </w:pPr>
      <w:r w:rsidRPr="00781403">
        <w:rPr>
          <w:noProof/>
        </w:rPr>
        <w:pict>
          <v:shape id="_x0000_s1050" type="#_x0000_t32" style="position:absolute;margin-left:324pt;margin-top:23.9pt;width:.05pt;height:64.45pt;z-index:251666432;v-text-anchor:middle" o:connectortype="straight" strokeweight=".5pt">
            <v:stroke endarrow="block"/>
          </v:shape>
        </w:pict>
      </w:r>
    </w:p>
    <w:p w:rsidR="0019451F" w:rsidRPr="00F32ACA" w:rsidRDefault="0019451F" w:rsidP="00874189">
      <w:pPr>
        <w:pStyle w:val="9"/>
        <w:rPr>
          <w:rFonts w:ascii="Times New Roman" w:hAnsi="Times New Roman"/>
          <w:sz w:val="24"/>
          <w:szCs w:val="24"/>
        </w:rPr>
      </w:pPr>
    </w:p>
    <w:tbl>
      <w:tblPr>
        <w:tblpPr w:leftFromText="180" w:rightFromText="180" w:vertAnchor="text" w:horzAnchor="page" w:tblpX="6329" w:tblpY="4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5"/>
      </w:tblGrid>
      <w:tr w:rsidR="0019451F" w:rsidRPr="00F32ACA" w:rsidTr="002B25AF">
        <w:trPr>
          <w:trHeight w:val="438"/>
        </w:trPr>
        <w:tc>
          <w:tcPr>
            <w:tcW w:w="615" w:type="dxa"/>
            <w:tcBorders>
              <w:top w:val="nil"/>
              <w:left w:val="nil"/>
              <w:bottom w:val="nil"/>
              <w:right w:val="nil"/>
            </w:tcBorders>
          </w:tcPr>
          <w:p w:rsidR="0019451F" w:rsidRPr="00F32ACA" w:rsidRDefault="0019451F" w:rsidP="002B25AF">
            <w:pPr>
              <w:pStyle w:val="9"/>
              <w:rPr>
                <w:rFonts w:ascii="Times New Roman" w:hAnsi="Times New Roman"/>
                <w:sz w:val="24"/>
                <w:szCs w:val="24"/>
              </w:rPr>
            </w:pPr>
          </w:p>
        </w:tc>
      </w:tr>
    </w:tbl>
    <w:p w:rsidR="0019451F" w:rsidRPr="00F32ACA" w:rsidRDefault="00781403" w:rsidP="00874189">
      <w:pPr>
        <w:pStyle w:val="9"/>
        <w:spacing w:before="0"/>
        <w:rPr>
          <w:rFonts w:ascii="Times New Roman" w:hAnsi="Times New Roman"/>
          <w:sz w:val="24"/>
          <w:szCs w:val="24"/>
        </w:rPr>
      </w:pPr>
      <w:r w:rsidRPr="00781403">
        <w:rPr>
          <w:noProof/>
        </w:rPr>
        <w:pict>
          <v:shape id="_x0000_s1051" type="#_x0000_t32" style="position:absolute;margin-left:-23.55pt;margin-top:155.25pt;width:0;height:0;z-index:251644928;mso-position-horizontal-relative:text;mso-position-vertical-relative:text" o:connectortype="straight">
            <v:stroke endarrow="block"/>
          </v:shape>
        </w:pict>
      </w:r>
      <w:r w:rsidRPr="00781403">
        <w:rPr>
          <w:noProof/>
        </w:rPr>
        <w:pict>
          <v:rect id="_x0000_s1052" style="position:absolute;margin-left:377.25pt;margin-top:126.7pt;width:32.25pt;height:22.5pt;z-index:251663360;mso-position-horizontal-relative:text;mso-position-vertical-relative:text;v-text-anchor:middle" stroked="f" strokeweight="2pt">
            <v:textbox style="mso-next-textbox:#_x0000_s1052">
              <w:txbxContent>
                <w:p w:rsidR="0019451F" w:rsidRDefault="0019451F" w:rsidP="00874189"/>
              </w:txbxContent>
            </v:textbox>
          </v:rect>
        </w:pict>
      </w:r>
    </w:p>
    <w:p w:rsidR="0019451F" w:rsidRPr="00F32ACA" w:rsidRDefault="00781403" w:rsidP="00874189">
      <w:pPr>
        <w:pStyle w:val="9"/>
        <w:rPr>
          <w:rFonts w:ascii="Times New Roman" w:hAnsi="Times New Roman"/>
          <w:sz w:val="24"/>
          <w:szCs w:val="24"/>
        </w:rPr>
      </w:pPr>
      <w:r w:rsidRPr="00781403">
        <w:rPr>
          <w:noProof/>
        </w:rPr>
        <w:pict>
          <v:rect id="_x0000_s1053" style="position:absolute;margin-left:27pt;margin-top:18.5pt;width:352.4pt;height:24.4pt;z-index:251665408;v-text-anchor:middle" strokeweight="1pt">
            <v:textbox style="mso-next-textbox:#_x0000_s1053">
              <w:txbxContent>
                <w:p w:rsidR="0019451F" w:rsidRDefault="0019451F" w:rsidP="00874189">
                  <w:pPr>
                    <w:pStyle w:val="9"/>
                    <w:spacing w:before="0" w:after="0"/>
                    <w:rPr>
                      <w:rFonts w:ascii="Times New Roman" w:hAnsi="Times New Roman"/>
                      <w:sz w:val="20"/>
                      <w:szCs w:val="20"/>
                    </w:rPr>
                  </w:pPr>
                  <w:r>
                    <w:rPr>
                      <w:rFonts w:ascii="Times New Roman" w:hAnsi="Times New Roman"/>
                      <w:sz w:val="20"/>
                      <w:szCs w:val="20"/>
                    </w:rPr>
                    <w:t>Наличие обстоятельств, указанных в п. 2.10 Регламента</w:t>
                  </w:r>
                </w:p>
              </w:txbxContent>
            </v:textbox>
          </v:rect>
        </w:pict>
      </w:r>
    </w:p>
    <w:p w:rsidR="0019451F" w:rsidRPr="00F32ACA" w:rsidRDefault="00781403" w:rsidP="00874189">
      <w:pPr>
        <w:pStyle w:val="9"/>
        <w:rPr>
          <w:rFonts w:ascii="Times New Roman" w:hAnsi="Times New Roman"/>
          <w:sz w:val="24"/>
          <w:szCs w:val="24"/>
        </w:rPr>
      </w:pPr>
      <w:r w:rsidRPr="00781403">
        <w:rPr>
          <w:noProof/>
        </w:rPr>
        <w:pict>
          <v:shape id="_x0000_s1054" type="#_x0000_t32" style="position:absolute;margin-left:225pt;margin-top:19.7pt;width:0;height:53.75pt;z-index:251670528" o:connectortype="straight">
            <v:stroke endarrow="block"/>
          </v:shape>
        </w:pict>
      </w:r>
    </w:p>
    <w:p w:rsidR="0019451F" w:rsidRPr="00F32ACA" w:rsidRDefault="0019451F" w:rsidP="00874189">
      <w:pPr>
        <w:pStyle w:val="9"/>
        <w:rPr>
          <w:rFonts w:ascii="Times New Roman" w:hAnsi="Times New Roman"/>
          <w:sz w:val="24"/>
          <w:szCs w:val="24"/>
        </w:rPr>
      </w:pPr>
    </w:p>
    <w:p w:rsidR="0019451F" w:rsidRPr="00F32ACA" w:rsidRDefault="0019451F" w:rsidP="00874189">
      <w:pPr>
        <w:pStyle w:val="9"/>
        <w:rPr>
          <w:rFonts w:ascii="Times New Roman" w:hAnsi="Times New Roman"/>
          <w:sz w:val="24"/>
          <w:szCs w:val="24"/>
        </w:rPr>
      </w:pPr>
    </w:p>
    <w:p w:rsidR="0019451F" w:rsidRPr="00F32ACA" w:rsidRDefault="00781403" w:rsidP="00874189">
      <w:pPr>
        <w:pStyle w:val="9"/>
        <w:rPr>
          <w:rFonts w:ascii="Times New Roman" w:hAnsi="Times New Roman"/>
          <w:sz w:val="24"/>
          <w:szCs w:val="24"/>
        </w:rPr>
      </w:pPr>
      <w:r w:rsidRPr="00781403">
        <w:rPr>
          <w:noProof/>
        </w:rPr>
        <w:pict>
          <v:rect id="Прямоугольник 32" o:spid="_x0000_s1055" style="position:absolute;margin-left:0;margin-top:1.85pt;width:352.4pt;height:34pt;z-index:251653120;visibility:visible;v-text-anchor:middle" strokeweight="1pt">
            <v:textbox style="mso-next-textbox:#Прямоугольник 32">
              <w:txbxContent>
                <w:p w:rsidR="0019451F" w:rsidRDefault="0019451F" w:rsidP="00874189">
                  <w:pPr>
                    <w:pStyle w:val="9"/>
                    <w:spacing w:before="0" w:after="0"/>
                    <w:jc w:val="center"/>
                    <w:rPr>
                      <w:rFonts w:ascii="Times New Roman" w:hAnsi="Times New Roman"/>
                      <w:sz w:val="20"/>
                      <w:szCs w:val="20"/>
                    </w:rPr>
                  </w:pPr>
                  <w:r>
                    <w:rPr>
                      <w:rFonts w:ascii="Times New Roman" w:hAnsi="Times New Roman"/>
                      <w:sz w:val="20"/>
                      <w:szCs w:val="20"/>
                    </w:rPr>
                    <w:t>Подготовка ГПЗУ, подписание и регистрация документа. Выдача документа</w:t>
                  </w:r>
                </w:p>
              </w:txbxContent>
            </v:textbox>
          </v:rect>
        </w:pict>
      </w:r>
    </w:p>
    <w:p w:rsidR="0019451F" w:rsidRPr="00F32ACA" w:rsidRDefault="00781403" w:rsidP="00874189">
      <w:pPr>
        <w:pStyle w:val="9"/>
        <w:rPr>
          <w:rFonts w:ascii="Times New Roman" w:hAnsi="Times New Roman"/>
          <w:sz w:val="24"/>
          <w:szCs w:val="24"/>
        </w:rPr>
      </w:pPr>
      <w:r w:rsidRPr="00781403">
        <w:rPr>
          <w:noProof/>
        </w:rPr>
        <w:pict>
          <v:shape id="_x0000_s1056" type="#_x0000_t32" style="position:absolute;margin-left:198pt;margin-top:15.5pt;width:.1pt;height:46.45pt;flip:x;z-index:251667456;v-text-anchor:middle" o:connectortype="straight" strokeweight=".5pt">
            <v:stroke endarrow="block"/>
          </v:shape>
        </w:pict>
      </w:r>
    </w:p>
    <w:p w:rsidR="0019451F" w:rsidRPr="00F32ACA" w:rsidRDefault="0019451F" w:rsidP="00874189">
      <w:pPr>
        <w:pStyle w:val="9"/>
        <w:rPr>
          <w:rFonts w:ascii="Times New Roman" w:hAnsi="Times New Roman"/>
          <w:sz w:val="24"/>
          <w:szCs w:val="24"/>
        </w:rPr>
      </w:pPr>
    </w:p>
    <w:p w:rsidR="0019451F" w:rsidRPr="00BC4943" w:rsidRDefault="00781403" w:rsidP="00874189">
      <w:r>
        <w:rPr>
          <w:noProof/>
        </w:rPr>
        <w:pict>
          <v:rect id="_x0000_s1057" style="position:absolute;margin-left:18pt;margin-top:14.45pt;width:352.4pt;height:37.55pt;z-index:251654144;visibility:visible;v-text-anchor:middle" strokeweight="1pt">
            <v:textbox style="mso-next-textbox:#_x0000_s1057">
              <w:txbxContent>
                <w:p w:rsidR="0019451F" w:rsidRDefault="0019451F" w:rsidP="00874189">
                  <w:pPr>
                    <w:pStyle w:val="9"/>
                    <w:rPr>
                      <w:rFonts w:ascii="Times New Roman" w:hAnsi="Times New Roman"/>
                      <w:sz w:val="20"/>
                      <w:szCs w:val="20"/>
                    </w:rPr>
                  </w:pPr>
                  <w:r>
                    <w:rPr>
                      <w:rFonts w:ascii="Times New Roman" w:hAnsi="Times New Roman"/>
                      <w:sz w:val="20"/>
                      <w:szCs w:val="20"/>
                    </w:rPr>
                    <w:t>Оформление документов на хранение в порядке делопроизводства</w:t>
                  </w:r>
                </w:p>
              </w:txbxContent>
            </v:textbox>
          </v:rect>
        </w:pict>
      </w:r>
    </w:p>
    <w:sectPr w:rsidR="0019451F" w:rsidRPr="00BC4943" w:rsidSect="00874189">
      <w:headerReference w:type="even" r:id="rId13"/>
      <w:pgSz w:w="11905" w:h="16838"/>
      <w:pgMar w:top="540" w:right="567"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B27" w:rsidRDefault="00397B27">
      <w:r>
        <w:separator/>
      </w:r>
    </w:p>
  </w:endnote>
  <w:endnote w:type="continuationSeparator" w:id="0">
    <w:p w:rsidR="00397B27" w:rsidRDefault="00397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B27" w:rsidRDefault="00397B27">
      <w:r>
        <w:separator/>
      </w:r>
    </w:p>
  </w:footnote>
  <w:footnote w:type="continuationSeparator" w:id="0">
    <w:p w:rsidR="00397B27" w:rsidRDefault="00397B27">
      <w:r>
        <w:continuationSeparator/>
      </w:r>
    </w:p>
  </w:footnote>
  <w:footnote w:id="1">
    <w:p w:rsidR="0019451F" w:rsidRDefault="0019451F" w:rsidP="00874189">
      <w:pPr>
        <w:pStyle w:val="af6"/>
        <w:ind w:firstLine="14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1F" w:rsidRDefault="00781403" w:rsidP="00AF2194">
    <w:pPr>
      <w:pStyle w:val="ad"/>
      <w:framePr w:wrap="around" w:vAnchor="text" w:hAnchor="margin" w:xAlign="center" w:y="1"/>
      <w:rPr>
        <w:rStyle w:val="af"/>
      </w:rPr>
    </w:pPr>
    <w:r>
      <w:rPr>
        <w:rStyle w:val="af"/>
      </w:rPr>
      <w:fldChar w:fldCharType="begin"/>
    </w:r>
    <w:r w:rsidR="0019451F">
      <w:rPr>
        <w:rStyle w:val="af"/>
      </w:rPr>
      <w:instrText xml:space="preserve">PAGE  </w:instrText>
    </w:r>
    <w:r>
      <w:rPr>
        <w:rStyle w:val="af"/>
      </w:rPr>
      <w:fldChar w:fldCharType="end"/>
    </w:r>
  </w:p>
  <w:p w:rsidR="0019451F" w:rsidRDefault="0019451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85pt;height:8.85pt" o:bullet="t">
        <v:imagedata r:id="rId1" o:title=""/>
      </v:shape>
    </w:pict>
  </w:numPicBullet>
  <w:abstractNum w:abstractNumId="0">
    <w:nsid w:val="FFFFFFFE"/>
    <w:multiLevelType w:val="singleLevel"/>
    <w:tmpl w:val="E71A5236"/>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160"/>
        </w:tabs>
        <w:ind w:left="2160" w:hanging="1440"/>
      </w:pPr>
      <w:rPr>
        <w:rFonts w:cs="Times New Roman"/>
      </w:rPr>
    </w:lvl>
    <w:lvl w:ilvl="6">
      <w:start w:val="1"/>
      <w:numFmt w:val="decimal"/>
      <w:lvlText w:val="%1.%2.%3.%4.%5.%6.%7."/>
      <w:lvlJc w:val="left"/>
      <w:pPr>
        <w:tabs>
          <w:tab w:val="num" w:pos="2520"/>
        </w:tabs>
        <w:ind w:left="2520" w:hanging="1800"/>
      </w:pPr>
      <w:rPr>
        <w:rFonts w:cs="Times New Roman"/>
      </w:rPr>
    </w:lvl>
    <w:lvl w:ilvl="7">
      <w:start w:val="1"/>
      <w:numFmt w:val="decimal"/>
      <w:lvlText w:val="%1.%2.%3.%4.%5.%6.%7.%8."/>
      <w:lvlJc w:val="left"/>
      <w:pPr>
        <w:tabs>
          <w:tab w:val="num" w:pos="2520"/>
        </w:tabs>
        <w:ind w:left="2520" w:hanging="1800"/>
      </w:pPr>
      <w:rPr>
        <w:rFonts w:cs="Times New Roman"/>
      </w:rPr>
    </w:lvl>
    <w:lvl w:ilvl="8">
      <w:start w:val="1"/>
      <w:numFmt w:val="decimal"/>
      <w:lvlText w:val="%1.%2.%3.%4.%5.%6.%7.%8.%9."/>
      <w:lvlJc w:val="left"/>
      <w:pPr>
        <w:tabs>
          <w:tab w:val="num" w:pos="2880"/>
        </w:tabs>
        <w:ind w:left="2880" w:hanging="2160"/>
      </w:pPr>
      <w:rPr>
        <w:rFonts w:cs="Times New Roman"/>
      </w:rPr>
    </w:lvl>
  </w:abstractNum>
  <w:abstractNum w:abstractNumId="2">
    <w:nsid w:val="02C72E4D"/>
    <w:multiLevelType w:val="singleLevel"/>
    <w:tmpl w:val="F904BC14"/>
    <w:lvl w:ilvl="0">
      <w:start w:val="1"/>
      <w:numFmt w:val="decimal"/>
      <w:lvlText w:val="4.%1."/>
      <w:legacy w:legacy="1" w:legacySpace="0" w:legacyIndent="475"/>
      <w:lvlJc w:val="left"/>
      <w:rPr>
        <w:rFonts w:ascii="Times New Roman" w:hAnsi="Times New Roman" w:cs="Times New Roman" w:hint="default"/>
      </w:rPr>
    </w:lvl>
  </w:abstractNum>
  <w:abstractNum w:abstractNumId="3">
    <w:nsid w:val="08420111"/>
    <w:multiLevelType w:val="hybridMultilevel"/>
    <w:tmpl w:val="9D707504"/>
    <w:lvl w:ilvl="0" w:tplc="590C76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08FB2D70"/>
    <w:multiLevelType w:val="hybridMultilevel"/>
    <w:tmpl w:val="B0902E36"/>
    <w:lvl w:ilvl="0" w:tplc="A3DA62B4">
      <w:start w:val="1"/>
      <w:numFmt w:val="bullet"/>
      <w:lvlText w:val=""/>
      <w:lvlPicBulletId w:val="0"/>
      <w:lvlJc w:val="left"/>
      <w:pPr>
        <w:tabs>
          <w:tab w:val="num" w:pos="2280"/>
        </w:tabs>
        <w:ind w:left="2280" w:hanging="360"/>
      </w:pPr>
      <w:rPr>
        <w:rFonts w:ascii="Symbol" w:hAnsi="Symbol" w:hint="default"/>
        <w:color w:val="auto"/>
      </w:rPr>
    </w:lvl>
    <w:lvl w:ilvl="1" w:tplc="04190005">
      <w:start w:val="1"/>
      <w:numFmt w:val="bullet"/>
      <w:lvlText w:val=""/>
      <w:lvlJc w:val="left"/>
      <w:pPr>
        <w:tabs>
          <w:tab w:val="num" w:pos="1440"/>
        </w:tabs>
        <w:ind w:left="1440" w:hanging="360"/>
      </w:pPr>
      <w:rPr>
        <w:rFonts w:ascii="Wingdings" w:hAnsi="Wingdings" w:hint="default"/>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DD7129B"/>
    <w:multiLevelType w:val="singleLevel"/>
    <w:tmpl w:val="F904BC14"/>
    <w:lvl w:ilvl="0">
      <w:start w:val="1"/>
      <w:numFmt w:val="decimal"/>
      <w:lvlText w:val="4.%1."/>
      <w:legacy w:legacy="1" w:legacySpace="0" w:legacyIndent="475"/>
      <w:lvlJc w:val="left"/>
      <w:rPr>
        <w:rFonts w:ascii="Times New Roman" w:hAnsi="Times New Roman" w:cs="Times New Roman" w:hint="default"/>
      </w:rPr>
    </w:lvl>
  </w:abstractNum>
  <w:abstractNum w:abstractNumId="6">
    <w:nsid w:val="187501B8"/>
    <w:multiLevelType w:val="hybridMultilevel"/>
    <w:tmpl w:val="572A7E9C"/>
    <w:lvl w:ilvl="0" w:tplc="C708F234">
      <w:start w:val="1"/>
      <w:numFmt w:val="decimal"/>
      <w:lvlText w:val="%1."/>
      <w:lvlJc w:val="left"/>
      <w:pPr>
        <w:tabs>
          <w:tab w:val="num" w:pos="1230"/>
        </w:tabs>
        <w:ind w:left="1230" w:hanging="525"/>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7">
    <w:nsid w:val="1EAD799F"/>
    <w:multiLevelType w:val="singleLevel"/>
    <w:tmpl w:val="2430B0C0"/>
    <w:lvl w:ilvl="0">
      <w:start w:val="4"/>
      <w:numFmt w:val="decimal"/>
      <w:lvlText w:val="%1."/>
      <w:legacy w:legacy="1" w:legacySpace="0" w:legacyIndent="235"/>
      <w:lvlJc w:val="left"/>
      <w:rPr>
        <w:rFonts w:ascii="Times New Roman" w:hAnsi="Times New Roman" w:cs="Times New Roman" w:hint="default"/>
      </w:rPr>
    </w:lvl>
  </w:abstractNum>
  <w:abstractNum w:abstractNumId="8">
    <w:nsid w:val="223D3DC6"/>
    <w:multiLevelType w:val="singleLevel"/>
    <w:tmpl w:val="4A74C8F4"/>
    <w:lvl w:ilvl="0">
      <w:start w:val="1"/>
      <w:numFmt w:val="decimal"/>
      <w:lvlText w:val="%1)"/>
      <w:legacy w:legacy="1" w:legacySpace="0" w:legacyIndent="259"/>
      <w:lvlJc w:val="left"/>
      <w:rPr>
        <w:rFonts w:ascii="Times New Roman" w:hAnsi="Times New Roman" w:cs="Times New Roman" w:hint="default"/>
      </w:rPr>
    </w:lvl>
  </w:abstractNum>
  <w:abstractNum w:abstractNumId="9">
    <w:nsid w:val="23E66075"/>
    <w:multiLevelType w:val="singleLevel"/>
    <w:tmpl w:val="4FEC8C0C"/>
    <w:lvl w:ilvl="0">
      <w:start w:val="3"/>
      <w:numFmt w:val="bullet"/>
      <w:lvlText w:val="—"/>
      <w:lvlJc w:val="left"/>
      <w:pPr>
        <w:tabs>
          <w:tab w:val="num" w:pos="810"/>
        </w:tabs>
        <w:ind w:left="810" w:hanging="450"/>
      </w:pPr>
    </w:lvl>
  </w:abstractNum>
  <w:abstractNum w:abstractNumId="10">
    <w:nsid w:val="26596782"/>
    <w:multiLevelType w:val="singleLevel"/>
    <w:tmpl w:val="821CCB00"/>
    <w:lvl w:ilvl="0">
      <w:start w:val="1"/>
      <w:numFmt w:val="decimal"/>
      <w:lvlText w:val="1.%1."/>
      <w:legacy w:legacy="1" w:legacySpace="0" w:legacyIndent="465"/>
      <w:lvlJc w:val="left"/>
      <w:rPr>
        <w:rFonts w:ascii="Times New Roman" w:hAnsi="Times New Roman" w:cs="Times New Roman" w:hint="default"/>
        <w:b w:val="0"/>
      </w:rPr>
    </w:lvl>
  </w:abstractNum>
  <w:abstractNum w:abstractNumId="11">
    <w:nsid w:val="2746520F"/>
    <w:multiLevelType w:val="singleLevel"/>
    <w:tmpl w:val="B3542E40"/>
    <w:lvl w:ilvl="0">
      <w:start w:val="8"/>
      <w:numFmt w:val="decimal"/>
      <w:lvlText w:val="2.%1."/>
      <w:legacy w:legacy="1" w:legacySpace="0" w:legacyIndent="417"/>
      <w:lvlJc w:val="left"/>
      <w:rPr>
        <w:rFonts w:ascii="Times New Roman" w:hAnsi="Times New Roman" w:cs="Times New Roman" w:hint="default"/>
      </w:rPr>
    </w:lvl>
  </w:abstractNum>
  <w:abstractNum w:abstractNumId="12">
    <w:nsid w:val="33F61215"/>
    <w:multiLevelType w:val="singleLevel"/>
    <w:tmpl w:val="C9BE3AAA"/>
    <w:lvl w:ilvl="0">
      <w:start w:val="4"/>
      <w:numFmt w:val="decimal"/>
      <w:lvlText w:val="%1."/>
      <w:legacy w:legacy="1" w:legacySpace="0" w:legacyIndent="336"/>
      <w:lvlJc w:val="left"/>
      <w:rPr>
        <w:rFonts w:ascii="Times New Roman" w:hAnsi="Times New Roman" w:cs="Times New Roman" w:hint="default"/>
      </w:rPr>
    </w:lvl>
  </w:abstractNum>
  <w:abstractNum w:abstractNumId="13">
    <w:nsid w:val="370456EE"/>
    <w:multiLevelType w:val="singleLevel"/>
    <w:tmpl w:val="79B6C2B2"/>
    <w:lvl w:ilvl="0">
      <w:start w:val="4"/>
      <w:numFmt w:val="decimal"/>
      <w:lvlText w:val="3.%1."/>
      <w:legacy w:legacy="1" w:legacySpace="0" w:legacyIndent="471"/>
      <w:lvlJc w:val="left"/>
      <w:rPr>
        <w:rFonts w:ascii="Times New Roman" w:hAnsi="Times New Roman" w:cs="Times New Roman" w:hint="default"/>
      </w:rPr>
    </w:lvl>
  </w:abstractNum>
  <w:abstractNum w:abstractNumId="14">
    <w:nsid w:val="3A534694"/>
    <w:multiLevelType w:val="multilevel"/>
    <w:tmpl w:val="CCFEC9F4"/>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nsid w:val="3D6223A4"/>
    <w:multiLevelType w:val="singleLevel"/>
    <w:tmpl w:val="0AC0B752"/>
    <w:lvl w:ilvl="0">
      <w:start w:val="1"/>
      <w:numFmt w:val="decimal"/>
      <w:lvlText w:val="3.%1."/>
      <w:legacy w:legacy="1" w:legacySpace="0" w:legacyIndent="418"/>
      <w:lvlJc w:val="left"/>
      <w:rPr>
        <w:rFonts w:ascii="Times New Roman" w:hAnsi="Times New Roman" w:cs="Times New Roman" w:hint="default"/>
      </w:rPr>
    </w:lvl>
  </w:abstractNum>
  <w:abstractNum w:abstractNumId="16">
    <w:nsid w:val="419B0EE9"/>
    <w:multiLevelType w:val="hybridMultilevel"/>
    <w:tmpl w:val="D308543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4374199"/>
    <w:multiLevelType w:val="hybridMultilevel"/>
    <w:tmpl w:val="DA9C16BC"/>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6822CF8"/>
    <w:multiLevelType w:val="hybridMultilevel"/>
    <w:tmpl w:val="EEEEC1B2"/>
    <w:lvl w:ilvl="0" w:tplc="CE7E433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4A13789E"/>
    <w:multiLevelType w:val="singleLevel"/>
    <w:tmpl w:val="BA549E00"/>
    <w:lvl w:ilvl="0">
      <w:start w:val="1"/>
      <w:numFmt w:val="decimal"/>
      <w:lvlText w:val="%1."/>
      <w:lvlJc w:val="left"/>
      <w:pPr>
        <w:tabs>
          <w:tab w:val="num" w:pos="360"/>
        </w:tabs>
        <w:ind w:left="360" w:hanging="360"/>
      </w:pPr>
      <w:rPr>
        <w:rFonts w:cs="Times New Roman"/>
      </w:rPr>
    </w:lvl>
  </w:abstractNum>
  <w:abstractNum w:abstractNumId="20">
    <w:nsid w:val="4BA65D68"/>
    <w:multiLevelType w:val="singleLevel"/>
    <w:tmpl w:val="5BA67564"/>
    <w:lvl w:ilvl="0">
      <w:numFmt w:val="bullet"/>
      <w:lvlText w:val="-"/>
      <w:lvlJc w:val="left"/>
      <w:pPr>
        <w:tabs>
          <w:tab w:val="num" w:pos="435"/>
        </w:tabs>
        <w:ind w:left="435" w:hanging="360"/>
      </w:pPr>
    </w:lvl>
  </w:abstractNum>
  <w:abstractNum w:abstractNumId="21">
    <w:nsid w:val="4C54736B"/>
    <w:multiLevelType w:val="singleLevel"/>
    <w:tmpl w:val="3EFCDDDA"/>
    <w:lvl w:ilvl="0">
      <w:start w:val="1"/>
      <w:numFmt w:val="decimal"/>
      <w:lvlText w:val="%1)"/>
      <w:legacy w:legacy="1" w:legacySpace="0" w:legacyIndent="250"/>
      <w:lvlJc w:val="left"/>
      <w:rPr>
        <w:rFonts w:ascii="Times New Roman" w:hAnsi="Times New Roman" w:cs="Times New Roman" w:hint="default"/>
      </w:rPr>
    </w:lvl>
  </w:abstractNum>
  <w:abstractNum w:abstractNumId="22">
    <w:nsid w:val="4F984DFC"/>
    <w:multiLevelType w:val="singleLevel"/>
    <w:tmpl w:val="1DC69CD8"/>
    <w:lvl w:ilvl="0">
      <w:start w:val="5"/>
      <w:numFmt w:val="decimal"/>
      <w:lvlText w:val="%1."/>
      <w:lvlJc w:val="left"/>
      <w:pPr>
        <w:tabs>
          <w:tab w:val="num" w:pos="810"/>
        </w:tabs>
        <w:ind w:left="810" w:hanging="360"/>
      </w:pPr>
      <w:rPr>
        <w:rFonts w:cs="Times New Roman"/>
      </w:rPr>
    </w:lvl>
  </w:abstractNum>
  <w:abstractNum w:abstractNumId="23">
    <w:nsid w:val="50C028AD"/>
    <w:multiLevelType w:val="hybridMultilevel"/>
    <w:tmpl w:val="95FC528C"/>
    <w:lvl w:ilvl="0" w:tplc="285EE28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50E6403A"/>
    <w:multiLevelType w:val="hybridMultilevel"/>
    <w:tmpl w:val="F756636E"/>
    <w:lvl w:ilvl="0" w:tplc="FE581B7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515E5CD0"/>
    <w:multiLevelType w:val="hybridMultilevel"/>
    <w:tmpl w:val="F7483462"/>
    <w:lvl w:ilvl="0" w:tplc="972ABAEE">
      <w:start w:val="3"/>
      <w:numFmt w:val="decimal"/>
      <w:lvlText w:val="%1."/>
      <w:lvlJc w:val="left"/>
      <w:pPr>
        <w:tabs>
          <w:tab w:val="num" w:pos="218"/>
        </w:tabs>
        <w:ind w:left="21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6E56227"/>
    <w:multiLevelType w:val="singleLevel"/>
    <w:tmpl w:val="59102366"/>
    <w:lvl w:ilvl="0">
      <w:start w:val="1"/>
      <w:numFmt w:val="decimal"/>
      <w:lvlText w:val="%1."/>
      <w:legacy w:legacy="1" w:legacySpace="0" w:legacyIndent="293"/>
      <w:lvlJc w:val="left"/>
      <w:rPr>
        <w:rFonts w:ascii="Times New Roman" w:hAnsi="Times New Roman" w:cs="Times New Roman" w:hint="default"/>
      </w:rPr>
    </w:lvl>
  </w:abstractNum>
  <w:abstractNum w:abstractNumId="27">
    <w:nsid w:val="599E3BBA"/>
    <w:multiLevelType w:val="multilevel"/>
    <w:tmpl w:val="38B626A4"/>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tabs>
          <w:tab w:val="num" w:pos="1440"/>
        </w:tabs>
        <w:ind w:left="144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800"/>
        </w:tabs>
        <w:ind w:left="1800" w:hanging="1080"/>
      </w:pPr>
      <w:rPr>
        <w:rFonts w:cs="Times New Roman"/>
      </w:rPr>
    </w:lvl>
    <w:lvl w:ilvl="5">
      <w:start w:val="1"/>
      <w:numFmt w:val="decimal"/>
      <w:isLgl/>
      <w:lvlText w:val="%1.%2.%3.%4.%5.%6."/>
      <w:lvlJc w:val="left"/>
      <w:pPr>
        <w:tabs>
          <w:tab w:val="num" w:pos="2160"/>
        </w:tabs>
        <w:ind w:left="2160" w:hanging="1440"/>
      </w:pPr>
      <w:rPr>
        <w:rFonts w:cs="Times New Roman"/>
      </w:rPr>
    </w:lvl>
    <w:lvl w:ilvl="6">
      <w:start w:val="1"/>
      <w:numFmt w:val="decimal"/>
      <w:isLgl/>
      <w:lvlText w:val="%1.%2.%3.%4.%5.%6.%7."/>
      <w:lvlJc w:val="left"/>
      <w:pPr>
        <w:tabs>
          <w:tab w:val="num" w:pos="2520"/>
        </w:tabs>
        <w:ind w:left="2520" w:hanging="1800"/>
      </w:pPr>
      <w:rPr>
        <w:rFonts w:cs="Times New Roman"/>
      </w:rPr>
    </w:lvl>
    <w:lvl w:ilvl="7">
      <w:start w:val="1"/>
      <w:numFmt w:val="decimal"/>
      <w:isLgl/>
      <w:lvlText w:val="%1.%2.%3.%4.%5.%6.%7.%8."/>
      <w:lvlJc w:val="left"/>
      <w:pPr>
        <w:tabs>
          <w:tab w:val="num" w:pos="2520"/>
        </w:tabs>
        <w:ind w:left="2520" w:hanging="1800"/>
      </w:pPr>
      <w:rPr>
        <w:rFonts w:cs="Times New Roman"/>
      </w:rPr>
    </w:lvl>
    <w:lvl w:ilvl="8">
      <w:start w:val="1"/>
      <w:numFmt w:val="decimal"/>
      <w:isLgl/>
      <w:lvlText w:val="%1.%2.%3.%4.%5.%6.%7.%8.%9."/>
      <w:lvlJc w:val="left"/>
      <w:pPr>
        <w:tabs>
          <w:tab w:val="num" w:pos="2880"/>
        </w:tabs>
        <w:ind w:left="2880" w:hanging="2160"/>
      </w:pPr>
      <w:rPr>
        <w:rFonts w:cs="Times New Roman"/>
      </w:rPr>
    </w:lvl>
  </w:abstractNum>
  <w:abstractNum w:abstractNumId="28">
    <w:nsid w:val="6E3415EE"/>
    <w:multiLevelType w:val="multilevel"/>
    <w:tmpl w:val="0C1CFD82"/>
    <w:lvl w:ilvl="0">
      <w:start w:val="1"/>
      <w:numFmt w:val="decimal"/>
      <w:lvlText w:val="%1."/>
      <w:lvlJc w:val="left"/>
      <w:pPr>
        <w:ind w:left="218" w:hanging="360"/>
      </w:pPr>
      <w:rPr>
        <w:rFonts w:cs="Times New Roman"/>
      </w:rPr>
    </w:lvl>
    <w:lvl w:ilvl="1">
      <w:start w:val="3"/>
      <w:numFmt w:val="decimal"/>
      <w:isLgl/>
      <w:lvlText w:val="%1.%2."/>
      <w:lvlJc w:val="left"/>
      <w:pPr>
        <w:ind w:left="720" w:hanging="720"/>
      </w:pPr>
      <w:rPr>
        <w:rFonts w:cs="Times New Roman"/>
      </w:rPr>
    </w:lvl>
    <w:lvl w:ilvl="2">
      <w:start w:val="1"/>
      <w:numFmt w:val="decimal"/>
      <w:isLgl/>
      <w:lvlText w:val="%1.%2.%3."/>
      <w:lvlJc w:val="left"/>
      <w:pPr>
        <w:ind w:left="862" w:hanging="720"/>
      </w:pPr>
      <w:rPr>
        <w:rFonts w:cs="Times New Roman"/>
      </w:rPr>
    </w:lvl>
    <w:lvl w:ilvl="3">
      <w:start w:val="1"/>
      <w:numFmt w:val="decimal"/>
      <w:isLgl/>
      <w:lvlText w:val="%1.%2.%3.%4."/>
      <w:lvlJc w:val="left"/>
      <w:pPr>
        <w:ind w:left="1364" w:hanging="108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2008"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652" w:hanging="1800"/>
      </w:pPr>
      <w:rPr>
        <w:rFonts w:cs="Times New Roman"/>
      </w:rPr>
    </w:lvl>
    <w:lvl w:ilvl="8">
      <w:start w:val="1"/>
      <w:numFmt w:val="decimal"/>
      <w:isLgl/>
      <w:lvlText w:val="%1.%2.%3.%4.%5.%6.%7.%8.%9."/>
      <w:lvlJc w:val="left"/>
      <w:pPr>
        <w:ind w:left="3154" w:hanging="2160"/>
      </w:pPr>
      <w:rPr>
        <w:rFonts w:cs="Times New Roman"/>
      </w:rPr>
    </w:lvl>
  </w:abstractNum>
  <w:abstractNum w:abstractNumId="29">
    <w:nsid w:val="717A2396"/>
    <w:multiLevelType w:val="singleLevel"/>
    <w:tmpl w:val="B4E4186C"/>
    <w:lvl w:ilvl="0">
      <w:start w:val="1"/>
      <w:numFmt w:val="decimal"/>
      <w:lvlText w:val="%1."/>
      <w:legacy w:legacy="1" w:legacySpace="0" w:legacyIndent="311"/>
      <w:lvlJc w:val="left"/>
      <w:rPr>
        <w:rFonts w:ascii="Times New Roman" w:hAnsi="Times New Roman" w:cs="Times New Roman" w:hint="default"/>
      </w:rPr>
    </w:lvl>
  </w:abstractNum>
  <w:abstractNum w:abstractNumId="30">
    <w:nsid w:val="75DF3FDF"/>
    <w:multiLevelType w:val="singleLevel"/>
    <w:tmpl w:val="1DDE0E0A"/>
    <w:lvl w:ilvl="0">
      <w:start w:val="1"/>
      <w:numFmt w:val="decimal"/>
      <w:lvlText w:val="%1."/>
      <w:legacy w:legacy="1" w:legacySpace="0" w:legacyIndent="355"/>
      <w:lvlJc w:val="left"/>
      <w:rPr>
        <w:rFonts w:ascii="Times New Roman" w:hAnsi="Times New Roman" w:cs="Times New Roman" w:hint="default"/>
      </w:rPr>
    </w:lvl>
  </w:abstractNum>
  <w:abstractNum w:abstractNumId="31">
    <w:nsid w:val="76822495"/>
    <w:multiLevelType w:val="singleLevel"/>
    <w:tmpl w:val="4F8E8B74"/>
    <w:lvl w:ilvl="0">
      <w:start w:val="6"/>
      <w:numFmt w:val="decimal"/>
      <w:lvlText w:val="2.%1."/>
      <w:legacy w:legacy="1" w:legacySpace="0" w:legacyIndent="552"/>
      <w:lvlJc w:val="left"/>
      <w:rPr>
        <w:rFonts w:ascii="Times New Roman" w:hAnsi="Times New Roman" w:cs="Times New Roman" w:hint="default"/>
      </w:rPr>
    </w:lvl>
  </w:abstractNum>
  <w:abstractNum w:abstractNumId="32">
    <w:nsid w:val="787B6354"/>
    <w:multiLevelType w:val="singleLevel"/>
    <w:tmpl w:val="C3F0639A"/>
    <w:lvl w:ilvl="0">
      <w:start w:val="2"/>
      <w:numFmt w:val="decimal"/>
      <w:lvlText w:val="%1."/>
      <w:lvlJc w:val="left"/>
      <w:pPr>
        <w:tabs>
          <w:tab w:val="num" w:pos="1413"/>
        </w:tabs>
        <w:ind w:left="1413" w:hanging="705"/>
      </w:pPr>
      <w:rPr>
        <w:rFonts w:cs="Times New Roman"/>
      </w:rPr>
    </w:lvl>
  </w:abstractNum>
  <w:abstractNum w:abstractNumId="33">
    <w:nsid w:val="7C0522F4"/>
    <w:multiLevelType w:val="singleLevel"/>
    <w:tmpl w:val="34DC3BDE"/>
    <w:lvl w:ilvl="0">
      <w:start w:val="1"/>
      <w:numFmt w:val="decimal"/>
      <w:lvlText w:val="7.%1."/>
      <w:legacy w:legacy="1" w:legacySpace="0" w:legacyIndent="475"/>
      <w:lvlJc w:val="left"/>
      <w:rPr>
        <w:rFonts w:ascii="Times New Roman" w:hAnsi="Times New Roman" w:cs="Times New Roman" w:hint="default"/>
      </w:rPr>
    </w:lvl>
  </w:abstractNum>
  <w:abstractNum w:abstractNumId="34">
    <w:nsid w:val="7F8033FC"/>
    <w:multiLevelType w:val="singleLevel"/>
    <w:tmpl w:val="226AB5B6"/>
    <w:lvl w:ilvl="0">
      <w:start w:val="1"/>
      <w:numFmt w:val="decimal"/>
      <w:lvlText w:val="5.%1."/>
      <w:legacy w:legacy="1" w:legacySpace="0" w:legacyIndent="418"/>
      <w:lvlJc w:val="left"/>
      <w:rPr>
        <w:rFonts w:ascii="Times New Roman" w:hAnsi="Times New Roman" w:cs="Times New Roman" w:hint="default"/>
      </w:rPr>
    </w:lvl>
  </w:abstractNum>
  <w:num w:numId="1">
    <w:abstractNumId w:val="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num>
  <w:num w:numId="7">
    <w:abstractNumId w:val="30"/>
    <w:lvlOverride w:ilvl="0">
      <w:lvl w:ilvl="0">
        <w:start w:val="1"/>
        <w:numFmt w:val="decimal"/>
        <w:lvlText w:val="%1."/>
        <w:legacy w:legacy="1" w:legacySpace="0" w:legacyIndent="356"/>
        <w:lvlJc w:val="left"/>
        <w:rPr>
          <w:rFonts w:ascii="Times New Roman" w:hAnsi="Times New Roman" w:cs="Times New Roman" w:hint="default"/>
        </w:rPr>
      </w:lvl>
    </w:lvlOverride>
  </w:num>
  <w:num w:numId="8">
    <w:abstractNumId w:val="0"/>
    <w:lvlOverride w:ilvl="0">
      <w:lvl w:ilvl="0">
        <w:numFmt w:val="bullet"/>
        <w:lvlText w:val="-"/>
        <w:legacy w:legacy="1" w:legacySpace="0" w:legacyIndent="197"/>
        <w:lvlJc w:val="left"/>
        <w:rPr>
          <w:rFonts w:ascii="Times New Roman" w:hAnsi="Times New Roman" w:hint="default"/>
        </w:rPr>
      </w:lvl>
    </w:lvlOverride>
  </w:num>
  <w:num w:numId="9">
    <w:abstractNumId w:val="32"/>
    <w:lvlOverride w:ilvl="0">
      <w:startOverride w:val="2"/>
    </w:lvlOverride>
  </w:num>
  <w:num w:numId="10">
    <w:abstractNumId w:val="19"/>
    <w:lvlOverride w:ilvl="0">
      <w:startOverride w:val="1"/>
    </w:lvlOverride>
  </w:num>
  <w:num w:numId="11">
    <w:abstractNumId w:val="9"/>
  </w:num>
  <w:num w:numId="12">
    <w:abstractNumId w:val="22"/>
    <w:lvlOverride w:ilvl="0">
      <w:startOverride w:val="5"/>
    </w:lvlOverride>
  </w:num>
  <w:num w:numId="13">
    <w:abstractNumId w:val="29"/>
    <w:lvlOverride w:ilvl="0">
      <w:startOverride w:val="1"/>
    </w:lvlOverride>
  </w:num>
  <w:num w:numId="14">
    <w:abstractNumId w:val="7"/>
    <w:lvlOverride w:ilvl="0">
      <w:startOverride w:val="4"/>
    </w:lvlOverride>
  </w:num>
  <w:num w:numId="15">
    <w:abstractNumId w:val="10"/>
  </w:num>
  <w:num w:numId="16">
    <w:abstractNumId w:val="8"/>
  </w:num>
  <w:num w:numId="17">
    <w:abstractNumId w:val="31"/>
  </w:num>
  <w:num w:numId="18">
    <w:abstractNumId w:val="11"/>
  </w:num>
  <w:num w:numId="19">
    <w:abstractNumId w:val="21"/>
  </w:num>
  <w:num w:numId="20">
    <w:abstractNumId w:val="15"/>
  </w:num>
  <w:num w:numId="21">
    <w:abstractNumId w:val="13"/>
  </w:num>
  <w:num w:numId="22">
    <w:abstractNumId w:val="13"/>
    <w:lvlOverride w:ilvl="0">
      <w:lvl w:ilvl="0">
        <w:start w:val="4"/>
        <w:numFmt w:val="decimal"/>
        <w:lvlText w:val="3.%1."/>
        <w:legacy w:legacy="1" w:legacySpace="0" w:legacyIndent="470"/>
        <w:lvlJc w:val="left"/>
        <w:rPr>
          <w:rFonts w:ascii="Times New Roman" w:hAnsi="Times New Roman" w:cs="Times New Roman" w:hint="default"/>
        </w:rPr>
      </w:lvl>
    </w:lvlOverride>
  </w:num>
  <w:num w:numId="23">
    <w:abstractNumId w:val="5"/>
  </w:num>
  <w:num w:numId="24">
    <w:abstractNumId w:val="33"/>
  </w:num>
  <w:num w:numId="25">
    <w:abstractNumId w:val="2"/>
  </w:num>
  <w:num w:numId="26">
    <w:abstractNumId w:val="34"/>
  </w:num>
  <w:num w:numId="27">
    <w:abstractNumId w:val="14"/>
  </w:num>
  <w:num w:numId="28">
    <w:abstractNumId w:val="18"/>
  </w:num>
  <w:num w:numId="29">
    <w:abstractNumId w:val="26"/>
  </w:num>
  <w:num w:numId="30">
    <w:abstractNumId w:val="12"/>
  </w:num>
  <w:num w:numId="31">
    <w:abstractNumId w:val="23"/>
  </w:num>
  <w:num w:numId="32">
    <w:abstractNumId w:val="3"/>
  </w:num>
  <w:num w:numId="33">
    <w:abstractNumId w:val="24"/>
  </w:num>
  <w:num w:numId="34">
    <w:abstractNumId w:val="28"/>
  </w:num>
  <w:num w:numId="35">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noPunctuationKerning/>
  <w:characterSpacingControl w:val="doNotCompress"/>
  <w:footnotePr>
    <w:footnote w:id="-1"/>
    <w:footnote w:id="0"/>
  </w:footnotePr>
  <w:endnotePr>
    <w:endnote w:id="-1"/>
    <w:endnote w:id="0"/>
  </w:endnotePr>
  <w:compat/>
  <w:rsids>
    <w:rsidRoot w:val="0007263F"/>
    <w:rsid w:val="0003625B"/>
    <w:rsid w:val="00053290"/>
    <w:rsid w:val="0006155B"/>
    <w:rsid w:val="00067BE3"/>
    <w:rsid w:val="0007263F"/>
    <w:rsid w:val="000744DD"/>
    <w:rsid w:val="00082FF6"/>
    <w:rsid w:val="00091E3F"/>
    <w:rsid w:val="000A36AF"/>
    <w:rsid w:val="000B7A52"/>
    <w:rsid w:val="000D4FE3"/>
    <w:rsid w:val="000F1E26"/>
    <w:rsid w:val="000F3ACF"/>
    <w:rsid w:val="00115207"/>
    <w:rsid w:val="001448C6"/>
    <w:rsid w:val="001616CB"/>
    <w:rsid w:val="00172A1A"/>
    <w:rsid w:val="00183F09"/>
    <w:rsid w:val="00190ECA"/>
    <w:rsid w:val="0019451F"/>
    <w:rsid w:val="001A0F57"/>
    <w:rsid w:val="001F74B0"/>
    <w:rsid w:val="00201BCE"/>
    <w:rsid w:val="00205EC4"/>
    <w:rsid w:val="00206740"/>
    <w:rsid w:val="00225AB7"/>
    <w:rsid w:val="00230BD8"/>
    <w:rsid w:val="00232F59"/>
    <w:rsid w:val="00262761"/>
    <w:rsid w:val="00270825"/>
    <w:rsid w:val="00293FE5"/>
    <w:rsid w:val="002B25AF"/>
    <w:rsid w:val="002C64D0"/>
    <w:rsid w:val="002C6F0A"/>
    <w:rsid w:val="002D4C88"/>
    <w:rsid w:val="002D6C60"/>
    <w:rsid w:val="002D7EED"/>
    <w:rsid w:val="00301E18"/>
    <w:rsid w:val="00310821"/>
    <w:rsid w:val="00313490"/>
    <w:rsid w:val="003347F2"/>
    <w:rsid w:val="003515BE"/>
    <w:rsid w:val="00356858"/>
    <w:rsid w:val="00357AF0"/>
    <w:rsid w:val="00362405"/>
    <w:rsid w:val="0037141C"/>
    <w:rsid w:val="00397B27"/>
    <w:rsid w:val="003E5147"/>
    <w:rsid w:val="004234BD"/>
    <w:rsid w:val="004421D3"/>
    <w:rsid w:val="00447BDF"/>
    <w:rsid w:val="00455F6E"/>
    <w:rsid w:val="00456E41"/>
    <w:rsid w:val="004C525A"/>
    <w:rsid w:val="004E247B"/>
    <w:rsid w:val="004E7B70"/>
    <w:rsid w:val="00501F64"/>
    <w:rsid w:val="00510235"/>
    <w:rsid w:val="00515584"/>
    <w:rsid w:val="0051559B"/>
    <w:rsid w:val="00520367"/>
    <w:rsid w:val="00520671"/>
    <w:rsid w:val="00522E92"/>
    <w:rsid w:val="0054482D"/>
    <w:rsid w:val="00545239"/>
    <w:rsid w:val="00545A49"/>
    <w:rsid w:val="0055068B"/>
    <w:rsid w:val="005509E3"/>
    <w:rsid w:val="0055335A"/>
    <w:rsid w:val="00557EF1"/>
    <w:rsid w:val="00572423"/>
    <w:rsid w:val="005A08BC"/>
    <w:rsid w:val="005A3A75"/>
    <w:rsid w:val="005B0341"/>
    <w:rsid w:val="005C0409"/>
    <w:rsid w:val="005C4770"/>
    <w:rsid w:val="005D4DAC"/>
    <w:rsid w:val="005F600B"/>
    <w:rsid w:val="0060768C"/>
    <w:rsid w:val="00624852"/>
    <w:rsid w:val="0065494E"/>
    <w:rsid w:val="00676B77"/>
    <w:rsid w:val="00676F20"/>
    <w:rsid w:val="00690720"/>
    <w:rsid w:val="006B0739"/>
    <w:rsid w:val="006B30EA"/>
    <w:rsid w:val="006B747C"/>
    <w:rsid w:val="006C4AE9"/>
    <w:rsid w:val="006C6908"/>
    <w:rsid w:val="006F3B29"/>
    <w:rsid w:val="006F6711"/>
    <w:rsid w:val="007003B2"/>
    <w:rsid w:val="00701EB5"/>
    <w:rsid w:val="00716058"/>
    <w:rsid w:val="00716358"/>
    <w:rsid w:val="00721E2E"/>
    <w:rsid w:val="00730CF7"/>
    <w:rsid w:val="00741115"/>
    <w:rsid w:val="007423CE"/>
    <w:rsid w:val="007477DF"/>
    <w:rsid w:val="00781403"/>
    <w:rsid w:val="007846C1"/>
    <w:rsid w:val="0079599A"/>
    <w:rsid w:val="007A03ED"/>
    <w:rsid w:val="007A03F1"/>
    <w:rsid w:val="007B4724"/>
    <w:rsid w:val="007C5662"/>
    <w:rsid w:val="007D625B"/>
    <w:rsid w:val="008110EA"/>
    <w:rsid w:val="008312AC"/>
    <w:rsid w:val="00851655"/>
    <w:rsid w:val="00851D3D"/>
    <w:rsid w:val="008529FB"/>
    <w:rsid w:val="00852C80"/>
    <w:rsid w:val="00864CDB"/>
    <w:rsid w:val="008660FF"/>
    <w:rsid w:val="00874189"/>
    <w:rsid w:val="00876CA5"/>
    <w:rsid w:val="0087756E"/>
    <w:rsid w:val="00884A4C"/>
    <w:rsid w:val="0088757B"/>
    <w:rsid w:val="008910FB"/>
    <w:rsid w:val="0089389B"/>
    <w:rsid w:val="008A2ADD"/>
    <w:rsid w:val="008B7761"/>
    <w:rsid w:val="008C6FD1"/>
    <w:rsid w:val="008D612E"/>
    <w:rsid w:val="008E6781"/>
    <w:rsid w:val="00907563"/>
    <w:rsid w:val="009121EA"/>
    <w:rsid w:val="00927E0C"/>
    <w:rsid w:val="00943ABE"/>
    <w:rsid w:val="0094617D"/>
    <w:rsid w:val="009622A9"/>
    <w:rsid w:val="00983551"/>
    <w:rsid w:val="00992986"/>
    <w:rsid w:val="009939F9"/>
    <w:rsid w:val="009C404D"/>
    <w:rsid w:val="009D249E"/>
    <w:rsid w:val="009D67DE"/>
    <w:rsid w:val="009F0810"/>
    <w:rsid w:val="00A014D3"/>
    <w:rsid w:val="00A25363"/>
    <w:rsid w:val="00A27AF2"/>
    <w:rsid w:val="00A45F06"/>
    <w:rsid w:val="00A51AB8"/>
    <w:rsid w:val="00A61554"/>
    <w:rsid w:val="00A62C78"/>
    <w:rsid w:val="00A6586D"/>
    <w:rsid w:val="00A66599"/>
    <w:rsid w:val="00A700FC"/>
    <w:rsid w:val="00A80F73"/>
    <w:rsid w:val="00A83E7B"/>
    <w:rsid w:val="00A9398C"/>
    <w:rsid w:val="00AB5E6E"/>
    <w:rsid w:val="00AC166F"/>
    <w:rsid w:val="00AC3EB9"/>
    <w:rsid w:val="00AD40A7"/>
    <w:rsid w:val="00AD6FED"/>
    <w:rsid w:val="00AF2194"/>
    <w:rsid w:val="00AF62C2"/>
    <w:rsid w:val="00B128C5"/>
    <w:rsid w:val="00B14D9D"/>
    <w:rsid w:val="00B2061C"/>
    <w:rsid w:val="00B36BD8"/>
    <w:rsid w:val="00B504CD"/>
    <w:rsid w:val="00B55F50"/>
    <w:rsid w:val="00B6070A"/>
    <w:rsid w:val="00B642ED"/>
    <w:rsid w:val="00B73295"/>
    <w:rsid w:val="00B86AD2"/>
    <w:rsid w:val="00B90F9E"/>
    <w:rsid w:val="00BA272A"/>
    <w:rsid w:val="00BB2ED6"/>
    <w:rsid w:val="00BB7EAC"/>
    <w:rsid w:val="00BC0B61"/>
    <w:rsid w:val="00BC14FD"/>
    <w:rsid w:val="00BC4943"/>
    <w:rsid w:val="00BC5EEA"/>
    <w:rsid w:val="00BC6B1D"/>
    <w:rsid w:val="00C06DEA"/>
    <w:rsid w:val="00C21608"/>
    <w:rsid w:val="00C21833"/>
    <w:rsid w:val="00C22718"/>
    <w:rsid w:val="00C265BB"/>
    <w:rsid w:val="00C34084"/>
    <w:rsid w:val="00C343FE"/>
    <w:rsid w:val="00C36918"/>
    <w:rsid w:val="00C36D42"/>
    <w:rsid w:val="00C40733"/>
    <w:rsid w:val="00C6726A"/>
    <w:rsid w:val="00C720AD"/>
    <w:rsid w:val="00C7649F"/>
    <w:rsid w:val="00C85D4E"/>
    <w:rsid w:val="00C964A5"/>
    <w:rsid w:val="00CC0E9F"/>
    <w:rsid w:val="00CE3AF9"/>
    <w:rsid w:val="00CE3C88"/>
    <w:rsid w:val="00CF18CD"/>
    <w:rsid w:val="00CF5DC6"/>
    <w:rsid w:val="00D13076"/>
    <w:rsid w:val="00D2107A"/>
    <w:rsid w:val="00D46842"/>
    <w:rsid w:val="00D5475E"/>
    <w:rsid w:val="00D978D0"/>
    <w:rsid w:val="00DB73BC"/>
    <w:rsid w:val="00DC46B1"/>
    <w:rsid w:val="00DD19C1"/>
    <w:rsid w:val="00DF5430"/>
    <w:rsid w:val="00DF7513"/>
    <w:rsid w:val="00E03E36"/>
    <w:rsid w:val="00E15A25"/>
    <w:rsid w:val="00E323CE"/>
    <w:rsid w:val="00E44A7C"/>
    <w:rsid w:val="00E53536"/>
    <w:rsid w:val="00E668E6"/>
    <w:rsid w:val="00E75933"/>
    <w:rsid w:val="00E86EFF"/>
    <w:rsid w:val="00EA5473"/>
    <w:rsid w:val="00EB1668"/>
    <w:rsid w:val="00EB7865"/>
    <w:rsid w:val="00EC7805"/>
    <w:rsid w:val="00ED221C"/>
    <w:rsid w:val="00EE3DDE"/>
    <w:rsid w:val="00EE6102"/>
    <w:rsid w:val="00F03649"/>
    <w:rsid w:val="00F106C1"/>
    <w:rsid w:val="00F2341D"/>
    <w:rsid w:val="00F32ACA"/>
    <w:rsid w:val="00F34BE9"/>
    <w:rsid w:val="00F36171"/>
    <w:rsid w:val="00F4118B"/>
    <w:rsid w:val="00F50AC0"/>
    <w:rsid w:val="00F60761"/>
    <w:rsid w:val="00F73BBE"/>
    <w:rsid w:val="00F93F03"/>
    <w:rsid w:val="00FB1554"/>
    <w:rsid w:val="00FD2B7E"/>
    <w:rsid w:val="00FE6E11"/>
    <w:rsid w:val="00FF5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9"/>
        <o:r id="V:Rule2" type="connector" idref="#_x0000_s1030"/>
        <o:r id="V:Rule3" type="connector" idref="#_x0000_s1031"/>
        <o:r id="V:Rule4" type="connector" idref="#_x0000_s1032"/>
        <o:r id="V:Rule5" type="connector" idref="#_x0000_s1033"/>
        <o:r id="V:Rule6" type="connector" idref="#_x0000_s1035"/>
        <o:r id="V:Rule7" type="connector" idref="#_x0000_s1036"/>
        <o:r id="V:Rule8" type="connector" idref="#_x0000_s1037"/>
        <o:r id="V:Rule9" type="connector" idref="#_x0000_s1041"/>
        <o:r id="V:Rule10" type="connector" idref="#_x0000_s1042"/>
        <o:r id="V:Rule11" type="connector" idref="#_x0000_s1043"/>
        <o:r id="V:Rule12" type="connector" idref="#_x0000_s1044"/>
        <o:r id="V:Rule13" type="connector" idref="#_x0000_s1045"/>
        <o:r id="V:Rule14" type="connector" idref="#_x0000_s1047"/>
        <o:r id="V:Rule15" type="connector" idref="#_x0000_s1050"/>
        <o:r id="V:Rule16" type="connector" idref="#_x0000_s1051"/>
        <o:r id="V:Rule17" type="connector" idref="#_x0000_s1054"/>
        <o:r id="V:Rule1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54"/>
    <w:rPr>
      <w:sz w:val="24"/>
      <w:szCs w:val="24"/>
    </w:rPr>
  </w:style>
  <w:style w:type="paragraph" w:styleId="1">
    <w:name w:val="heading 1"/>
    <w:basedOn w:val="a"/>
    <w:next w:val="a"/>
    <w:link w:val="10"/>
    <w:uiPriority w:val="99"/>
    <w:qFormat/>
    <w:rsid w:val="00FB1554"/>
    <w:pPr>
      <w:keepNext/>
      <w:jc w:val="center"/>
      <w:outlineLvl w:val="0"/>
    </w:pPr>
    <w:rPr>
      <w:sz w:val="28"/>
    </w:rPr>
  </w:style>
  <w:style w:type="paragraph" w:styleId="2">
    <w:name w:val="heading 2"/>
    <w:basedOn w:val="a"/>
    <w:next w:val="a"/>
    <w:link w:val="20"/>
    <w:uiPriority w:val="99"/>
    <w:qFormat/>
    <w:rsid w:val="00FB1554"/>
    <w:pPr>
      <w:keepNext/>
      <w:jc w:val="center"/>
      <w:outlineLvl w:val="1"/>
    </w:pPr>
    <w:rPr>
      <w:b/>
      <w:bCs/>
      <w:sz w:val="28"/>
    </w:rPr>
  </w:style>
  <w:style w:type="paragraph" w:styleId="3">
    <w:name w:val="heading 3"/>
    <w:basedOn w:val="a"/>
    <w:next w:val="a"/>
    <w:link w:val="30"/>
    <w:uiPriority w:val="99"/>
    <w:qFormat/>
    <w:rsid w:val="00FB1554"/>
    <w:pPr>
      <w:keepNext/>
      <w:jc w:val="both"/>
      <w:outlineLvl w:val="2"/>
    </w:pPr>
    <w:rPr>
      <w:b/>
      <w:bCs/>
      <w:sz w:val="28"/>
    </w:rPr>
  </w:style>
  <w:style w:type="paragraph" w:styleId="4">
    <w:name w:val="heading 4"/>
    <w:basedOn w:val="a"/>
    <w:next w:val="a"/>
    <w:link w:val="40"/>
    <w:uiPriority w:val="99"/>
    <w:qFormat/>
    <w:rsid w:val="000D4FE3"/>
    <w:pPr>
      <w:keepNext/>
      <w:spacing w:before="240" w:after="60"/>
      <w:outlineLvl w:val="3"/>
    </w:pPr>
    <w:rPr>
      <w:b/>
      <w:bCs/>
      <w:sz w:val="28"/>
      <w:szCs w:val="28"/>
    </w:rPr>
  </w:style>
  <w:style w:type="paragraph" w:styleId="5">
    <w:name w:val="heading 5"/>
    <w:basedOn w:val="a"/>
    <w:next w:val="a"/>
    <w:link w:val="50"/>
    <w:uiPriority w:val="99"/>
    <w:qFormat/>
    <w:rsid w:val="00C343FE"/>
    <w:pPr>
      <w:spacing w:before="240" w:after="60"/>
      <w:outlineLvl w:val="4"/>
    </w:pPr>
    <w:rPr>
      <w:b/>
      <w:bCs/>
      <w:i/>
      <w:iCs/>
      <w:sz w:val="26"/>
      <w:szCs w:val="26"/>
    </w:rPr>
  </w:style>
  <w:style w:type="paragraph" w:styleId="9">
    <w:name w:val="heading 9"/>
    <w:basedOn w:val="a"/>
    <w:next w:val="a"/>
    <w:link w:val="90"/>
    <w:uiPriority w:val="99"/>
    <w:qFormat/>
    <w:rsid w:val="00BC494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43FE"/>
    <w:rPr>
      <w:rFonts w:cs="Times New Roman"/>
      <w:sz w:val="24"/>
      <w:szCs w:val="24"/>
      <w:lang w:val="ru-RU" w:eastAsia="ru-RU" w:bidi="ar-SA"/>
    </w:rPr>
  </w:style>
  <w:style w:type="character" w:customStyle="1" w:styleId="20">
    <w:name w:val="Заголовок 2 Знак"/>
    <w:basedOn w:val="a0"/>
    <w:link w:val="2"/>
    <w:uiPriority w:val="99"/>
    <w:semiHidden/>
    <w:locked/>
    <w:rsid w:val="00B73295"/>
    <w:rPr>
      <w:rFonts w:ascii="Cambria" w:hAnsi="Cambria" w:cs="Times New Roman"/>
      <w:b/>
      <w:bCs/>
      <w:i/>
      <w:iCs/>
      <w:sz w:val="28"/>
      <w:szCs w:val="28"/>
    </w:rPr>
  </w:style>
  <w:style w:type="character" w:customStyle="1" w:styleId="30">
    <w:name w:val="Заголовок 3 Знак"/>
    <w:basedOn w:val="a0"/>
    <w:link w:val="3"/>
    <w:uiPriority w:val="99"/>
    <w:locked/>
    <w:rsid w:val="00907563"/>
    <w:rPr>
      <w:rFonts w:cs="Times New Roman"/>
      <w:b/>
      <w:bCs/>
      <w:sz w:val="24"/>
      <w:szCs w:val="24"/>
    </w:rPr>
  </w:style>
  <w:style w:type="character" w:customStyle="1" w:styleId="40">
    <w:name w:val="Заголовок 4 Знак"/>
    <w:basedOn w:val="a0"/>
    <w:link w:val="4"/>
    <w:uiPriority w:val="99"/>
    <w:semiHidden/>
    <w:locked/>
    <w:rsid w:val="00B73295"/>
    <w:rPr>
      <w:rFonts w:ascii="Calibri" w:hAnsi="Calibri" w:cs="Times New Roman"/>
      <w:b/>
      <w:bCs/>
      <w:sz w:val="28"/>
      <w:szCs w:val="28"/>
    </w:rPr>
  </w:style>
  <w:style w:type="character" w:customStyle="1" w:styleId="50">
    <w:name w:val="Заголовок 5 Знак"/>
    <w:basedOn w:val="a0"/>
    <w:link w:val="5"/>
    <w:uiPriority w:val="99"/>
    <w:locked/>
    <w:rsid w:val="00AD6FED"/>
    <w:rPr>
      <w:rFonts w:cs="Times New Roman"/>
      <w:b/>
      <w:bCs/>
      <w:i/>
      <w:iCs/>
      <w:sz w:val="26"/>
      <w:szCs w:val="26"/>
    </w:rPr>
  </w:style>
  <w:style w:type="character" w:customStyle="1" w:styleId="90">
    <w:name w:val="Заголовок 9 Знак"/>
    <w:basedOn w:val="a0"/>
    <w:link w:val="9"/>
    <w:uiPriority w:val="99"/>
    <w:semiHidden/>
    <w:locked/>
    <w:rsid w:val="00BC4943"/>
    <w:rPr>
      <w:rFonts w:ascii="Cambria" w:hAnsi="Cambria" w:cs="Times New Roman"/>
      <w:sz w:val="22"/>
      <w:szCs w:val="22"/>
    </w:rPr>
  </w:style>
  <w:style w:type="paragraph" w:styleId="a3">
    <w:name w:val="Body Text"/>
    <w:basedOn w:val="a"/>
    <w:link w:val="a4"/>
    <w:uiPriority w:val="99"/>
    <w:rsid w:val="00FB1554"/>
    <w:pPr>
      <w:jc w:val="both"/>
    </w:pPr>
    <w:rPr>
      <w:sz w:val="28"/>
    </w:rPr>
  </w:style>
  <w:style w:type="character" w:customStyle="1" w:styleId="a4">
    <w:name w:val="Основной текст Знак"/>
    <w:basedOn w:val="a0"/>
    <w:link w:val="a3"/>
    <w:uiPriority w:val="99"/>
    <w:semiHidden/>
    <w:locked/>
    <w:rsid w:val="00B73295"/>
    <w:rPr>
      <w:rFonts w:cs="Times New Roman"/>
      <w:sz w:val="24"/>
      <w:szCs w:val="24"/>
    </w:rPr>
  </w:style>
  <w:style w:type="paragraph" w:styleId="21">
    <w:name w:val="Body Text 2"/>
    <w:basedOn w:val="a"/>
    <w:link w:val="22"/>
    <w:uiPriority w:val="99"/>
    <w:rsid w:val="00FB1554"/>
    <w:pPr>
      <w:jc w:val="center"/>
    </w:pPr>
    <w:rPr>
      <w:b/>
      <w:bCs/>
      <w:sz w:val="36"/>
    </w:rPr>
  </w:style>
  <w:style w:type="character" w:customStyle="1" w:styleId="22">
    <w:name w:val="Основной текст 2 Знак"/>
    <w:basedOn w:val="a0"/>
    <w:link w:val="21"/>
    <w:uiPriority w:val="99"/>
    <w:locked/>
    <w:rsid w:val="001A0F57"/>
    <w:rPr>
      <w:rFonts w:cs="Times New Roman"/>
      <w:b/>
      <w:sz w:val="24"/>
      <w:lang w:val="ru-RU" w:eastAsia="ru-RU"/>
    </w:rPr>
  </w:style>
  <w:style w:type="paragraph" w:styleId="a5">
    <w:name w:val="Balloon Text"/>
    <w:basedOn w:val="a"/>
    <w:link w:val="a6"/>
    <w:uiPriority w:val="99"/>
    <w:semiHidden/>
    <w:rsid w:val="00FB1554"/>
    <w:rPr>
      <w:rFonts w:ascii="Tahoma" w:hAnsi="Tahoma" w:cs="Tahoma"/>
      <w:sz w:val="16"/>
      <w:szCs w:val="16"/>
    </w:rPr>
  </w:style>
  <w:style w:type="character" w:customStyle="1" w:styleId="a6">
    <w:name w:val="Текст выноски Знак"/>
    <w:basedOn w:val="a0"/>
    <w:link w:val="a5"/>
    <w:uiPriority w:val="99"/>
    <w:semiHidden/>
    <w:locked/>
    <w:rsid w:val="00557EF1"/>
    <w:rPr>
      <w:rFonts w:ascii="Tahoma" w:hAnsi="Tahoma" w:cs="Tahoma"/>
      <w:sz w:val="16"/>
      <w:szCs w:val="16"/>
    </w:rPr>
  </w:style>
  <w:style w:type="paragraph" w:styleId="a7">
    <w:name w:val="Body Text Indent"/>
    <w:basedOn w:val="a"/>
    <w:link w:val="a8"/>
    <w:uiPriority w:val="99"/>
    <w:rsid w:val="0055068B"/>
    <w:pPr>
      <w:spacing w:after="120"/>
      <w:ind w:left="283"/>
    </w:pPr>
  </w:style>
  <w:style w:type="character" w:customStyle="1" w:styleId="a8">
    <w:name w:val="Основной текст с отступом Знак"/>
    <w:basedOn w:val="a0"/>
    <w:link w:val="a7"/>
    <w:uiPriority w:val="99"/>
    <w:semiHidden/>
    <w:locked/>
    <w:rsid w:val="00B73295"/>
    <w:rPr>
      <w:rFonts w:cs="Times New Roman"/>
      <w:sz w:val="24"/>
      <w:szCs w:val="24"/>
    </w:rPr>
  </w:style>
  <w:style w:type="paragraph" w:styleId="a9">
    <w:name w:val="Plain Text"/>
    <w:basedOn w:val="a"/>
    <w:link w:val="aa"/>
    <w:uiPriority w:val="99"/>
    <w:rsid w:val="000D4FE3"/>
    <w:rPr>
      <w:rFonts w:ascii="Courier New" w:hAnsi="Courier New"/>
      <w:sz w:val="20"/>
      <w:szCs w:val="20"/>
    </w:rPr>
  </w:style>
  <w:style w:type="character" w:customStyle="1" w:styleId="aa">
    <w:name w:val="Текст Знак"/>
    <w:basedOn w:val="a0"/>
    <w:link w:val="a9"/>
    <w:uiPriority w:val="99"/>
    <w:locked/>
    <w:rsid w:val="0079599A"/>
    <w:rPr>
      <w:rFonts w:ascii="Courier New" w:hAnsi="Courier New" w:cs="Times New Roman"/>
      <w:lang w:val="ru-RU" w:eastAsia="ru-RU" w:bidi="ar-SA"/>
    </w:rPr>
  </w:style>
  <w:style w:type="paragraph" w:customStyle="1" w:styleId="ab">
    <w:name w:val="Знак"/>
    <w:basedOn w:val="a"/>
    <w:uiPriority w:val="99"/>
    <w:rsid w:val="007B4724"/>
    <w:pPr>
      <w:spacing w:after="160" w:line="240" w:lineRule="exact"/>
    </w:pPr>
    <w:rPr>
      <w:rFonts w:ascii="Verdana" w:hAnsi="Verdana" w:cs="Verdana"/>
      <w:sz w:val="20"/>
      <w:szCs w:val="20"/>
      <w:lang w:val="en-US" w:eastAsia="en-US"/>
    </w:rPr>
  </w:style>
  <w:style w:type="table" w:styleId="ac">
    <w:name w:val="Table Grid"/>
    <w:basedOn w:val="a1"/>
    <w:uiPriority w:val="99"/>
    <w:rsid w:val="007B4724"/>
    <w:pPr>
      <w:overflowPunct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270825"/>
    <w:pPr>
      <w:tabs>
        <w:tab w:val="center" w:pos="4677"/>
        <w:tab w:val="right" w:pos="9355"/>
      </w:tabs>
    </w:pPr>
  </w:style>
  <w:style w:type="character" w:customStyle="1" w:styleId="HeaderChar">
    <w:name w:val="Header Char"/>
    <w:basedOn w:val="a0"/>
    <w:link w:val="ad"/>
    <w:uiPriority w:val="99"/>
    <w:semiHidden/>
    <w:locked/>
    <w:rsid w:val="00B73295"/>
    <w:rPr>
      <w:rFonts w:cs="Times New Roman"/>
      <w:sz w:val="24"/>
      <w:szCs w:val="24"/>
    </w:rPr>
  </w:style>
  <w:style w:type="character" w:styleId="af">
    <w:name w:val="page number"/>
    <w:basedOn w:val="a0"/>
    <w:uiPriority w:val="99"/>
    <w:rsid w:val="00270825"/>
    <w:rPr>
      <w:rFonts w:cs="Times New Roman"/>
    </w:rPr>
  </w:style>
  <w:style w:type="paragraph" w:customStyle="1" w:styleId="ConsTitle">
    <w:name w:val="ConsTitle"/>
    <w:uiPriority w:val="99"/>
    <w:rsid w:val="00C85D4E"/>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C85D4E"/>
    <w:pPr>
      <w:widowControl w:val="0"/>
      <w:autoSpaceDE w:val="0"/>
      <w:autoSpaceDN w:val="0"/>
      <w:adjustRightInd w:val="0"/>
      <w:ind w:firstLine="720"/>
    </w:pPr>
    <w:rPr>
      <w:rFonts w:ascii="Arial" w:hAnsi="Arial" w:cs="Arial"/>
      <w:sz w:val="20"/>
      <w:szCs w:val="20"/>
    </w:rPr>
  </w:style>
  <w:style w:type="paragraph" w:styleId="23">
    <w:name w:val="Body Text Indent 2"/>
    <w:basedOn w:val="a"/>
    <w:link w:val="24"/>
    <w:uiPriority w:val="99"/>
    <w:rsid w:val="0060768C"/>
    <w:pPr>
      <w:spacing w:after="120" w:line="480" w:lineRule="auto"/>
      <w:ind w:left="283"/>
    </w:pPr>
  </w:style>
  <w:style w:type="character" w:customStyle="1" w:styleId="24">
    <w:name w:val="Основной текст с отступом 2 Знак"/>
    <w:basedOn w:val="a0"/>
    <w:link w:val="23"/>
    <w:uiPriority w:val="99"/>
    <w:semiHidden/>
    <w:locked/>
    <w:rsid w:val="00B73295"/>
    <w:rPr>
      <w:rFonts w:cs="Times New Roman"/>
      <w:sz w:val="24"/>
      <w:szCs w:val="24"/>
    </w:rPr>
  </w:style>
  <w:style w:type="paragraph" w:styleId="af0">
    <w:name w:val="footer"/>
    <w:basedOn w:val="a"/>
    <w:link w:val="af1"/>
    <w:uiPriority w:val="99"/>
    <w:rsid w:val="00BC14FD"/>
    <w:pPr>
      <w:tabs>
        <w:tab w:val="center" w:pos="4677"/>
        <w:tab w:val="right" w:pos="9355"/>
      </w:tabs>
    </w:pPr>
  </w:style>
  <w:style w:type="character" w:customStyle="1" w:styleId="af1">
    <w:name w:val="Нижний колонтитул Знак"/>
    <w:basedOn w:val="a0"/>
    <w:link w:val="af0"/>
    <w:uiPriority w:val="99"/>
    <w:locked/>
    <w:rsid w:val="00557EF1"/>
    <w:rPr>
      <w:rFonts w:cs="Times New Roman"/>
      <w:sz w:val="24"/>
      <w:szCs w:val="24"/>
    </w:rPr>
  </w:style>
  <w:style w:type="paragraph" w:customStyle="1" w:styleId="ConsPlusNonformat">
    <w:name w:val="ConsPlusNonformat"/>
    <w:uiPriority w:val="99"/>
    <w:rsid w:val="0089389B"/>
    <w:pPr>
      <w:widowControl w:val="0"/>
      <w:autoSpaceDE w:val="0"/>
      <w:autoSpaceDN w:val="0"/>
      <w:adjustRightInd w:val="0"/>
    </w:pPr>
    <w:rPr>
      <w:rFonts w:ascii="Courier New" w:hAnsi="Courier New" w:cs="Courier New"/>
      <w:sz w:val="20"/>
      <w:szCs w:val="20"/>
    </w:rPr>
  </w:style>
  <w:style w:type="character" w:customStyle="1" w:styleId="25">
    <w:name w:val="Знак Знак2"/>
    <w:basedOn w:val="a0"/>
    <w:uiPriority w:val="99"/>
    <w:semiHidden/>
    <w:rsid w:val="00C343FE"/>
    <w:rPr>
      <w:rFonts w:cs="Times New Roman"/>
      <w:b/>
      <w:bCs/>
      <w:sz w:val="24"/>
      <w:szCs w:val="24"/>
      <w:lang w:val="ru-RU" w:eastAsia="ru-RU" w:bidi="ar-SA"/>
    </w:rPr>
  </w:style>
  <w:style w:type="paragraph" w:styleId="af2">
    <w:name w:val="Title"/>
    <w:basedOn w:val="a"/>
    <w:link w:val="af3"/>
    <w:uiPriority w:val="99"/>
    <w:qFormat/>
    <w:rsid w:val="002D6C60"/>
    <w:pPr>
      <w:jc w:val="center"/>
    </w:pPr>
    <w:rPr>
      <w:sz w:val="28"/>
    </w:rPr>
  </w:style>
  <w:style w:type="character" w:customStyle="1" w:styleId="af3">
    <w:name w:val="Название Знак"/>
    <w:basedOn w:val="a0"/>
    <w:link w:val="af2"/>
    <w:uiPriority w:val="99"/>
    <w:locked/>
    <w:rsid w:val="00B73295"/>
    <w:rPr>
      <w:rFonts w:ascii="Cambria" w:hAnsi="Cambria" w:cs="Times New Roman"/>
      <w:b/>
      <w:bCs/>
      <w:kern w:val="28"/>
      <w:sz w:val="32"/>
      <w:szCs w:val="32"/>
    </w:rPr>
  </w:style>
  <w:style w:type="character" w:styleId="af4">
    <w:name w:val="Hyperlink"/>
    <w:basedOn w:val="a0"/>
    <w:uiPriority w:val="99"/>
    <w:rsid w:val="00907563"/>
    <w:rPr>
      <w:rFonts w:ascii="Times New Roman" w:hAnsi="Times New Roman" w:cs="Times New Roman"/>
      <w:color w:val="0000FF"/>
      <w:u w:val="single"/>
    </w:rPr>
  </w:style>
  <w:style w:type="character" w:styleId="af5">
    <w:name w:val="FollowedHyperlink"/>
    <w:basedOn w:val="a0"/>
    <w:uiPriority w:val="99"/>
    <w:rsid w:val="00907563"/>
    <w:rPr>
      <w:rFonts w:cs="Times New Roman"/>
      <w:color w:val="800080"/>
      <w:u w:val="single"/>
    </w:rPr>
  </w:style>
  <w:style w:type="paragraph" w:styleId="af6">
    <w:name w:val="Normal (Web)"/>
    <w:basedOn w:val="a"/>
    <w:uiPriority w:val="99"/>
    <w:rsid w:val="00907563"/>
    <w:pPr>
      <w:spacing w:before="100" w:beforeAutospacing="1" w:after="100" w:afterAutospacing="1"/>
    </w:pPr>
    <w:rPr>
      <w:rFonts w:eastAsia="PMingLiU"/>
    </w:rPr>
  </w:style>
  <w:style w:type="character" w:customStyle="1" w:styleId="Pro-Gramma">
    <w:name w:val="Pro-Gramma Знак"/>
    <w:link w:val="Pro-Gramma0"/>
    <w:uiPriority w:val="99"/>
    <w:locked/>
    <w:rsid w:val="00907563"/>
    <w:rPr>
      <w:sz w:val="24"/>
    </w:rPr>
  </w:style>
  <w:style w:type="paragraph" w:customStyle="1" w:styleId="Pro-Gramma0">
    <w:name w:val="Pro-Gramma"/>
    <w:basedOn w:val="a"/>
    <w:link w:val="Pro-Gramma"/>
    <w:uiPriority w:val="99"/>
    <w:rsid w:val="00907563"/>
    <w:pPr>
      <w:ind w:firstLine="709"/>
      <w:jc w:val="both"/>
    </w:pPr>
    <w:rPr>
      <w:szCs w:val="20"/>
    </w:rPr>
  </w:style>
  <w:style w:type="paragraph" w:customStyle="1" w:styleId="11">
    <w:name w:val="Абзац списка1"/>
    <w:basedOn w:val="a"/>
    <w:uiPriority w:val="99"/>
    <w:rsid w:val="00907563"/>
    <w:pPr>
      <w:ind w:left="720"/>
      <w:contextualSpacing/>
    </w:pPr>
    <w:rPr>
      <w:rFonts w:eastAsia="PMingLiU"/>
    </w:rPr>
  </w:style>
  <w:style w:type="paragraph" w:customStyle="1" w:styleId="af7">
    <w:name w:val="Стиль"/>
    <w:uiPriority w:val="99"/>
    <w:rsid w:val="007846C1"/>
    <w:rPr>
      <w:sz w:val="20"/>
      <w:szCs w:val="20"/>
    </w:rPr>
  </w:style>
  <w:style w:type="paragraph" w:styleId="af8">
    <w:name w:val="No Spacing"/>
    <w:uiPriority w:val="99"/>
    <w:qFormat/>
    <w:rsid w:val="00BC4943"/>
    <w:pPr>
      <w:widowControl w:val="0"/>
      <w:autoSpaceDE w:val="0"/>
      <w:autoSpaceDN w:val="0"/>
      <w:adjustRightInd w:val="0"/>
    </w:pPr>
    <w:rPr>
      <w:sz w:val="20"/>
      <w:szCs w:val="20"/>
    </w:rPr>
  </w:style>
  <w:style w:type="paragraph" w:customStyle="1" w:styleId="ConsPlusTitle">
    <w:name w:val="ConsPlusTitle"/>
    <w:uiPriority w:val="99"/>
    <w:rsid w:val="00BC4943"/>
    <w:pPr>
      <w:widowControl w:val="0"/>
      <w:autoSpaceDE w:val="0"/>
      <w:autoSpaceDN w:val="0"/>
      <w:adjustRightInd w:val="0"/>
    </w:pPr>
    <w:rPr>
      <w:b/>
      <w:bCs/>
      <w:sz w:val="24"/>
      <w:szCs w:val="24"/>
    </w:rPr>
  </w:style>
  <w:style w:type="character" w:customStyle="1" w:styleId="26">
    <w:name w:val="Основной текст (2)_"/>
    <w:basedOn w:val="a0"/>
    <w:link w:val="27"/>
    <w:uiPriority w:val="99"/>
    <w:locked/>
    <w:rsid w:val="00BC4943"/>
    <w:rPr>
      <w:rFonts w:cs="Times New Roman"/>
      <w:b/>
      <w:bCs/>
      <w:sz w:val="23"/>
      <w:szCs w:val="23"/>
      <w:shd w:val="clear" w:color="auto" w:fill="FFFFFF"/>
    </w:rPr>
  </w:style>
  <w:style w:type="paragraph" w:customStyle="1" w:styleId="27">
    <w:name w:val="Основной текст (2)"/>
    <w:basedOn w:val="a"/>
    <w:link w:val="26"/>
    <w:uiPriority w:val="99"/>
    <w:rsid w:val="00BC4943"/>
    <w:pPr>
      <w:widowControl w:val="0"/>
      <w:shd w:val="clear" w:color="auto" w:fill="FFFFFF"/>
      <w:spacing w:after="240" w:line="274" w:lineRule="exact"/>
      <w:jc w:val="center"/>
    </w:pPr>
    <w:rPr>
      <w:b/>
      <w:bCs/>
      <w:sz w:val="23"/>
      <w:szCs w:val="23"/>
    </w:rPr>
  </w:style>
  <w:style w:type="character" w:customStyle="1" w:styleId="ae">
    <w:name w:val="Верхний колонтитул Знак"/>
    <w:basedOn w:val="a0"/>
    <w:link w:val="ad"/>
    <w:uiPriority w:val="99"/>
    <w:locked/>
    <w:rsid w:val="00874189"/>
    <w:rPr>
      <w:rFonts w:cs="Times New Roman"/>
      <w:sz w:val="24"/>
      <w:szCs w:val="24"/>
      <w:lang w:val="ru-RU" w:eastAsia="ru-RU" w:bidi="ar-SA"/>
    </w:rPr>
  </w:style>
  <w:style w:type="paragraph" w:customStyle="1" w:styleId="af9">
    <w:name w:val="Абзац_пост"/>
    <w:basedOn w:val="a"/>
    <w:uiPriority w:val="99"/>
    <w:rsid w:val="00874189"/>
    <w:pPr>
      <w:spacing w:before="120"/>
      <w:ind w:firstLine="720"/>
      <w:jc w:val="both"/>
    </w:pPr>
    <w:rPr>
      <w:sz w:val="26"/>
    </w:rPr>
  </w:style>
  <w:style w:type="character" w:styleId="afa">
    <w:name w:val="footnote reference"/>
    <w:basedOn w:val="a0"/>
    <w:uiPriority w:val="99"/>
    <w:rsid w:val="00874189"/>
    <w:rPr>
      <w:rFonts w:ascii="Times New Roman" w:hAnsi="Times New Roman"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7013477">
      <w:marLeft w:val="0"/>
      <w:marRight w:val="0"/>
      <w:marTop w:val="0"/>
      <w:marBottom w:val="0"/>
      <w:divBdr>
        <w:top w:val="none" w:sz="0" w:space="0" w:color="auto"/>
        <w:left w:val="none" w:sz="0" w:space="0" w:color="auto"/>
        <w:bottom w:val="none" w:sz="0" w:space="0" w:color="auto"/>
        <w:right w:val="none" w:sz="0" w:space="0" w:color="auto"/>
      </w:divBdr>
    </w:div>
    <w:div w:id="127013478">
      <w:marLeft w:val="0"/>
      <w:marRight w:val="0"/>
      <w:marTop w:val="0"/>
      <w:marBottom w:val="0"/>
      <w:divBdr>
        <w:top w:val="none" w:sz="0" w:space="0" w:color="auto"/>
        <w:left w:val="none" w:sz="0" w:space="0" w:color="auto"/>
        <w:bottom w:val="none" w:sz="0" w:space="0" w:color="auto"/>
        <w:right w:val="none" w:sz="0" w:space="0" w:color="auto"/>
      </w:divBdr>
    </w:div>
    <w:div w:id="127013479">
      <w:marLeft w:val="0"/>
      <w:marRight w:val="0"/>
      <w:marTop w:val="0"/>
      <w:marBottom w:val="0"/>
      <w:divBdr>
        <w:top w:val="none" w:sz="0" w:space="0" w:color="auto"/>
        <w:left w:val="none" w:sz="0" w:space="0" w:color="auto"/>
        <w:bottom w:val="none" w:sz="0" w:space="0" w:color="auto"/>
        <w:right w:val="none" w:sz="0" w:space="0" w:color="auto"/>
      </w:divBdr>
    </w:div>
    <w:div w:id="127013480">
      <w:marLeft w:val="0"/>
      <w:marRight w:val="0"/>
      <w:marTop w:val="0"/>
      <w:marBottom w:val="0"/>
      <w:divBdr>
        <w:top w:val="none" w:sz="0" w:space="0" w:color="auto"/>
        <w:left w:val="none" w:sz="0" w:space="0" w:color="auto"/>
        <w:bottom w:val="none" w:sz="0" w:space="0" w:color="auto"/>
        <w:right w:val="none" w:sz="0" w:space="0" w:color="auto"/>
      </w:divBdr>
    </w:div>
    <w:div w:id="127013481">
      <w:marLeft w:val="0"/>
      <w:marRight w:val="0"/>
      <w:marTop w:val="0"/>
      <w:marBottom w:val="0"/>
      <w:divBdr>
        <w:top w:val="none" w:sz="0" w:space="0" w:color="auto"/>
        <w:left w:val="none" w:sz="0" w:space="0" w:color="auto"/>
        <w:bottom w:val="none" w:sz="0" w:space="0" w:color="auto"/>
        <w:right w:val="none" w:sz="0" w:space="0" w:color="auto"/>
      </w:divBdr>
    </w:div>
    <w:div w:id="127013482">
      <w:marLeft w:val="0"/>
      <w:marRight w:val="0"/>
      <w:marTop w:val="0"/>
      <w:marBottom w:val="0"/>
      <w:divBdr>
        <w:top w:val="none" w:sz="0" w:space="0" w:color="auto"/>
        <w:left w:val="none" w:sz="0" w:space="0" w:color="auto"/>
        <w:bottom w:val="none" w:sz="0" w:space="0" w:color="auto"/>
        <w:right w:val="none" w:sz="0" w:space="0" w:color="auto"/>
      </w:divBdr>
    </w:div>
    <w:div w:id="127013483">
      <w:marLeft w:val="0"/>
      <w:marRight w:val="0"/>
      <w:marTop w:val="0"/>
      <w:marBottom w:val="0"/>
      <w:divBdr>
        <w:top w:val="none" w:sz="0" w:space="0" w:color="auto"/>
        <w:left w:val="none" w:sz="0" w:space="0" w:color="auto"/>
        <w:bottom w:val="none" w:sz="0" w:space="0" w:color="auto"/>
        <w:right w:val="none" w:sz="0" w:space="0" w:color="auto"/>
      </w:divBdr>
    </w:div>
    <w:div w:id="127013484">
      <w:marLeft w:val="0"/>
      <w:marRight w:val="0"/>
      <w:marTop w:val="0"/>
      <w:marBottom w:val="0"/>
      <w:divBdr>
        <w:top w:val="none" w:sz="0" w:space="0" w:color="auto"/>
        <w:left w:val="none" w:sz="0" w:space="0" w:color="auto"/>
        <w:bottom w:val="none" w:sz="0" w:space="0" w:color="auto"/>
        <w:right w:val="none" w:sz="0" w:space="0" w:color="auto"/>
      </w:divBdr>
    </w:div>
    <w:div w:id="127013485">
      <w:marLeft w:val="0"/>
      <w:marRight w:val="0"/>
      <w:marTop w:val="0"/>
      <w:marBottom w:val="0"/>
      <w:divBdr>
        <w:top w:val="none" w:sz="0" w:space="0" w:color="auto"/>
        <w:left w:val="none" w:sz="0" w:space="0" w:color="auto"/>
        <w:bottom w:val="none" w:sz="0" w:space="0" w:color="auto"/>
        <w:right w:val="none" w:sz="0" w:space="0" w:color="auto"/>
      </w:divBdr>
    </w:div>
    <w:div w:id="127013486">
      <w:marLeft w:val="0"/>
      <w:marRight w:val="0"/>
      <w:marTop w:val="0"/>
      <w:marBottom w:val="0"/>
      <w:divBdr>
        <w:top w:val="none" w:sz="0" w:space="0" w:color="auto"/>
        <w:left w:val="none" w:sz="0" w:space="0" w:color="auto"/>
        <w:bottom w:val="none" w:sz="0" w:space="0" w:color="auto"/>
        <w:right w:val="none" w:sz="0" w:space="0" w:color="auto"/>
      </w:divBdr>
    </w:div>
    <w:div w:id="127013487">
      <w:marLeft w:val="0"/>
      <w:marRight w:val="0"/>
      <w:marTop w:val="0"/>
      <w:marBottom w:val="0"/>
      <w:divBdr>
        <w:top w:val="none" w:sz="0" w:space="0" w:color="auto"/>
        <w:left w:val="none" w:sz="0" w:space="0" w:color="auto"/>
        <w:bottom w:val="none" w:sz="0" w:space="0" w:color="auto"/>
        <w:right w:val="none" w:sz="0" w:space="0" w:color="auto"/>
      </w:divBdr>
    </w:div>
    <w:div w:id="127013488">
      <w:marLeft w:val="0"/>
      <w:marRight w:val="0"/>
      <w:marTop w:val="0"/>
      <w:marBottom w:val="0"/>
      <w:divBdr>
        <w:top w:val="none" w:sz="0" w:space="0" w:color="auto"/>
        <w:left w:val="none" w:sz="0" w:space="0" w:color="auto"/>
        <w:bottom w:val="none" w:sz="0" w:space="0" w:color="auto"/>
        <w:right w:val="none" w:sz="0" w:space="0" w:color="auto"/>
      </w:divBdr>
    </w:div>
    <w:div w:id="127013489">
      <w:marLeft w:val="0"/>
      <w:marRight w:val="0"/>
      <w:marTop w:val="0"/>
      <w:marBottom w:val="0"/>
      <w:divBdr>
        <w:top w:val="none" w:sz="0" w:space="0" w:color="auto"/>
        <w:left w:val="none" w:sz="0" w:space="0" w:color="auto"/>
        <w:bottom w:val="none" w:sz="0" w:space="0" w:color="auto"/>
        <w:right w:val="none" w:sz="0" w:space="0" w:color="auto"/>
      </w:divBdr>
    </w:div>
    <w:div w:id="127013490">
      <w:marLeft w:val="0"/>
      <w:marRight w:val="0"/>
      <w:marTop w:val="0"/>
      <w:marBottom w:val="0"/>
      <w:divBdr>
        <w:top w:val="none" w:sz="0" w:space="0" w:color="auto"/>
        <w:left w:val="none" w:sz="0" w:space="0" w:color="auto"/>
        <w:bottom w:val="none" w:sz="0" w:space="0" w:color="auto"/>
        <w:right w:val="none" w:sz="0" w:space="0" w:color="auto"/>
      </w:divBdr>
    </w:div>
    <w:div w:id="127013491">
      <w:marLeft w:val="0"/>
      <w:marRight w:val="0"/>
      <w:marTop w:val="0"/>
      <w:marBottom w:val="0"/>
      <w:divBdr>
        <w:top w:val="none" w:sz="0" w:space="0" w:color="auto"/>
        <w:left w:val="none" w:sz="0" w:space="0" w:color="auto"/>
        <w:bottom w:val="none" w:sz="0" w:space="0" w:color="auto"/>
        <w:right w:val="none" w:sz="0" w:space="0" w:color="auto"/>
      </w:divBdr>
    </w:div>
    <w:div w:id="127013492">
      <w:marLeft w:val="0"/>
      <w:marRight w:val="0"/>
      <w:marTop w:val="0"/>
      <w:marBottom w:val="0"/>
      <w:divBdr>
        <w:top w:val="none" w:sz="0" w:space="0" w:color="auto"/>
        <w:left w:val="none" w:sz="0" w:space="0" w:color="auto"/>
        <w:bottom w:val="none" w:sz="0" w:space="0" w:color="auto"/>
        <w:right w:val="none" w:sz="0" w:space="0" w:color="auto"/>
      </w:divBdr>
    </w:div>
    <w:div w:id="127013493">
      <w:marLeft w:val="0"/>
      <w:marRight w:val="0"/>
      <w:marTop w:val="0"/>
      <w:marBottom w:val="0"/>
      <w:divBdr>
        <w:top w:val="none" w:sz="0" w:space="0" w:color="auto"/>
        <w:left w:val="none" w:sz="0" w:space="0" w:color="auto"/>
        <w:bottom w:val="none" w:sz="0" w:space="0" w:color="auto"/>
        <w:right w:val="none" w:sz="0" w:space="0" w:color="auto"/>
      </w:divBdr>
    </w:div>
    <w:div w:id="127013494">
      <w:marLeft w:val="0"/>
      <w:marRight w:val="0"/>
      <w:marTop w:val="0"/>
      <w:marBottom w:val="0"/>
      <w:divBdr>
        <w:top w:val="none" w:sz="0" w:space="0" w:color="auto"/>
        <w:left w:val="none" w:sz="0" w:space="0" w:color="auto"/>
        <w:bottom w:val="none" w:sz="0" w:space="0" w:color="auto"/>
        <w:right w:val="none" w:sz="0" w:space="0" w:color="auto"/>
      </w:divBdr>
    </w:div>
    <w:div w:id="127013495">
      <w:marLeft w:val="0"/>
      <w:marRight w:val="0"/>
      <w:marTop w:val="0"/>
      <w:marBottom w:val="0"/>
      <w:divBdr>
        <w:top w:val="none" w:sz="0" w:space="0" w:color="auto"/>
        <w:left w:val="none" w:sz="0" w:space="0" w:color="auto"/>
        <w:bottom w:val="none" w:sz="0" w:space="0" w:color="auto"/>
        <w:right w:val="none" w:sz="0" w:space="0" w:color="auto"/>
      </w:divBdr>
    </w:div>
    <w:div w:id="127013496">
      <w:marLeft w:val="0"/>
      <w:marRight w:val="0"/>
      <w:marTop w:val="0"/>
      <w:marBottom w:val="0"/>
      <w:divBdr>
        <w:top w:val="none" w:sz="0" w:space="0" w:color="auto"/>
        <w:left w:val="none" w:sz="0" w:space="0" w:color="auto"/>
        <w:bottom w:val="none" w:sz="0" w:space="0" w:color="auto"/>
        <w:right w:val="none" w:sz="0" w:space="0" w:color="auto"/>
      </w:divBdr>
    </w:div>
    <w:div w:id="127013497">
      <w:marLeft w:val="0"/>
      <w:marRight w:val="0"/>
      <w:marTop w:val="0"/>
      <w:marBottom w:val="0"/>
      <w:divBdr>
        <w:top w:val="none" w:sz="0" w:space="0" w:color="auto"/>
        <w:left w:val="none" w:sz="0" w:space="0" w:color="auto"/>
        <w:bottom w:val="none" w:sz="0" w:space="0" w:color="auto"/>
        <w:right w:val="none" w:sz="0" w:space="0" w:color="auto"/>
      </w:divBdr>
    </w:div>
    <w:div w:id="127013498">
      <w:marLeft w:val="0"/>
      <w:marRight w:val="0"/>
      <w:marTop w:val="0"/>
      <w:marBottom w:val="0"/>
      <w:divBdr>
        <w:top w:val="none" w:sz="0" w:space="0" w:color="auto"/>
        <w:left w:val="none" w:sz="0" w:space="0" w:color="auto"/>
        <w:bottom w:val="none" w:sz="0" w:space="0" w:color="auto"/>
        <w:right w:val="none" w:sz="0" w:space="0" w:color="auto"/>
      </w:divBdr>
    </w:div>
    <w:div w:id="127013499">
      <w:marLeft w:val="0"/>
      <w:marRight w:val="0"/>
      <w:marTop w:val="0"/>
      <w:marBottom w:val="0"/>
      <w:divBdr>
        <w:top w:val="none" w:sz="0" w:space="0" w:color="auto"/>
        <w:left w:val="none" w:sz="0" w:space="0" w:color="auto"/>
        <w:bottom w:val="none" w:sz="0" w:space="0" w:color="auto"/>
        <w:right w:val="none" w:sz="0" w:space="0" w:color="auto"/>
      </w:divBdr>
    </w:div>
    <w:div w:id="127013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vich@mai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consultantplus://offline/ref=C46E7F83660380FE35B0647FEDDB265DF301BD0E1DB0EBFB10090A060B8E8186DD6A4D1C8C6CF292CDD11233a1u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vich@mai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mailto:adminvich@mail.r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7266</Words>
  <Characters>41420</Characters>
  <Application>Microsoft Office Word</Application>
  <DocSecurity>0</DocSecurity>
  <Lines>345</Lines>
  <Paragraphs>97</Paragraphs>
  <ScaleCrop>false</ScaleCrop>
  <Company/>
  <LinksUpToDate>false</LinksUpToDate>
  <CharactersWithSpaces>48589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Alpha</dc:creator>
  <cp:keywords/>
  <dc:description/>
  <cp:lastModifiedBy>Рита</cp:lastModifiedBy>
  <cp:revision>2</cp:revision>
  <cp:lastPrinted>2016-04-12T07:39:00Z</cp:lastPrinted>
  <dcterms:created xsi:type="dcterms:W3CDTF">2020-02-12T07:12:00Z</dcterms:created>
  <dcterms:modified xsi:type="dcterms:W3CDTF">2020-02-12T07:12:00Z</dcterms:modified>
</cp:coreProperties>
</file>