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Основные экономические и социальные показатели </w:t>
      </w:r>
    </w:p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  <w:r w:rsidRPr="005D105B">
        <w:rPr>
          <w:b/>
          <w:sz w:val="22"/>
          <w:szCs w:val="22"/>
        </w:rPr>
        <w:t xml:space="preserve"> городского округа Вичуга</w:t>
      </w:r>
    </w:p>
    <w:p w:rsidR="009A7BDC" w:rsidRPr="005D105B" w:rsidRDefault="009A7BDC" w:rsidP="009A7BDC">
      <w:pPr>
        <w:tabs>
          <w:tab w:val="left" w:pos="6000"/>
        </w:tabs>
        <w:jc w:val="center"/>
        <w:rPr>
          <w:b/>
          <w:sz w:val="22"/>
          <w:szCs w:val="22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134"/>
      </w:tblGrid>
      <w:tr w:rsidR="00D94C86" w:rsidTr="002B699B">
        <w:trPr>
          <w:trHeight w:val="56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C86" w:rsidRPr="002B699B" w:rsidRDefault="00D94C86" w:rsidP="00186C17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94C86" w:rsidRPr="002B699B" w:rsidRDefault="00D94C86" w:rsidP="0069745E">
            <w:pPr>
              <w:jc w:val="center"/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Единица измерения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C86" w:rsidRPr="002B699B" w:rsidRDefault="00D94C86" w:rsidP="00186C17">
            <w:pPr>
              <w:jc w:val="center"/>
              <w:rPr>
                <w:sz w:val="22"/>
                <w:szCs w:val="22"/>
              </w:rPr>
            </w:pPr>
            <w:r w:rsidRPr="002B699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C86" w:rsidRPr="002B699B" w:rsidRDefault="00D94C86" w:rsidP="00186C17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2020 год</w:t>
            </w:r>
          </w:p>
        </w:tc>
      </w:tr>
      <w:tr w:rsidR="00D94C86" w:rsidTr="0069745E">
        <w:trPr>
          <w:trHeight w:val="74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6" w:rsidRPr="002B699B" w:rsidRDefault="00D94C86" w:rsidP="00186C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6" w:rsidRPr="002B699B" w:rsidRDefault="00D94C86" w:rsidP="00186C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86" w:rsidRPr="002B699B" w:rsidRDefault="00D94C86" w:rsidP="006974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86" w:rsidRPr="002B699B" w:rsidRDefault="00D94C86" w:rsidP="00186C17">
            <w:pPr>
              <w:jc w:val="center"/>
              <w:rPr>
                <w:sz w:val="22"/>
                <w:szCs w:val="22"/>
              </w:rPr>
            </w:pPr>
          </w:p>
        </w:tc>
      </w:tr>
      <w:tr w:rsidR="00D94C86" w:rsidTr="002B699B">
        <w:trPr>
          <w:trHeight w:val="36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86" w:rsidRPr="000818BA" w:rsidRDefault="00D94C86" w:rsidP="00186C17">
            <w:pPr>
              <w:rPr>
                <w:b/>
                <w:bCs/>
                <w:sz w:val="22"/>
                <w:szCs w:val="22"/>
              </w:rPr>
            </w:pPr>
            <w:r w:rsidRPr="000818BA">
              <w:rPr>
                <w:b/>
                <w:bCs/>
                <w:sz w:val="22"/>
                <w:szCs w:val="22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C86" w:rsidRPr="002B699B" w:rsidRDefault="00D94C86" w:rsidP="00D4340B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C86" w:rsidRPr="002B699B" w:rsidRDefault="00D94C86" w:rsidP="00D4340B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4C86" w:rsidRPr="002B699B" w:rsidRDefault="00D94C86" w:rsidP="00D4340B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2D7DC5" w:rsidTr="002B699B">
        <w:trPr>
          <w:trHeight w:val="361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C5" w:rsidRPr="007659D1" w:rsidRDefault="002D7DC5" w:rsidP="007659D1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7659D1">
              <w:rPr>
                <w:b/>
                <w:bCs/>
                <w:sz w:val="22"/>
                <w:szCs w:val="22"/>
              </w:rPr>
              <w:t>Обрабатывающие</w:t>
            </w:r>
            <w:proofErr w:type="gramEnd"/>
            <w:r w:rsidRPr="007659D1">
              <w:rPr>
                <w:b/>
                <w:bCs/>
                <w:sz w:val="22"/>
                <w:szCs w:val="22"/>
              </w:rPr>
              <w:t xml:space="preserve"> производство -</w:t>
            </w:r>
            <w:r w:rsidR="0069745E" w:rsidRPr="007659D1">
              <w:rPr>
                <w:b/>
                <w:bCs/>
                <w:sz w:val="22"/>
                <w:szCs w:val="22"/>
              </w:rPr>
              <w:t xml:space="preserve"> </w:t>
            </w:r>
            <w:r w:rsidRPr="007659D1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DC5" w:rsidRPr="002B699B" w:rsidRDefault="002D7DC5" w:rsidP="00186C1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745E" w:rsidTr="0069745E">
        <w:trPr>
          <w:trHeight w:val="239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Default="0069745E" w:rsidP="00DF7C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</w:t>
            </w:r>
            <w:r>
              <w:rPr>
                <w:rFonts w:ascii="Arial CYR" w:hAnsi="Arial CYR" w:cs="Arial CYR"/>
                <w:sz w:val="20"/>
                <w:szCs w:val="20"/>
              </w:rPr>
              <w:t>,7</w:t>
            </w:r>
          </w:p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745E" w:rsidTr="00D72CDF">
        <w:trPr>
          <w:trHeight w:val="34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</w:t>
            </w:r>
          </w:p>
        </w:tc>
      </w:tr>
      <w:tr w:rsidR="002D7DC5" w:rsidTr="007C7937">
        <w:trPr>
          <w:trHeight w:val="441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C5" w:rsidRPr="002B699B" w:rsidRDefault="002D7DC5" w:rsidP="002D7DC5">
            <w:pPr>
              <w:rPr>
                <w:color w:val="000000"/>
                <w:sz w:val="22"/>
                <w:szCs w:val="22"/>
              </w:rPr>
            </w:pPr>
            <w:r w:rsidRPr="002B699B">
              <w:rPr>
                <w:b/>
                <w:bCs/>
                <w:i/>
                <w:iCs/>
                <w:sz w:val="22"/>
                <w:szCs w:val="22"/>
              </w:rPr>
              <w:t>Производство текстильных изделий</w:t>
            </w:r>
          </w:p>
        </w:tc>
      </w:tr>
      <w:tr w:rsidR="0069745E" w:rsidTr="000818BA">
        <w:trPr>
          <w:trHeight w:val="377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5208F2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0818BA" w:rsidRDefault="0069745E" w:rsidP="000818B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706,7</w:t>
            </w:r>
          </w:p>
        </w:tc>
      </w:tr>
      <w:tr w:rsidR="0069745E" w:rsidTr="00DA700C">
        <w:trPr>
          <w:trHeight w:val="552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5208F2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5208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112,4</w:t>
            </w:r>
          </w:p>
        </w:tc>
      </w:tr>
      <w:tr w:rsidR="00DF7CCA" w:rsidTr="007F3365">
        <w:trPr>
          <w:trHeight w:val="559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186C17">
            <w:pPr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Обеспечение электроэнергией, газом и паром; кондиционирование воздуха  - D</w:t>
            </w:r>
          </w:p>
          <w:p w:rsidR="00DF7CCA" w:rsidRPr="002B699B" w:rsidRDefault="00DF7CCA" w:rsidP="00186C17">
            <w:pPr>
              <w:jc w:val="right"/>
              <w:rPr>
                <w:color w:val="000000"/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 </w:t>
            </w:r>
          </w:p>
        </w:tc>
      </w:tr>
      <w:tr w:rsidR="0069745E" w:rsidTr="0069745E">
        <w:trPr>
          <w:trHeight w:val="376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123,3</w:t>
            </w:r>
          </w:p>
        </w:tc>
      </w:tr>
      <w:tr w:rsidR="0069745E" w:rsidTr="0059739D">
        <w:trPr>
          <w:trHeight w:val="452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E" w:rsidRPr="002B699B" w:rsidRDefault="0069745E" w:rsidP="00186C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DF7CCA" w:rsidTr="00234E85">
        <w:trPr>
          <w:trHeight w:val="902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4A26AE">
            <w:pPr>
              <w:rPr>
                <w:b/>
                <w:bCs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</w:tr>
      <w:tr w:rsidR="0069745E" w:rsidTr="000818BA">
        <w:trPr>
          <w:trHeight w:val="276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116,2</w:t>
            </w:r>
          </w:p>
        </w:tc>
      </w:tr>
      <w:tr w:rsidR="0069745E" w:rsidTr="00404F89">
        <w:trPr>
          <w:trHeight w:val="35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E" w:rsidRPr="002B699B" w:rsidRDefault="0069745E" w:rsidP="00ED5B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69745E" w:rsidTr="0069745E">
        <w:trPr>
          <w:trHeight w:val="351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Оборот розничной торговли </w:t>
            </w:r>
          </w:p>
          <w:p w:rsidR="0069745E" w:rsidRPr="00E51BD7" w:rsidRDefault="0069745E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4476,5</w:t>
            </w:r>
          </w:p>
        </w:tc>
      </w:tr>
      <w:tr w:rsidR="0069745E" w:rsidTr="00050B80">
        <w:trPr>
          <w:trHeight w:val="689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69745E" w:rsidTr="0069745E">
        <w:trPr>
          <w:trHeight w:val="353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Объем платных услуг населению </w:t>
            </w:r>
          </w:p>
          <w:p w:rsidR="0069745E" w:rsidRPr="00E51BD7" w:rsidRDefault="0069745E" w:rsidP="00ED5BCB">
            <w:pPr>
              <w:ind w:firstLineChars="100" w:firstLine="221"/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287,2</w:t>
            </w:r>
          </w:p>
        </w:tc>
      </w:tr>
      <w:tr w:rsidR="0069745E" w:rsidTr="00BE10F1">
        <w:trPr>
          <w:trHeight w:val="55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DF7CCA" w:rsidTr="002B699B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кв. м.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9745E" w:rsidTr="0069745E">
        <w:trPr>
          <w:trHeight w:val="296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45E" w:rsidRPr="00E51BD7" w:rsidRDefault="0069745E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Инвестиции в основной капитал за счет всех источников финансирования - всего</w:t>
            </w:r>
          </w:p>
          <w:p w:rsidR="0069745E" w:rsidRPr="00E51BD7" w:rsidRDefault="0069745E" w:rsidP="00ED5BCB">
            <w:pPr>
              <w:ind w:firstLineChars="100" w:firstLine="221"/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229,5</w:t>
            </w:r>
          </w:p>
        </w:tc>
      </w:tr>
      <w:tr w:rsidR="0069745E" w:rsidTr="004B31ED">
        <w:trPr>
          <w:trHeight w:val="54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2B699B" w:rsidRDefault="0069745E" w:rsidP="00ED5BCB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45E" w:rsidRPr="002B699B" w:rsidRDefault="0069745E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DF7CCA" w:rsidTr="002B699B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0,24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F7CCA" w:rsidTr="002B699B">
        <w:trPr>
          <w:trHeight w:val="8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lastRenderedPageBreak/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F7CCA" w:rsidTr="0069745E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>Оборот малых и средних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4879,36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4537,8</w:t>
            </w:r>
          </w:p>
        </w:tc>
      </w:tr>
      <w:tr w:rsidR="0069745E" w:rsidTr="0069745E">
        <w:trPr>
          <w:trHeight w:val="291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Численность постоянного населения (среднегодовая) - всего</w:t>
            </w:r>
          </w:p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9A4B8A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9A4B8A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2B69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69745E" w:rsidTr="00277CAB">
        <w:trPr>
          <w:trHeight w:val="397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DF7CCA" w:rsidTr="002B699B">
        <w:trPr>
          <w:trHeight w:val="5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9A4B8A" w:rsidRDefault="00B96A04" w:rsidP="006F6EC4">
            <w:pPr>
              <w:jc w:val="center"/>
              <w:rPr>
                <w:sz w:val="22"/>
                <w:szCs w:val="22"/>
                <w:highlight w:val="yellow"/>
              </w:rPr>
            </w:pPr>
            <w:r w:rsidRPr="00B96A04">
              <w:rPr>
                <w:sz w:val="22"/>
                <w:szCs w:val="22"/>
              </w:rPr>
              <w:t>8,6</w:t>
            </w:r>
          </w:p>
        </w:tc>
      </w:tr>
      <w:tr w:rsidR="00DF7CCA" w:rsidTr="002B699B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9A4B8A" w:rsidRDefault="00B96A04" w:rsidP="006F6EC4">
            <w:pPr>
              <w:jc w:val="center"/>
              <w:rPr>
                <w:sz w:val="22"/>
                <w:szCs w:val="22"/>
                <w:highlight w:val="yellow"/>
              </w:rPr>
            </w:pPr>
            <w:r w:rsidRPr="00B96A04">
              <w:rPr>
                <w:sz w:val="22"/>
                <w:szCs w:val="22"/>
              </w:rPr>
              <w:t>21,4</w:t>
            </w:r>
          </w:p>
        </w:tc>
      </w:tr>
      <w:tr w:rsidR="00DF7CCA" w:rsidRPr="00B96A04" w:rsidTr="002B699B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Коэффициент естественного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человек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- 8,8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B96A04" w:rsidRDefault="00DF7CCA" w:rsidP="00B96A04">
            <w:pPr>
              <w:jc w:val="center"/>
              <w:rPr>
                <w:sz w:val="22"/>
                <w:szCs w:val="22"/>
              </w:rPr>
            </w:pPr>
            <w:r w:rsidRPr="00B96A04">
              <w:rPr>
                <w:sz w:val="22"/>
                <w:szCs w:val="22"/>
              </w:rPr>
              <w:t xml:space="preserve">- </w:t>
            </w:r>
            <w:r w:rsidR="00B96A04" w:rsidRPr="00B96A04">
              <w:rPr>
                <w:sz w:val="22"/>
                <w:szCs w:val="22"/>
              </w:rPr>
              <w:t>12,8</w:t>
            </w:r>
          </w:p>
        </w:tc>
      </w:tr>
      <w:tr w:rsidR="00DF7CCA" w:rsidTr="0069745E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72,3</w:t>
            </w:r>
          </w:p>
        </w:tc>
      </w:tr>
      <w:tr w:rsidR="00DF7CCA" w:rsidTr="002B699B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9A4B8A" w:rsidP="009A4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0,988</w:t>
            </w:r>
          </w:p>
        </w:tc>
      </w:tr>
      <w:tr w:rsidR="00DF7CCA" w:rsidTr="002B699B">
        <w:trPr>
          <w:trHeight w:val="6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9A4B8A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  <w:r w:rsidR="00DF7CCA" w:rsidRPr="002B699B">
              <w:rPr>
                <w:sz w:val="22"/>
                <w:szCs w:val="22"/>
              </w:rPr>
              <w:t>5</w:t>
            </w:r>
          </w:p>
        </w:tc>
      </w:tr>
      <w:tr w:rsidR="00DF7CCA" w:rsidTr="002B699B">
        <w:trPr>
          <w:trHeight w:val="5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2134,8</w:t>
            </w:r>
          </w:p>
        </w:tc>
      </w:tr>
      <w:tr w:rsidR="00DF7CCA" w:rsidTr="002B699B">
        <w:trPr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7,9</w:t>
            </w:r>
          </w:p>
        </w:tc>
      </w:tr>
      <w:tr w:rsidR="0069745E" w:rsidTr="005A4ED2">
        <w:trPr>
          <w:trHeight w:val="284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Средняя заработная плата номинальная</w:t>
            </w:r>
          </w:p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21653,35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23144,4</w:t>
            </w:r>
          </w:p>
        </w:tc>
      </w:tr>
      <w:tr w:rsidR="0069745E" w:rsidTr="005A4ED2">
        <w:trPr>
          <w:trHeight w:val="621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5E" w:rsidRPr="00E51BD7" w:rsidRDefault="0069745E" w:rsidP="00ED5B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proofErr w:type="gramStart"/>
            <w:r w:rsidRPr="002B699B">
              <w:rPr>
                <w:sz w:val="22"/>
                <w:szCs w:val="22"/>
              </w:rPr>
              <w:t>в</w:t>
            </w:r>
            <w:proofErr w:type="gramEnd"/>
            <w:r w:rsidRPr="002B699B">
              <w:rPr>
                <w:sz w:val="22"/>
                <w:szCs w:val="22"/>
              </w:rPr>
              <w:t xml:space="preserve"> % </w:t>
            </w:r>
            <w:proofErr w:type="gramStart"/>
            <w:r w:rsidRPr="002B699B">
              <w:rPr>
                <w:sz w:val="22"/>
                <w:szCs w:val="22"/>
              </w:rPr>
              <w:t>к</w:t>
            </w:r>
            <w:proofErr w:type="gramEnd"/>
            <w:r w:rsidRPr="002B699B">
              <w:rPr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5E" w:rsidRPr="002B699B" w:rsidRDefault="0069745E" w:rsidP="006F6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DF7CCA" w:rsidTr="002B699B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Денежные доходы в расчете на душу населения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19035,84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18797,36</w:t>
            </w:r>
          </w:p>
        </w:tc>
      </w:tr>
      <w:tr w:rsidR="00DF7CCA" w:rsidTr="002B699B">
        <w:trPr>
          <w:trHeight w:val="7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>Реальные располагаемые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94,4</w:t>
            </w:r>
          </w:p>
        </w:tc>
      </w:tr>
      <w:tr w:rsidR="00DF7CCA" w:rsidTr="0069745E">
        <w:trPr>
          <w:trHeight w:val="5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9E" w:rsidRPr="00E51BD7" w:rsidRDefault="00DF7CCA" w:rsidP="00ED5BCB">
            <w:pPr>
              <w:jc w:val="both"/>
              <w:rPr>
                <w:b/>
                <w:sz w:val="22"/>
                <w:szCs w:val="22"/>
              </w:rPr>
            </w:pPr>
            <w:r w:rsidRPr="00E51BD7">
              <w:rPr>
                <w:b/>
                <w:sz w:val="22"/>
                <w:szCs w:val="22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E51BD7">
              <w:rPr>
                <w:b/>
                <w:sz w:val="22"/>
                <w:szCs w:val="22"/>
              </w:rPr>
              <w:t>в</w:t>
            </w:r>
            <w:proofErr w:type="gramEnd"/>
            <w:r w:rsidRPr="00E51BD7">
              <w:rPr>
                <w:b/>
                <w:sz w:val="22"/>
                <w:szCs w:val="22"/>
              </w:rPr>
              <w:t xml:space="preserve"> % ко всему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24,9</w:t>
            </w:r>
          </w:p>
        </w:tc>
      </w:tr>
      <w:tr w:rsidR="00DF7CCA" w:rsidTr="002B699B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 Доходы местного бюджета  - всего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727,2</w:t>
            </w:r>
          </w:p>
        </w:tc>
      </w:tr>
      <w:tr w:rsidR="00DF7CCA" w:rsidTr="002B699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bCs/>
                <w:iCs/>
                <w:sz w:val="22"/>
                <w:szCs w:val="22"/>
              </w:rPr>
            </w:pPr>
            <w:r w:rsidRPr="007659D1">
              <w:rPr>
                <w:bCs/>
                <w:iCs/>
                <w:sz w:val="22"/>
                <w:szCs w:val="22"/>
              </w:rPr>
              <w:t xml:space="preserve"> Собственные доходы местного бюджета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111,19</w:t>
            </w: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89,78</w:t>
            </w:r>
          </w:p>
        </w:tc>
      </w:tr>
      <w:tr w:rsidR="00DF7CCA" w:rsidTr="002B699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54,07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54,07</w:t>
            </w:r>
          </w:p>
        </w:tc>
      </w:tr>
      <w:tr w:rsidR="00DF7CCA" w:rsidTr="002B699B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DF7CCA" w:rsidTr="002B699B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Акцизы по подакцизным товарам (продукции), произв. на </w:t>
            </w:r>
            <w:proofErr w:type="spellStart"/>
            <w:r w:rsidRPr="002B699B">
              <w:rPr>
                <w:sz w:val="22"/>
                <w:szCs w:val="22"/>
              </w:rPr>
              <w:t>терр</w:t>
            </w:r>
            <w:proofErr w:type="spellEnd"/>
            <w:r w:rsidRPr="002B699B">
              <w:rPr>
                <w:sz w:val="22"/>
                <w:szCs w:val="22"/>
              </w:rPr>
              <w:t>.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5,72</w:t>
            </w:r>
          </w:p>
        </w:tc>
      </w:tr>
      <w:tr w:rsidR="00DF7CCA" w:rsidTr="0069745E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7CCA" w:rsidRPr="002B699B" w:rsidRDefault="00DF7CCA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2,64</w:t>
            </w:r>
          </w:p>
        </w:tc>
      </w:tr>
      <w:tr w:rsidR="00DF7CCA" w:rsidTr="002B699B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7CCA" w:rsidRPr="002B699B" w:rsidRDefault="00DF7CCA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2B699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DF7CCA" w:rsidTr="002B699B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7CCA" w:rsidRPr="002B699B" w:rsidRDefault="00DF7CCA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</w:tr>
      <w:tr w:rsidR="00DF7CCA" w:rsidTr="002B699B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7CCA" w:rsidRPr="002B699B" w:rsidRDefault="00DF7CCA" w:rsidP="00ED5BCB">
            <w:pPr>
              <w:jc w:val="both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-0,41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-0,48</w:t>
            </w:r>
          </w:p>
        </w:tc>
      </w:tr>
      <w:tr w:rsidR="00DF7CCA" w:rsidTr="002B699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11,69</w:t>
            </w:r>
          </w:p>
        </w:tc>
      </w:tr>
      <w:tr w:rsidR="00DF7CCA" w:rsidTr="002B699B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ЕНВД 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8,95</w:t>
            </w:r>
          </w:p>
        </w:tc>
      </w:tr>
      <w:tr w:rsidR="00DF7CCA" w:rsidTr="002B699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69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69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B69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69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69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2B69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2,74</w:t>
            </w: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13,67</w:t>
            </w:r>
          </w:p>
        </w:tc>
      </w:tr>
      <w:tr w:rsidR="00DF7CCA" w:rsidTr="002B699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7,18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4,63</w:t>
            </w:r>
          </w:p>
        </w:tc>
      </w:tr>
      <w:tr w:rsidR="00DF7CCA" w:rsidTr="002B699B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i/>
                <w:iCs/>
                <w:sz w:val="22"/>
                <w:szCs w:val="22"/>
              </w:rPr>
            </w:pPr>
            <w:r w:rsidRPr="002B699B">
              <w:rPr>
                <w:i/>
                <w:iCs/>
                <w:sz w:val="22"/>
                <w:szCs w:val="22"/>
              </w:rPr>
              <w:t xml:space="preserve">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21,41</w:t>
            </w:r>
          </w:p>
        </w:tc>
      </w:tr>
      <w:tr w:rsidR="00DF7CCA" w:rsidTr="002B699B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15,14</w:t>
            </w:r>
          </w:p>
        </w:tc>
      </w:tr>
      <w:tr w:rsidR="00DF7CCA" w:rsidTr="002B699B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DF7CCA" w:rsidTr="002B699B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DF7CCA" w:rsidTr="002B699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F7CCA" w:rsidTr="002B699B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015C73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</w:tr>
      <w:tr w:rsidR="00DF7CCA" w:rsidTr="002B699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DF7CCA" w:rsidTr="002B699B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bCs/>
                <w:iCs/>
                <w:sz w:val="22"/>
                <w:szCs w:val="22"/>
              </w:rPr>
            </w:pPr>
            <w:r w:rsidRPr="007659D1">
              <w:rPr>
                <w:bCs/>
                <w:iCs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384,11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616,01</w:t>
            </w:r>
          </w:p>
        </w:tc>
      </w:tr>
      <w:tr w:rsidR="00DF7CCA" w:rsidTr="002B699B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CCA" w:rsidTr="002B699B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615,68</w:t>
            </w:r>
          </w:p>
        </w:tc>
      </w:tr>
      <w:tr w:rsidR="00DF7CCA" w:rsidTr="002B699B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Прочие безвозмездные поступления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69745E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DF7CCA" w:rsidTr="002B699B">
        <w:trPr>
          <w:trHeight w:val="4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F7CCA" w:rsidTr="002B699B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ED5BCB">
            <w:pPr>
              <w:jc w:val="both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lastRenderedPageBreak/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-2,91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-0,02</w:t>
            </w:r>
          </w:p>
        </w:tc>
      </w:tr>
      <w:tr w:rsidR="00DF7CCA" w:rsidTr="002B699B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Расходы местного бюджета 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517,24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728,6</w:t>
            </w:r>
          </w:p>
        </w:tc>
      </w:tr>
      <w:tr w:rsidR="00DF7CCA" w:rsidTr="002B699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7659D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48,13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4,12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57,51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140,39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380,78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14,96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11,95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1,31</w:t>
            </w:r>
          </w:p>
        </w:tc>
      </w:tr>
      <w:tr w:rsidR="00DF7CCA" w:rsidTr="002B699B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3,45</w:t>
            </w:r>
          </w:p>
        </w:tc>
      </w:tr>
      <w:tr w:rsidR="00DF7CCA" w:rsidTr="002B699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7659D1" w:rsidRDefault="00DF7CCA" w:rsidP="00ED5BCB">
            <w:pPr>
              <w:jc w:val="both"/>
              <w:rPr>
                <w:iCs/>
                <w:sz w:val="22"/>
                <w:szCs w:val="22"/>
              </w:rPr>
            </w:pPr>
            <w:r w:rsidRPr="007659D1">
              <w:rPr>
                <w:i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015C73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015C73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F7CCA" w:rsidTr="002B699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E51BD7" w:rsidRDefault="00DF7CCA" w:rsidP="00ED5BCB">
            <w:pPr>
              <w:jc w:val="both"/>
              <w:rPr>
                <w:b/>
                <w:bCs/>
                <w:sz w:val="22"/>
                <w:szCs w:val="22"/>
              </w:rPr>
            </w:pPr>
            <w:r w:rsidRPr="00E51BD7">
              <w:rPr>
                <w:b/>
                <w:bCs/>
                <w:sz w:val="22"/>
                <w:szCs w:val="22"/>
              </w:rPr>
              <w:t xml:space="preserve">Превышение доходов над расходами (+), или расходов </w:t>
            </w:r>
            <w:proofErr w:type="gramStart"/>
            <w:r w:rsidRPr="00E51BD7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E51BD7">
              <w:rPr>
                <w:b/>
                <w:bCs/>
                <w:sz w:val="22"/>
                <w:szCs w:val="22"/>
              </w:rPr>
              <w:t xml:space="preserve"> доходами (-)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proofErr w:type="spellStart"/>
            <w:r w:rsidRPr="002B699B">
              <w:rPr>
                <w:sz w:val="22"/>
                <w:szCs w:val="22"/>
              </w:rPr>
              <w:t>млн</w:t>
            </w:r>
            <w:proofErr w:type="gramStart"/>
            <w:r w:rsidRPr="002B699B">
              <w:rPr>
                <w:sz w:val="22"/>
                <w:szCs w:val="22"/>
              </w:rPr>
              <w:t>.р</w:t>
            </w:r>
            <w:proofErr w:type="gramEnd"/>
            <w:r w:rsidRPr="002B699B">
              <w:rPr>
                <w:sz w:val="22"/>
                <w:szCs w:val="22"/>
              </w:rPr>
              <w:t>уб</w:t>
            </w:r>
            <w:proofErr w:type="spellEnd"/>
            <w:r w:rsidRPr="002B699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-14,09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7CCA" w:rsidRPr="002B699B" w:rsidRDefault="00B753BD" w:rsidP="006F6E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-1,40</w:t>
            </w:r>
          </w:p>
        </w:tc>
      </w:tr>
      <w:tr w:rsidR="007659D1" w:rsidTr="007659D1">
        <w:trPr>
          <w:trHeight w:val="409"/>
        </w:trPr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D1" w:rsidRPr="002B699B" w:rsidRDefault="007659D1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b/>
                <w:bCs/>
                <w:sz w:val="22"/>
                <w:szCs w:val="22"/>
              </w:rPr>
              <w:t>Производство важнейших видов промышленной продукции:</w:t>
            </w:r>
          </w:p>
        </w:tc>
      </w:tr>
      <w:tr w:rsidR="00DF7CCA" w:rsidTr="002B699B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A" w:rsidRPr="002B699B" w:rsidRDefault="00DF7CCA" w:rsidP="00186C17">
            <w:pPr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Ткани хлопчатобумажные готовые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CCA" w:rsidRPr="002B699B" w:rsidRDefault="00DF7CCA" w:rsidP="006F6EC4">
            <w:pPr>
              <w:jc w:val="center"/>
              <w:rPr>
                <w:sz w:val="22"/>
                <w:szCs w:val="22"/>
              </w:rPr>
            </w:pPr>
            <w:r w:rsidRPr="002B699B">
              <w:rPr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70920,0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CA" w:rsidRPr="002B699B" w:rsidRDefault="00DF7CCA" w:rsidP="006F6EC4">
            <w:pPr>
              <w:jc w:val="center"/>
              <w:rPr>
                <w:color w:val="000000"/>
                <w:sz w:val="22"/>
                <w:szCs w:val="22"/>
              </w:rPr>
            </w:pPr>
            <w:r w:rsidRPr="002B699B">
              <w:rPr>
                <w:color w:val="000000"/>
                <w:sz w:val="22"/>
                <w:szCs w:val="22"/>
              </w:rPr>
              <w:t>54450,0</w:t>
            </w:r>
          </w:p>
        </w:tc>
      </w:tr>
    </w:tbl>
    <w:p w:rsidR="001507B6" w:rsidRDefault="001507B6" w:rsidP="001507B6">
      <w:pPr>
        <w:rPr>
          <w:sz w:val="22"/>
          <w:szCs w:val="22"/>
        </w:rPr>
      </w:pPr>
    </w:p>
    <w:p w:rsidR="001507B6" w:rsidRDefault="001507B6" w:rsidP="001507B6">
      <w:r>
        <w:rPr>
          <w:sz w:val="22"/>
          <w:szCs w:val="22"/>
        </w:rPr>
        <w:tab/>
        <w:t xml:space="preserve">Основные экономические и социальные показатели городского округа Вичуга за период  с 01.01.2010 года по 31.12.2016 года были размещены в разделе «Экономика» на официальном сайте администрации городского округа Вичуга </w:t>
      </w:r>
      <w:hyperlink r:id="rId6" w:history="1">
        <w:r w:rsidRPr="00080911">
          <w:rPr>
            <w:rStyle w:val="a3"/>
            <w:sz w:val="22"/>
            <w:szCs w:val="22"/>
            <w:lang w:val="en-US"/>
          </w:rPr>
          <w:t>www</w:t>
        </w:r>
        <w:r w:rsidRPr="000C0B6B">
          <w:rPr>
            <w:rStyle w:val="a3"/>
            <w:sz w:val="22"/>
            <w:szCs w:val="22"/>
          </w:rPr>
          <w:t>.</w:t>
        </w:r>
        <w:proofErr w:type="spellStart"/>
        <w:r w:rsidRPr="00080911">
          <w:rPr>
            <w:rStyle w:val="a3"/>
            <w:sz w:val="22"/>
            <w:szCs w:val="22"/>
            <w:lang w:val="en-US"/>
          </w:rPr>
          <w:t>vichuga</w:t>
        </w:r>
        <w:proofErr w:type="spellEnd"/>
        <w:r w:rsidRPr="000C0B6B">
          <w:rPr>
            <w:rStyle w:val="a3"/>
            <w:sz w:val="22"/>
            <w:szCs w:val="22"/>
          </w:rPr>
          <w:t>37.</w:t>
        </w:r>
        <w:proofErr w:type="spellStart"/>
        <w:r w:rsidRPr="0008091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sectPr w:rsidR="001507B6" w:rsidSect="00D94C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726"/>
    <w:multiLevelType w:val="multilevel"/>
    <w:tmpl w:val="AD96BE2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5D"/>
    <w:rsid w:val="00015C73"/>
    <w:rsid w:val="000818BA"/>
    <w:rsid w:val="001507B6"/>
    <w:rsid w:val="0015359E"/>
    <w:rsid w:val="002A385D"/>
    <w:rsid w:val="002B699B"/>
    <w:rsid w:val="002D7DC5"/>
    <w:rsid w:val="003C4623"/>
    <w:rsid w:val="004A26AE"/>
    <w:rsid w:val="0069745E"/>
    <w:rsid w:val="006F6EC4"/>
    <w:rsid w:val="007659D1"/>
    <w:rsid w:val="009A4B8A"/>
    <w:rsid w:val="009A7BDC"/>
    <w:rsid w:val="00B753BD"/>
    <w:rsid w:val="00B96A04"/>
    <w:rsid w:val="00D4340B"/>
    <w:rsid w:val="00D94C86"/>
    <w:rsid w:val="00DF7CCA"/>
    <w:rsid w:val="00E307C9"/>
    <w:rsid w:val="00E51BD7"/>
    <w:rsid w:val="00E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huga3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Рогова</cp:lastModifiedBy>
  <cp:revision>17</cp:revision>
  <cp:lastPrinted>2021-03-25T07:36:00Z</cp:lastPrinted>
  <dcterms:created xsi:type="dcterms:W3CDTF">2021-03-24T13:56:00Z</dcterms:created>
  <dcterms:modified xsi:type="dcterms:W3CDTF">2021-03-25T09:09:00Z</dcterms:modified>
</cp:coreProperties>
</file>