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BA" w:rsidRPr="00790940" w:rsidRDefault="00591DBA" w:rsidP="00591DBA">
      <w:pPr>
        <w:widowControl w:val="0"/>
        <w:suppressAutoHyphens/>
        <w:spacing w:after="0" w:line="360" w:lineRule="auto"/>
        <w:contextualSpacing/>
        <w:jc w:val="center"/>
        <w:textAlignment w:val="baseline"/>
        <w:rPr>
          <w:rFonts w:ascii="Times New Roman" w:eastAsia="Calibri" w:hAnsi="Times New Roman" w:cs="Tahoma"/>
          <w:b/>
          <w:sz w:val="24"/>
          <w:szCs w:val="24"/>
          <w:lang w:eastAsia="ja-JP" w:bidi="fa-IR"/>
        </w:rPr>
      </w:pPr>
      <w:r w:rsidRPr="00790940">
        <w:rPr>
          <w:rFonts w:ascii="Times New Roman" w:eastAsia="Calibri" w:hAnsi="Times New Roman" w:cs="Tahoma"/>
          <w:b/>
          <w:sz w:val="24"/>
          <w:szCs w:val="24"/>
          <w:lang w:val="de-DE" w:eastAsia="ja-JP" w:bidi="fa-IR"/>
        </w:rPr>
        <w:t xml:space="preserve">ОТЧЁТ </w:t>
      </w:r>
      <w:r w:rsidRPr="00790940">
        <w:rPr>
          <w:rFonts w:ascii="Times New Roman" w:eastAsia="Calibri" w:hAnsi="Times New Roman" w:cs="Tahoma"/>
          <w:b/>
          <w:sz w:val="24"/>
          <w:szCs w:val="24"/>
          <w:lang w:eastAsia="ja-JP" w:bidi="fa-IR"/>
        </w:rPr>
        <w:t xml:space="preserve">ГЛАВЫ ГОРОДСКОГО ОКРУГА ВИЧУГА </w:t>
      </w:r>
    </w:p>
    <w:p w:rsidR="00591DBA" w:rsidRPr="00790940" w:rsidRDefault="00591DBA" w:rsidP="00591DBA">
      <w:pPr>
        <w:widowControl w:val="0"/>
        <w:suppressAutoHyphens/>
        <w:spacing w:after="0" w:line="360" w:lineRule="auto"/>
        <w:contextualSpacing/>
        <w:jc w:val="center"/>
        <w:textAlignment w:val="baseline"/>
        <w:rPr>
          <w:rFonts w:ascii="Times New Roman" w:eastAsia="Calibri" w:hAnsi="Times New Roman" w:cs="Tahoma"/>
          <w:b/>
          <w:sz w:val="24"/>
          <w:szCs w:val="24"/>
          <w:lang w:eastAsia="ja-JP" w:bidi="fa-IR"/>
        </w:rPr>
      </w:pPr>
      <w:r w:rsidRPr="00790940">
        <w:rPr>
          <w:rFonts w:ascii="Times New Roman" w:eastAsia="Calibri" w:hAnsi="Times New Roman" w:cs="Tahoma"/>
          <w:b/>
          <w:sz w:val="24"/>
          <w:szCs w:val="24"/>
          <w:lang w:val="de-DE" w:eastAsia="ja-JP" w:bidi="fa-IR"/>
        </w:rPr>
        <w:t xml:space="preserve">О РЕЗУЛЬТАТАХ </w:t>
      </w:r>
      <w:r w:rsidRPr="00790940">
        <w:rPr>
          <w:rFonts w:ascii="Times New Roman" w:eastAsia="Calibri" w:hAnsi="Times New Roman" w:cs="Tahoma"/>
          <w:b/>
          <w:sz w:val="24"/>
          <w:szCs w:val="24"/>
          <w:lang w:eastAsia="ja-JP" w:bidi="fa-IR"/>
        </w:rPr>
        <w:t xml:space="preserve">ЕГО </w:t>
      </w:r>
      <w:r w:rsidRPr="00790940">
        <w:rPr>
          <w:rFonts w:ascii="Times New Roman" w:eastAsia="Calibri" w:hAnsi="Times New Roman" w:cs="Tahoma"/>
          <w:b/>
          <w:sz w:val="24"/>
          <w:szCs w:val="24"/>
          <w:lang w:val="de-DE" w:eastAsia="ja-JP" w:bidi="fa-IR"/>
        </w:rPr>
        <w:t>ДЕЯТЕЛЬНОСТИ</w:t>
      </w:r>
      <w:r w:rsidRPr="00790940">
        <w:rPr>
          <w:rFonts w:ascii="Times New Roman" w:eastAsia="Calibri" w:hAnsi="Times New Roman" w:cs="Tahoma"/>
          <w:b/>
          <w:sz w:val="24"/>
          <w:szCs w:val="24"/>
          <w:lang w:eastAsia="ja-JP" w:bidi="fa-IR"/>
        </w:rPr>
        <w:t xml:space="preserve"> </w:t>
      </w:r>
    </w:p>
    <w:p w:rsidR="00591DBA" w:rsidRPr="00790940" w:rsidRDefault="00591DBA" w:rsidP="00591DBA">
      <w:pPr>
        <w:widowControl w:val="0"/>
        <w:suppressAutoHyphens/>
        <w:spacing w:after="0" w:line="360" w:lineRule="auto"/>
        <w:contextualSpacing/>
        <w:jc w:val="center"/>
        <w:textAlignment w:val="baseline"/>
        <w:rPr>
          <w:rFonts w:ascii="Times New Roman" w:eastAsia="Calibri" w:hAnsi="Times New Roman" w:cs="Tahoma"/>
          <w:b/>
          <w:sz w:val="24"/>
          <w:szCs w:val="24"/>
          <w:lang w:eastAsia="ja-JP" w:bidi="fa-IR"/>
        </w:rPr>
      </w:pPr>
      <w:r w:rsidRPr="00790940">
        <w:rPr>
          <w:rFonts w:ascii="Times New Roman" w:eastAsia="Calibri" w:hAnsi="Times New Roman" w:cs="Tahoma"/>
          <w:b/>
          <w:sz w:val="24"/>
          <w:szCs w:val="24"/>
          <w:lang w:eastAsia="ja-JP" w:bidi="fa-IR"/>
        </w:rPr>
        <w:t xml:space="preserve">И ДЕЯТЕЛЬНОСТИ </w:t>
      </w:r>
      <w:r w:rsidRPr="00790940">
        <w:rPr>
          <w:rFonts w:ascii="Times New Roman" w:eastAsia="Calibri" w:hAnsi="Times New Roman" w:cs="Tahoma"/>
          <w:b/>
          <w:sz w:val="24"/>
          <w:szCs w:val="24"/>
          <w:lang w:val="de-DE" w:eastAsia="ja-JP" w:bidi="fa-IR"/>
        </w:rPr>
        <w:t xml:space="preserve">АДМИНИСТРАЦИИ </w:t>
      </w:r>
    </w:p>
    <w:p w:rsidR="00591DBA" w:rsidRPr="00790940" w:rsidRDefault="00591DBA" w:rsidP="00591DBA">
      <w:pPr>
        <w:widowControl w:val="0"/>
        <w:suppressAutoHyphens/>
        <w:spacing w:after="0" w:line="360" w:lineRule="auto"/>
        <w:contextualSpacing/>
        <w:jc w:val="center"/>
        <w:textAlignment w:val="baseline"/>
        <w:rPr>
          <w:rFonts w:ascii="Times New Roman" w:eastAsia="Calibri" w:hAnsi="Times New Roman" w:cs="Tahoma"/>
          <w:b/>
          <w:sz w:val="24"/>
          <w:szCs w:val="24"/>
          <w:lang w:eastAsia="ja-JP" w:bidi="fa-IR"/>
        </w:rPr>
      </w:pPr>
      <w:r w:rsidRPr="00790940">
        <w:rPr>
          <w:rFonts w:ascii="Times New Roman" w:eastAsia="Calibri" w:hAnsi="Times New Roman" w:cs="Tahoma"/>
          <w:b/>
          <w:sz w:val="24"/>
          <w:szCs w:val="24"/>
          <w:lang w:val="de-DE" w:eastAsia="ja-JP" w:bidi="fa-IR"/>
        </w:rPr>
        <w:t>ГОРОДСКОГО ОКРУГА ВИЧУГА ЗА 201</w:t>
      </w:r>
      <w:r w:rsidRPr="00790940">
        <w:rPr>
          <w:rFonts w:ascii="Times New Roman" w:eastAsia="Calibri" w:hAnsi="Times New Roman" w:cs="Tahoma"/>
          <w:b/>
          <w:sz w:val="24"/>
          <w:szCs w:val="24"/>
          <w:lang w:eastAsia="ja-JP" w:bidi="fa-IR"/>
        </w:rPr>
        <w:t>9</w:t>
      </w:r>
      <w:r w:rsidRPr="00790940">
        <w:rPr>
          <w:rFonts w:ascii="Times New Roman" w:eastAsia="Calibri" w:hAnsi="Times New Roman" w:cs="Tahoma"/>
          <w:b/>
          <w:sz w:val="24"/>
          <w:szCs w:val="24"/>
          <w:lang w:val="de-DE" w:eastAsia="ja-JP" w:bidi="fa-IR"/>
        </w:rPr>
        <w:t xml:space="preserve"> ГОД</w:t>
      </w:r>
    </w:p>
    <w:p w:rsidR="00591DBA" w:rsidRPr="00790940" w:rsidRDefault="00591DBA" w:rsidP="00591DBA">
      <w:pPr>
        <w:widowControl w:val="0"/>
        <w:suppressAutoHyphens/>
        <w:spacing w:after="0" w:line="240" w:lineRule="auto"/>
        <w:ind w:left="-561"/>
        <w:contextualSpacing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ja-JP" w:bidi="fa-IR"/>
        </w:rPr>
      </w:pPr>
    </w:p>
    <w:p w:rsidR="00591DBA" w:rsidRPr="00790940" w:rsidRDefault="00591DBA" w:rsidP="00591DBA">
      <w:pPr>
        <w:widowControl w:val="0"/>
        <w:suppressAutoHyphens/>
        <w:spacing w:after="0"/>
        <w:ind w:left="-561"/>
        <w:contextualSpacing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ja-JP" w:bidi="fa-IR"/>
        </w:rPr>
      </w:pPr>
      <w:r w:rsidRPr="00790940">
        <w:rPr>
          <w:rFonts w:ascii="Times New Roman" w:eastAsia="Calibri" w:hAnsi="Times New Roman" w:cs="Times New Roman"/>
          <w:b/>
          <w:sz w:val="24"/>
          <w:szCs w:val="24"/>
          <w:lang w:eastAsia="ja-JP" w:bidi="fa-IR"/>
        </w:rPr>
        <w:t xml:space="preserve">Уважаемая Елена Вячеславовна, </w:t>
      </w:r>
    </w:p>
    <w:p w:rsidR="00591DBA" w:rsidRPr="00790940" w:rsidRDefault="00591DBA" w:rsidP="00591DBA">
      <w:pPr>
        <w:widowControl w:val="0"/>
        <w:suppressAutoHyphens/>
        <w:spacing w:after="0"/>
        <w:ind w:left="-561"/>
        <w:contextualSpacing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ja-JP" w:bidi="fa-IR"/>
        </w:rPr>
      </w:pPr>
      <w:r w:rsidRPr="00790940">
        <w:rPr>
          <w:rFonts w:ascii="Times New Roman" w:eastAsia="Calibri" w:hAnsi="Times New Roman" w:cs="Times New Roman"/>
          <w:b/>
          <w:sz w:val="24"/>
          <w:szCs w:val="24"/>
          <w:lang w:eastAsia="ja-JP" w:bidi="fa-IR"/>
        </w:rPr>
        <w:t>уважаемые депутаты, уважаемые приглашенные!</w:t>
      </w:r>
    </w:p>
    <w:p w:rsidR="00591DBA" w:rsidRPr="00790940" w:rsidRDefault="00591DBA" w:rsidP="00591DBA">
      <w:pPr>
        <w:widowControl w:val="0"/>
        <w:suppressAutoHyphens/>
        <w:spacing w:after="0"/>
        <w:ind w:left="-561"/>
        <w:contextualSpacing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ja-JP" w:bidi="fa-IR"/>
        </w:rPr>
      </w:pPr>
    </w:p>
    <w:p w:rsidR="00591DBA" w:rsidRPr="00790940" w:rsidRDefault="00591DBA" w:rsidP="002F4637">
      <w:pPr>
        <w:suppressAutoHyphens/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09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Разрешите представить Вашему вниманию отчет о результатах деятельности администрации города за 2019 год. В своем докладе я коснусь не только работы органа местного самоуправления, но и отражу основные стороны жизни нашего города.</w:t>
      </w:r>
    </w:p>
    <w:p w:rsidR="00591DBA" w:rsidRPr="00790940" w:rsidRDefault="00591DBA" w:rsidP="002F4637">
      <w:pPr>
        <w:suppressAutoHyphens/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0940">
        <w:rPr>
          <w:rFonts w:ascii="Times New Roman" w:eastAsia="Calibri" w:hAnsi="Times New Roman" w:cs="Times New Roman"/>
          <w:sz w:val="24"/>
          <w:szCs w:val="24"/>
          <w:lang w:eastAsia="en-US"/>
        </w:rPr>
        <w:t>Свой доклад я начну с данных о демографической ситуации. По предварительным данным территориального органа Федеральной службы государственной статистики по Ивановской области по состоянию на 1 января 2020 г. население города составило  33 341 человек (на 01.01.2019г. – 33 648 чел.). В 2019 году родились  298 ребенка, умерли 595 человек</w:t>
      </w:r>
      <w:proofErr w:type="gramStart"/>
      <w:r w:rsidRPr="0079094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  <w:r w:rsidRPr="007909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proofErr w:type="gramStart"/>
      <w:r w:rsidRPr="00790940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  <w:r w:rsidRPr="007909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2018: 334 и 675 чел. соответственно).</w:t>
      </w:r>
    </w:p>
    <w:p w:rsidR="00591DBA" w:rsidRPr="00790940" w:rsidRDefault="00591DBA" w:rsidP="002F4637">
      <w:pPr>
        <w:suppressAutoHyphens/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91DBA" w:rsidRPr="00790940" w:rsidRDefault="00591DBA" w:rsidP="002F46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940">
        <w:rPr>
          <w:rFonts w:ascii="Times New Roman" w:hAnsi="Times New Roman" w:cs="Times New Roman"/>
          <w:b/>
          <w:sz w:val="24"/>
          <w:szCs w:val="24"/>
        </w:rPr>
        <w:t>БЮДЖЕТ И ФИНАНСЫ</w:t>
      </w:r>
    </w:p>
    <w:p w:rsidR="00591DBA" w:rsidRPr="00790940" w:rsidRDefault="00591DBA" w:rsidP="002F4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1DBA" w:rsidRPr="00790940" w:rsidRDefault="00591DBA" w:rsidP="002F4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940">
        <w:rPr>
          <w:rFonts w:ascii="Times New Roman" w:hAnsi="Times New Roman" w:cs="Times New Roman"/>
          <w:sz w:val="24"/>
          <w:szCs w:val="24"/>
        </w:rPr>
        <w:t>Одним из главных показателей эффективности работы муниципального образования является обеспечение бюджетного процесса, повышение результативности бюджетных расходов и рост собственных доходов, осуществление бесперебойного финансирования всех бюджетных назначений и исполнение взятых на себя обязательств.</w:t>
      </w:r>
    </w:p>
    <w:p w:rsidR="00591DBA" w:rsidRPr="00790940" w:rsidRDefault="00591DBA" w:rsidP="002F4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940">
        <w:rPr>
          <w:rFonts w:ascii="Times New Roman" w:hAnsi="Times New Roman" w:cs="Times New Roman"/>
          <w:sz w:val="24"/>
          <w:szCs w:val="24"/>
        </w:rPr>
        <w:t>За 2019 год общие параметры бюджета городского округа Вичуга сложились следующим образом:</w:t>
      </w:r>
    </w:p>
    <w:p w:rsidR="00591DBA" w:rsidRPr="00790940" w:rsidRDefault="00591DBA" w:rsidP="002F4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940">
        <w:rPr>
          <w:rFonts w:ascii="Times New Roman" w:hAnsi="Times New Roman" w:cs="Times New Roman"/>
          <w:sz w:val="24"/>
          <w:szCs w:val="24"/>
        </w:rPr>
        <w:t>Доходы – в сумме 503,1 млн. руб.</w:t>
      </w:r>
    </w:p>
    <w:p w:rsidR="00591DBA" w:rsidRPr="00790940" w:rsidRDefault="00591DBA" w:rsidP="002F4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940">
        <w:rPr>
          <w:rFonts w:ascii="Times New Roman" w:hAnsi="Times New Roman" w:cs="Times New Roman"/>
          <w:sz w:val="24"/>
          <w:szCs w:val="24"/>
        </w:rPr>
        <w:t>Расходы – в сумме 517,2 млн. руб.</w:t>
      </w:r>
    </w:p>
    <w:p w:rsidR="00591DBA" w:rsidRPr="00790940" w:rsidRDefault="00591DBA" w:rsidP="002F4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940">
        <w:rPr>
          <w:rFonts w:ascii="Times New Roman" w:hAnsi="Times New Roman" w:cs="Times New Roman"/>
          <w:sz w:val="24"/>
          <w:szCs w:val="24"/>
        </w:rPr>
        <w:t>Дефицит бюджета составил 14,1 млн. руб.</w:t>
      </w:r>
    </w:p>
    <w:p w:rsidR="00591DBA" w:rsidRPr="00790940" w:rsidRDefault="00591DBA" w:rsidP="002F4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0940">
        <w:rPr>
          <w:rFonts w:ascii="Times New Roman" w:eastAsia="Times New Roman" w:hAnsi="Times New Roman" w:cs="Times New Roman"/>
          <w:sz w:val="24"/>
          <w:szCs w:val="24"/>
        </w:rPr>
        <w:t>Выполнение по доходам в целом составило 98,5% или 503,1 млн. руб. (план 510,8 руб.), по налоговым и неналоговым доходам выполнение 94,1% или 119,0 млн. руб. (план 126,5 млн. руб.), по безвозмездным поступлениям выполнение составило 100% или 384,1 млн. руб. По сравнению с 2018 годом доходов в целом поступило на 3,6 млн. руб. больше.</w:t>
      </w:r>
      <w:proofErr w:type="gramEnd"/>
    </w:p>
    <w:p w:rsidR="00591DBA" w:rsidRPr="00790940" w:rsidRDefault="00591DBA" w:rsidP="002F4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>Поступления основных доходных источников бюджета в 2019 году представлены на слайде:</w:t>
      </w:r>
    </w:p>
    <w:p w:rsidR="00591DBA" w:rsidRPr="00790940" w:rsidRDefault="00591DBA" w:rsidP="002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b/>
          <w:sz w:val="24"/>
          <w:szCs w:val="24"/>
        </w:rPr>
        <w:t>- безвозмездные поступления 384,1 млн. руб. или 76,3 %;</w:t>
      </w:r>
    </w:p>
    <w:p w:rsidR="00591DBA" w:rsidRPr="00790940" w:rsidRDefault="00591DBA" w:rsidP="002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b/>
          <w:sz w:val="24"/>
          <w:szCs w:val="24"/>
        </w:rPr>
        <w:t>- налоговые и неналоговые доходы 119,0 млн. руб. или 23,7 %, в т. ч.</w:t>
      </w:r>
    </w:p>
    <w:p w:rsidR="00591DBA" w:rsidRPr="00790940" w:rsidRDefault="00591DBA" w:rsidP="002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 xml:space="preserve">    - налог  на доходы физических лиц 53,5 млн. руб. или 10,7%;</w:t>
      </w:r>
    </w:p>
    <w:p w:rsidR="00591DBA" w:rsidRPr="00790940" w:rsidRDefault="00591DBA" w:rsidP="002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 xml:space="preserve">    - налоги на совокупный доход (ЕНВД, патентная система) 15,1 млн. руб.</w:t>
      </w:r>
    </w:p>
    <w:p w:rsidR="00591DBA" w:rsidRPr="00790940" w:rsidRDefault="00591DBA" w:rsidP="002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 xml:space="preserve">      или 3%;</w:t>
      </w:r>
    </w:p>
    <w:p w:rsidR="00591DBA" w:rsidRPr="00790940" w:rsidRDefault="00591DBA" w:rsidP="002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 xml:space="preserve">    - имущественные налоги 13,2 млн. руб. или 2,6 %;</w:t>
      </w:r>
    </w:p>
    <w:p w:rsidR="00591DBA" w:rsidRPr="00790940" w:rsidRDefault="00591DBA" w:rsidP="002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 xml:space="preserve">    - доходы от сдачи в аренду земельных участков и имущества 12,8 млн. руб. </w:t>
      </w:r>
    </w:p>
    <w:p w:rsidR="00591DBA" w:rsidRPr="00790940" w:rsidRDefault="00591DBA" w:rsidP="002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 xml:space="preserve">      или 2,5 %;</w:t>
      </w:r>
    </w:p>
    <w:p w:rsidR="00591DBA" w:rsidRPr="00790940" w:rsidRDefault="00591DBA" w:rsidP="002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 xml:space="preserve">    - доходы от продажи  земельных участков и  имущества 9,7 млн. руб. или </w:t>
      </w:r>
    </w:p>
    <w:p w:rsidR="00591DBA" w:rsidRPr="00790940" w:rsidRDefault="00591DBA" w:rsidP="002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 xml:space="preserve">      2 %;</w:t>
      </w:r>
    </w:p>
    <w:p w:rsidR="00591DBA" w:rsidRPr="00790940" w:rsidRDefault="00591DBA" w:rsidP="002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 xml:space="preserve">    - прочие налоговые и неналоговые доходы 14,7 млн. руб. или 2,9 %.</w:t>
      </w:r>
    </w:p>
    <w:p w:rsidR="00591DBA" w:rsidRPr="00790940" w:rsidRDefault="00591DBA" w:rsidP="002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DBA" w:rsidRPr="00790940" w:rsidRDefault="00591DBA" w:rsidP="002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Ситуация с собственными доходами складывается непростая уже на протяжении нескольких лет. Значительно уменьшаются доходы от продажи имущества. На размеры бюджета серьезно влияют </w:t>
      </w:r>
      <w:r w:rsidRPr="00790940">
        <w:rPr>
          <w:rFonts w:ascii="Times New Roman" w:hAnsi="Times New Roman" w:cs="Times New Roman"/>
          <w:sz w:val="24"/>
          <w:szCs w:val="24"/>
        </w:rPr>
        <w:t xml:space="preserve">изменениями федерального налогового законодательства. Так </w:t>
      </w:r>
      <w:r w:rsidRPr="00790940">
        <w:rPr>
          <w:rFonts w:ascii="Times New Roman" w:eastAsia="Times New Roman" w:hAnsi="Times New Roman" w:cs="Times New Roman"/>
          <w:sz w:val="24"/>
          <w:szCs w:val="24"/>
        </w:rPr>
        <w:t xml:space="preserve">за последние два года наблюдается снижение поступлений по земельному налогу и </w:t>
      </w:r>
      <w:r w:rsidRPr="00790940">
        <w:rPr>
          <w:rFonts w:ascii="Times New Roman" w:hAnsi="Times New Roman" w:cs="Times New Roman"/>
          <w:sz w:val="24"/>
          <w:szCs w:val="24"/>
        </w:rPr>
        <w:t xml:space="preserve">по единому налогу на вмененный доход, что обусловлено: </w:t>
      </w:r>
    </w:p>
    <w:p w:rsidR="00591DBA" w:rsidRPr="00790940" w:rsidRDefault="00591DBA" w:rsidP="002F46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0940">
        <w:rPr>
          <w:rFonts w:ascii="Times New Roman" w:hAnsi="Times New Roman" w:cs="Times New Roman"/>
          <w:sz w:val="24"/>
          <w:szCs w:val="24"/>
        </w:rPr>
        <w:t>- по земельному налогу -</w:t>
      </w:r>
      <w:r w:rsidRPr="00790940">
        <w:rPr>
          <w:sz w:val="24"/>
          <w:szCs w:val="24"/>
        </w:rPr>
        <w:t xml:space="preserve"> </w:t>
      </w:r>
      <w:r w:rsidRPr="00790940">
        <w:rPr>
          <w:rFonts w:ascii="Times New Roman" w:hAnsi="Times New Roman" w:cs="Times New Roman"/>
          <w:sz w:val="24"/>
          <w:szCs w:val="24"/>
        </w:rPr>
        <w:t>уменьшением налоговой базы на величину кадастровой стоимости 600 квадратных метров площади земельного участка с пенсионеров, а также лиц, достигших возраста 60 и 55 лет;</w:t>
      </w:r>
    </w:p>
    <w:p w:rsidR="00591DBA" w:rsidRPr="00790940" w:rsidRDefault="00591DBA" w:rsidP="002F4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0940">
        <w:rPr>
          <w:rFonts w:ascii="Times New Roman" w:hAnsi="Times New Roman" w:cs="Times New Roman"/>
          <w:sz w:val="24"/>
          <w:szCs w:val="24"/>
        </w:rPr>
        <w:t xml:space="preserve">- по единому налогу на вмененный доход - установлением права налогоплательщикам уменьшать сумму единого налога на сумму расходов по приобретению контрольно-кассовой техники, в размере не более 18 000 рублей на каждый экземпляр контрольно-кассовой техники при условии регистрации указанной контрольно-кассовой техники в налоговых органах с 01 февраля 2017 года до 01 июля 2019 года. </w:t>
      </w:r>
      <w:r w:rsidRPr="00790940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591DBA" w:rsidRPr="00790940" w:rsidRDefault="00591DBA" w:rsidP="002F4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940">
        <w:rPr>
          <w:rFonts w:ascii="Times New Roman" w:hAnsi="Times New Roman" w:cs="Times New Roman"/>
          <w:sz w:val="24"/>
          <w:szCs w:val="24"/>
        </w:rPr>
        <w:t xml:space="preserve">В целях пополнения доходной части бюджета и сокращения </w:t>
      </w:r>
      <w:proofErr w:type="gramStart"/>
      <w:r w:rsidRPr="00790940">
        <w:rPr>
          <w:rFonts w:ascii="Times New Roman" w:hAnsi="Times New Roman" w:cs="Times New Roman"/>
          <w:sz w:val="24"/>
          <w:szCs w:val="24"/>
        </w:rPr>
        <w:t>недоимки</w:t>
      </w:r>
      <w:proofErr w:type="gramEnd"/>
      <w:r w:rsidRPr="00790940">
        <w:rPr>
          <w:rFonts w:ascii="Times New Roman" w:hAnsi="Times New Roman" w:cs="Times New Roman"/>
          <w:sz w:val="24"/>
          <w:szCs w:val="24"/>
        </w:rPr>
        <w:t xml:space="preserve"> налоговых и неналоговых поступлений в бюджет городского округа Вичуга в 2019 году продолжила работу межведомственная комиссия по мобилизации налоговых и неналоговых доходов, страховых взносов в государственные внебюджетные фонды, проведено 3 заседания. Бюджетный эффект после проведения Комиссий в виде сокращения задолженности составил 0,4 млн. рублей. Недоимка снизилась на 4 %.</w:t>
      </w:r>
    </w:p>
    <w:p w:rsidR="00591DBA" w:rsidRPr="00790940" w:rsidRDefault="00591DBA" w:rsidP="002F4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0940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Осуществлялись мероприятия по информированию населения о наступлении сроков уплаты имущественных налогов</w:t>
      </w:r>
      <w:r w:rsidR="00FA7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790940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Информация размещалась на официальном сайте администрации городского округа Вичуга и  в средствах массовой информации.</w:t>
      </w:r>
    </w:p>
    <w:p w:rsidR="00591DBA" w:rsidRPr="00790940" w:rsidRDefault="00591DBA" w:rsidP="002F4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0940">
        <w:rPr>
          <w:rFonts w:ascii="Times New Roman" w:hAnsi="Times New Roman" w:cs="Times New Roman"/>
          <w:sz w:val="24"/>
          <w:szCs w:val="24"/>
        </w:rPr>
        <w:t xml:space="preserve"> конце 2019 года была выделена дополнительная финансовая помощь из областного бюджета на погашение кредиторской задолженности в сумме  9,3 млн. рублей.</w:t>
      </w:r>
    </w:p>
    <w:p w:rsidR="00591DBA" w:rsidRPr="00790940" w:rsidRDefault="00591DBA" w:rsidP="002F4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940">
        <w:rPr>
          <w:rFonts w:ascii="Times New Roman" w:hAnsi="Times New Roman" w:cs="Times New Roman"/>
          <w:sz w:val="24"/>
          <w:szCs w:val="24"/>
        </w:rPr>
        <w:t>Исполнение расходной части бюджета за 2019 год при плане 526,5 млн. руб. составило 517,2 млн. руб. или 98,3% к годовому плану. По сравнению с 2018 годом фактические расходы за 2019 год увеличились на 3,1 млн. руб. (97,9%).</w:t>
      </w:r>
    </w:p>
    <w:p w:rsidR="00591DBA" w:rsidRPr="00790940" w:rsidRDefault="00591DBA" w:rsidP="002F4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940">
        <w:rPr>
          <w:rFonts w:ascii="Times New Roman" w:hAnsi="Times New Roman" w:cs="Times New Roman"/>
          <w:sz w:val="24"/>
          <w:szCs w:val="24"/>
        </w:rPr>
        <w:t>Основная доля расходов, как и в предыдущий год, пришлась на приоритетные отрасли социальной сферы, на них было направлено 76 % от общего объема расходов или 392,6 млн. руб.</w:t>
      </w:r>
    </w:p>
    <w:p w:rsidR="00591DBA" w:rsidRPr="00790940" w:rsidRDefault="00591DBA" w:rsidP="002F4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940">
        <w:rPr>
          <w:rFonts w:ascii="Times New Roman" w:hAnsi="Times New Roman" w:cs="Times New Roman"/>
          <w:sz w:val="24"/>
          <w:szCs w:val="24"/>
        </w:rPr>
        <w:t xml:space="preserve">Самым емким направлением в социальной сфере является «Образование». </w:t>
      </w:r>
      <w:proofErr w:type="gramStart"/>
      <w:r w:rsidRPr="00790940">
        <w:rPr>
          <w:rFonts w:ascii="Times New Roman" w:hAnsi="Times New Roman" w:cs="Times New Roman"/>
          <w:sz w:val="24"/>
          <w:szCs w:val="24"/>
        </w:rPr>
        <w:t xml:space="preserve">Расходы по этому разделу составили 331,6 млн. руб. при плане 337,3 млн. руб.,  исполнение составило  98,3%.  Дополнительно на сферу образования было предусмотрено 6 млн. руб., Это и ремонтные работы, и подготовка лагеря к летнему отдыху детей, и </w:t>
      </w:r>
      <w:r w:rsidRPr="00790940">
        <w:rPr>
          <w:rFonts w:ascii="Times New Roman" w:eastAsia="SimSun" w:hAnsi="Times New Roman" w:cs="Times New Roman"/>
          <w:sz w:val="24"/>
          <w:szCs w:val="24"/>
        </w:rPr>
        <w:t>оснащение образовательных учреждений в сфере культуры музыкальными инструментами, оборудованием и учебными материалами</w:t>
      </w:r>
      <w:r w:rsidRPr="00790940">
        <w:rPr>
          <w:rFonts w:ascii="Times New Roman" w:hAnsi="Times New Roman" w:cs="Times New Roman"/>
          <w:sz w:val="24"/>
          <w:szCs w:val="24"/>
        </w:rPr>
        <w:t>, и другие статьи расходов, н</w:t>
      </w:r>
      <w:r w:rsidRPr="00790940">
        <w:rPr>
          <w:rFonts w:ascii="Times New Roman" w:hAnsi="Times New Roman" w:cs="Times New Roman"/>
          <w:sz w:val="24"/>
          <w:szCs w:val="24"/>
          <w:shd w:val="clear" w:color="auto" w:fill="FFFFFF"/>
        </w:rPr>
        <w:t>еобходимые для функционирования образовательных учреждений</w:t>
      </w:r>
      <w:r w:rsidRPr="0079094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91DBA" w:rsidRPr="00790940" w:rsidRDefault="00591DBA" w:rsidP="002F46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90940">
        <w:rPr>
          <w:rFonts w:ascii="Times New Roman" w:hAnsi="Times New Roman"/>
          <w:sz w:val="24"/>
          <w:szCs w:val="24"/>
        </w:rPr>
        <w:t>Расходы на культуру и кинематографию при плане 44,0 млн. руб. составили 43,5 млн. руб. – исполнение 98,8%.</w:t>
      </w:r>
    </w:p>
    <w:p w:rsidR="00591DBA" w:rsidRPr="00790940" w:rsidRDefault="00591DBA" w:rsidP="002F46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90940">
        <w:rPr>
          <w:rFonts w:ascii="Times New Roman" w:hAnsi="Times New Roman"/>
          <w:sz w:val="24"/>
          <w:szCs w:val="24"/>
        </w:rPr>
        <w:t>Расходы на физическую культуру и спорт при плане 12,3 млн. руб. составили 12,1 млн. руб. – исполнение 98,2%.</w:t>
      </w:r>
    </w:p>
    <w:p w:rsidR="00591DBA" w:rsidRPr="00790940" w:rsidRDefault="00591DBA" w:rsidP="002F46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90940">
        <w:rPr>
          <w:rFonts w:ascii="Times New Roman" w:hAnsi="Times New Roman"/>
          <w:sz w:val="24"/>
          <w:szCs w:val="24"/>
        </w:rPr>
        <w:t>По разделу социальная политика расходы составили 5,4 млн. руб. – исполнение 100,0%.</w:t>
      </w:r>
    </w:p>
    <w:p w:rsidR="00591DBA" w:rsidRPr="00790940" w:rsidRDefault="00591DBA" w:rsidP="002F46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90940">
        <w:rPr>
          <w:rFonts w:ascii="Times New Roman" w:hAnsi="Times New Roman"/>
          <w:sz w:val="24"/>
          <w:szCs w:val="24"/>
        </w:rPr>
        <w:t>«Национальная экономика» 8,7% в общем объеме ассигнований. При плане 47,0 млн. руб. расходы составили 45,2 млн. руб., исполнение 96,2%, в том числе расходы на  ремонт и содержание дорог при плане 46,6 млн. руб. составили 44,9 млн. руб.</w:t>
      </w:r>
    </w:p>
    <w:p w:rsidR="00591DBA" w:rsidRPr="00790940" w:rsidRDefault="00591DBA" w:rsidP="002F46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90940">
        <w:rPr>
          <w:rFonts w:ascii="Times New Roman" w:hAnsi="Times New Roman"/>
          <w:sz w:val="24"/>
          <w:szCs w:val="24"/>
        </w:rPr>
        <w:t>«Жилищно-коммунальное хозяйство» 5,2% в общем объеме ассигнований. При плане 26,9 млн. руб.  расходы составили 26,8 млн. руб., исполнение 99,9%.</w:t>
      </w:r>
    </w:p>
    <w:p w:rsidR="00591DBA" w:rsidRPr="00790940" w:rsidRDefault="00591DBA" w:rsidP="002F46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90940">
        <w:rPr>
          <w:rFonts w:ascii="Times New Roman" w:hAnsi="Times New Roman"/>
          <w:sz w:val="24"/>
          <w:szCs w:val="24"/>
        </w:rPr>
        <w:t xml:space="preserve"> «Прочие расходы» в бюджете города составляют 10,2 % от общего объема</w:t>
      </w:r>
      <w:r w:rsidR="000877D3">
        <w:rPr>
          <w:rFonts w:ascii="Times New Roman" w:hAnsi="Times New Roman"/>
          <w:sz w:val="24"/>
          <w:szCs w:val="24"/>
        </w:rPr>
        <w:t xml:space="preserve">. </w:t>
      </w:r>
      <w:r w:rsidRPr="00790940">
        <w:rPr>
          <w:rFonts w:ascii="Times New Roman" w:hAnsi="Times New Roman"/>
          <w:sz w:val="24"/>
          <w:szCs w:val="24"/>
        </w:rPr>
        <w:t>При плане 53,6 млн. руб. расходы составили 52,6 млн. руб., процент исполнения 98,1%.</w:t>
      </w:r>
    </w:p>
    <w:p w:rsidR="00591DBA" w:rsidRPr="00790940" w:rsidRDefault="00591DBA" w:rsidP="002F46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90940">
        <w:rPr>
          <w:rFonts w:ascii="Times New Roman" w:hAnsi="Times New Roman"/>
          <w:sz w:val="24"/>
          <w:szCs w:val="24"/>
        </w:rPr>
        <w:lastRenderedPageBreak/>
        <w:t>В рамках реализации майских указов Президента Российской Федерации  поэтапно повышалась средняя заработная плата отдельным категориям работников бюджетной сферы.</w:t>
      </w:r>
    </w:p>
    <w:p w:rsidR="00591DBA" w:rsidRPr="00790940" w:rsidRDefault="00591DBA" w:rsidP="002F46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90940">
        <w:rPr>
          <w:rFonts w:ascii="Times New Roman" w:hAnsi="Times New Roman"/>
          <w:sz w:val="24"/>
          <w:szCs w:val="24"/>
        </w:rPr>
        <w:t xml:space="preserve">Выделялись дополнительные средства на индексацию заработной платы на 4,2% с 01.10.2019 года,  а также на доведение минимального </w:t>
      </w:r>
      <w:proofErr w:type="gramStart"/>
      <w:r w:rsidRPr="00790940">
        <w:rPr>
          <w:rFonts w:ascii="Times New Roman" w:hAnsi="Times New Roman"/>
          <w:sz w:val="24"/>
          <w:szCs w:val="24"/>
        </w:rPr>
        <w:t>размера оплаты труда работников муниципальных учреждений</w:t>
      </w:r>
      <w:proofErr w:type="gramEnd"/>
      <w:r w:rsidRPr="00790940">
        <w:rPr>
          <w:rFonts w:ascii="Times New Roman" w:hAnsi="Times New Roman"/>
          <w:sz w:val="24"/>
          <w:szCs w:val="24"/>
        </w:rPr>
        <w:t xml:space="preserve"> </w:t>
      </w:r>
      <w:r w:rsidRPr="00790940">
        <w:rPr>
          <w:rFonts w:ascii="Times New Roman" w:eastAsia="Times New Roman" w:hAnsi="Times New Roman"/>
          <w:bCs/>
          <w:sz w:val="24"/>
          <w:szCs w:val="24"/>
          <w:lang w:eastAsia="ru-RU"/>
        </w:rPr>
        <w:t>до 11 280,00 руб.</w:t>
      </w:r>
    </w:p>
    <w:p w:rsidR="00591DBA" w:rsidRPr="00790940" w:rsidRDefault="00591DBA" w:rsidP="002F46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90940">
        <w:rPr>
          <w:rFonts w:ascii="Times New Roman" w:hAnsi="Times New Roman"/>
          <w:sz w:val="24"/>
          <w:szCs w:val="24"/>
        </w:rPr>
        <w:t>Проводилась работа по выявлению резервов и перераспределению бюджетных ассигнований в пользу приоритетных направлений.</w:t>
      </w:r>
    </w:p>
    <w:p w:rsidR="00591DBA" w:rsidRPr="00790940" w:rsidRDefault="00591DBA" w:rsidP="002F46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90940">
        <w:rPr>
          <w:rFonts w:ascii="Times New Roman" w:hAnsi="Times New Roman"/>
          <w:sz w:val="24"/>
          <w:szCs w:val="24"/>
        </w:rPr>
        <w:t>Расходные обязательства по оплате труда, коммунальных услуг, связи, социальных выплат исполнены в полном объеме.</w:t>
      </w:r>
    </w:p>
    <w:p w:rsidR="00591DBA" w:rsidRPr="00790940" w:rsidRDefault="00591DBA" w:rsidP="002F46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90940">
        <w:rPr>
          <w:rFonts w:ascii="Times New Roman" w:hAnsi="Times New Roman"/>
          <w:sz w:val="24"/>
          <w:szCs w:val="24"/>
        </w:rPr>
        <w:t>В течение 2019 года не допускалось ни одного случая задержки по выплате заработной платы.</w:t>
      </w:r>
    </w:p>
    <w:p w:rsidR="00591DBA" w:rsidRPr="00790940" w:rsidRDefault="00591DBA" w:rsidP="002F4637">
      <w:pPr>
        <w:pStyle w:val="a3"/>
        <w:spacing w:line="240" w:lineRule="auto"/>
        <w:ind w:firstLine="709"/>
        <w:contextualSpacing/>
        <w:jc w:val="both"/>
        <w:rPr>
          <w:lang w:val="ru-RU"/>
        </w:rPr>
      </w:pPr>
      <w:proofErr w:type="spellStart"/>
      <w:r w:rsidRPr="00790940">
        <w:t>Все</w:t>
      </w:r>
      <w:proofErr w:type="spellEnd"/>
      <w:r w:rsidRPr="00790940">
        <w:t xml:space="preserve"> </w:t>
      </w:r>
      <w:proofErr w:type="spellStart"/>
      <w:r w:rsidRPr="00790940">
        <w:t>муниципальные</w:t>
      </w:r>
      <w:proofErr w:type="spellEnd"/>
      <w:r w:rsidRPr="00790940">
        <w:t xml:space="preserve"> </w:t>
      </w:r>
      <w:proofErr w:type="spellStart"/>
      <w:r w:rsidRPr="00790940">
        <w:t>учреждения</w:t>
      </w:r>
      <w:proofErr w:type="spellEnd"/>
      <w:r w:rsidRPr="00790940">
        <w:t xml:space="preserve"> </w:t>
      </w:r>
      <w:proofErr w:type="spellStart"/>
      <w:r w:rsidRPr="00790940">
        <w:t>завершили</w:t>
      </w:r>
      <w:proofErr w:type="spellEnd"/>
      <w:r w:rsidRPr="00790940">
        <w:t xml:space="preserve"> </w:t>
      </w:r>
      <w:proofErr w:type="spellStart"/>
      <w:r w:rsidRPr="00790940">
        <w:t>финансовый</w:t>
      </w:r>
      <w:proofErr w:type="spellEnd"/>
      <w:r w:rsidRPr="00790940">
        <w:t xml:space="preserve"> </w:t>
      </w:r>
      <w:proofErr w:type="spellStart"/>
      <w:r w:rsidRPr="00790940">
        <w:t>год</w:t>
      </w:r>
      <w:proofErr w:type="spellEnd"/>
      <w:r w:rsidRPr="00790940">
        <w:t xml:space="preserve"> </w:t>
      </w:r>
      <w:proofErr w:type="spellStart"/>
      <w:r w:rsidRPr="00790940">
        <w:t>без</w:t>
      </w:r>
      <w:proofErr w:type="spellEnd"/>
      <w:r w:rsidRPr="00790940">
        <w:t xml:space="preserve"> </w:t>
      </w:r>
      <w:proofErr w:type="spellStart"/>
      <w:r w:rsidRPr="00790940">
        <w:t>просроченной</w:t>
      </w:r>
      <w:proofErr w:type="spellEnd"/>
      <w:r w:rsidRPr="00790940">
        <w:t xml:space="preserve"> </w:t>
      </w:r>
      <w:proofErr w:type="spellStart"/>
      <w:r w:rsidRPr="00790940">
        <w:t>кредиторской</w:t>
      </w:r>
      <w:proofErr w:type="spellEnd"/>
      <w:r w:rsidRPr="00790940">
        <w:t xml:space="preserve"> </w:t>
      </w:r>
      <w:proofErr w:type="spellStart"/>
      <w:r w:rsidRPr="00790940">
        <w:t>задолженности</w:t>
      </w:r>
      <w:proofErr w:type="spellEnd"/>
      <w:r w:rsidRPr="00790940">
        <w:rPr>
          <w:lang w:val="ru-RU"/>
        </w:rPr>
        <w:t>.</w:t>
      </w:r>
    </w:p>
    <w:p w:rsidR="00591DBA" w:rsidRPr="00790940" w:rsidRDefault="00591DBA" w:rsidP="002F46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90940">
        <w:rPr>
          <w:rFonts w:ascii="Times New Roman" w:hAnsi="Times New Roman"/>
          <w:sz w:val="24"/>
          <w:szCs w:val="24"/>
        </w:rPr>
        <w:t>Бюджет городского округа на 2019 год был сформирован в программной структуре расходов на основе 14 муниципальных программ.</w:t>
      </w:r>
    </w:p>
    <w:p w:rsidR="00591DBA" w:rsidRPr="00790940" w:rsidRDefault="00591DBA" w:rsidP="002F4637">
      <w:pPr>
        <w:pStyle w:val="a3"/>
        <w:spacing w:line="240" w:lineRule="auto"/>
        <w:ind w:firstLine="709"/>
        <w:jc w:val="both"/>
        <w:rPr>
          <w:rFonts w:cs="Times New Roman"/>
          <w:lang w:val="ru-RU"/>
        </w:rPr>
      </w:pPr>
      <w:r w:rsidRPr="00790940">
        <w:rPr>
          <w:rFonts w:cs="Times New Roman"/>
          <w:lang w:val="ru-RU"/>
        </w:rPr>
        <w:t xml:space="preserve">Расходы на их реализацию в общем объеме расходов бюджета городского округа Вичуга за 2019 год составили 494 238,3 тыс. руб., или 95,6%, 22 998,3 тыс. руб. или 4,4% от общего объема расходов  - расходы на </w:t>
      </w:r>
      <w:proofErr w:type="spellStart"/>
      <w:r w:rsidRPr="00790940">
        <w:rPr>
          <w:rFonts w:cs="Times New Roman"/>
          <w:lang w:val="ru-RU"/>
        </w:rPr>
        <w:t>непрограммные</w:t>
      </w:r>
      <w:proofErr w:type="spellEnd"/>
      <w:r w:rsidRPr="00790940">
        <w:rPr>
          <w:rFonts w:cs="Times New Roman"/>
          <w:lang w:val="ru-RU"/>
        </w:rPr>
        <w:t xml:space="preserve"> направления деятельности отдельных органов местного самоуправления городского округа Вичуга.</w:t>
      </w:r>
    </w:p>
    <w:p w:rsidR="00591DBA" w:rsidRPr="00790940" w:rsidRDefault="00591DBA" w:rsidP="002F4637">
      <w:pPr>
        <w:pStyle w:val="a3"/>
        <w:spacing w:line="240" w:lineRule="auto"/>
        <w:ind w:firstLine="709"/>
        <w:jc w:val="both"/>
        <w:rPr>
          <w:rFonts w:cs="Times New Roman"/>
          <w:lang w:val="ru-RU"/>
        </w:rPr>
      </w:pPr>
      <w:r w:rsidRPr="00790940">
        <w:rPr>
          <w:rFonts w:cs="Times New Roman"/>
          <w:lang w:val="ru-RU"/>
        </w:rPr>
        <w:t xml:space="preserve">Несмотря на сложную финансовую обстановку и большой объем долговой нагрузки городской округ Вичуга принимал участие в федеральных и областных программах на условиях </w:t>
      </w:r>
      <w:proofErr w:type="spellStart"/>
      <w:r w:rsidRPr="00790940">
        <w:rPr>
          <w:rFonts w:cs="Times New Roman"/>
          <w:lang w:val="ru-RU"/>
        </w:rPr>
        <w:t>софинансирования</w:t>
      </w:r>
      <w:proofErr w:type="spellEnd"/>
      <w:r w:rsidRPr="00790940">
        <w:rPr>
          <w:rFonts w:cs="Times New Roman"/>
          <w:lang w:val="ru-RU"/>
        </w:rPr>
        <w:t xml:space="preserve">. </w:t>
      </w:r>
      <w:proofErr w:type="spellStart"/>
      <w:r w:rsidRPr="00790940">
        <w:rPr>
          <w:rFonts w:cs="Times New Roman"/>
        </w:rPr>
        <w:t>Наиболее</w:t>
      </w:r>
      <w:proofErr w:type="spellEnd"/>
      <w:r w:rsidRPr="00790940">
        <w:rPr>
          <w:rFonts w:cs="Times New Roman"/>
        </w:rPr>
        <w:t xml:space="preserve"> </w:t>
      </w:r>
      <w:proofErr w:type="spellStart"/>
      <w:r w:rsidRPr="00790940">
        <w:rPr>
          <w:rFonts w:cs="Times New Roman"/>
        </w:rPr>
        <w:t>значительные</w:t>
      </w:r>
      <w:proofErr w:type="spellEnd"/>
      <w:r w:rsidRPr="00790940">
        <w:rPr>
          <w:rFonts w:cs="Times New Roman"/>
        </w:rPr>
        <w:t xml:space="preserve"> </w:t>
      </w:r>
      <w:proofErr w:type="spellStart"/>
      <w:r w:rsidRPr="00790940">
        <w:rPr>
          <w:rFonts w:cs="Times New Roman"/>
        </w:rPr>
        <w:t>ассигнования</w:t>
      </w:r>
      <w:proofErr w:type="spellEnd"/>
      <w:r w:rsidRPr="00790940">
        <w:rPr>
          <w:rFonts w:cs="Times New Roman"/>
        </w:rPr>
        <w:t xml:space="preserve"> </w:t>
      </w:r>
      <w:proofErr w:type="spellStart"/>
      <w:r w:rsidRPr="00790940">
        <w:rPr>
          <w:rFonts w:cs="Times New Roman"/>
        </w:rPr>
        <w:t>были</w:t>
      </w:r>
      <w:proofErr w:type="spellEnd"/>
      <w:r w:rsidRPr="00790940">
        <w:rPr>
          <w:rFonts w:cs="Times New Roman"/>
        </w:rPr>
        <w:t xml:space="preserve"> </w:t>
      </w:r>
      <w:proofErr w:type="spellStart"/>
      <w:r w:rsidRPr="00790940">
        <w:rPr>
          <w:rFonts w:cs="Times New Roman"/>
        </w:rPr>
        <w:t>получены</w:t>
      </w:r>
      <w:proofErr w:type="spellEnd"/>
      <w:r w:rsidRPr="00790940">
        <w:rPr>
          <w:rFonts w:cs="Times New Roman"/>
          <w:lang w:val="ru-RU"/>
        </w:rPr>
        <w:t xml:space="preserve"> </w:t>
      </w:r>
      <w:proofErr w:type="spellStart"/>
      <w:r w:rsidRPr="00790940">
        <w:rPr>
          <w:rFonts w:cs="Times New Roman"/>
        </w:rPr>
        <w:t>на</w:t>
      </w:r>
      <w:proofErr w:type="spellEnd"/>
      <w:r w:rsidRPr="00790940">
        <w:rPr>
          <w:rFonts w:cs="Times New Roman"/>
          <w:lang w:val="ru-RU"/>
        </w:rPr>
        <w:t xml:space="preserve"> строительство (реконструкцию)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в сумме 16,5 млн. руб., на укрепление материально-технической базы муниципальных образовательных организаций в сумме 3,7 млн. руб., формирование комфортной городской среды в сумме 3,6 млн. руб. За 2019 год в бюджет было привлечено дополнительно за счет средств вышестоящих бюджетов  45,6  млн. руб. В целях выполнения условий </w:t>
      </w:r>
      <w:proofErr w:type="spellStart"/>
      <w:r w:rsidRPr="00790940">
        <w:rPr>
          <w:rFonts w:cs="Times New Roman"/>
          <w:lang w:val="ru-RU"/>
        </w:rPr>
        <w:t>софинансирования</w:t>
      </w:r>
      <w:proofErr w:type="spellEnd"/>
      <w:r w:rsidRPr="00790940">
        <w:rPr>
          <w:rFonts w:cs="Times New Roman"/>
          <w:lang w:val="ru-RU"/>
        </w:rPr>
        <w:t xml:space="preserve"> собственных средств было направлено 5,3 млн. руб.</w:t>
      </w:r>
    </w:p>
    <w:p w:rsidR="00FA7D2B" w:rsidRPr="00186C86" w:rsidRDefault="004158C2" w:rsidP="002F4637">
      <w:pPr>
        <w:pStyle w:val="a3"/>
        <w:ind w:firstLine="709"/>
        <w:jc w:val="both"/>
        <w:rPr>
          <w:rFonts w:cs="Times New Roman"/>
          <w:lang w:val="ru-RU"/>
        </w:rPr>
      </w:pPr>
      <w:r w:rsidRPr="00186C86">
        <w:rPr>
          <w:rFonts w:cs="Times New Roman"/>
          <w:lang w:val="ru-RU"/>
        </w:rPr>
        <w:t xml:space="preserve"> </w:t>
      </w:r>
    </w:p>
    <w:p w:rsidR="00FA7D2B" w:rsidRPr="00186C86" w:rsidRDefault="00FA7D2B" w:rsidP="002F4637">
      <w:pPr>
        <w:pStyle w:val="a3"/>
        <w:ind w:firstLine="709"/>
        <w:jc w:val="both"/>
        <w:rPr>
          <w:rFonts w:cs="Times New Roman"/>
          <w:lang w:val="ru-RU"/>
        </w:rPr>
      </w:pPr>
      <w:r w:rsidRPr="00186C86">
        <w:rPr>
          <w:rFonts w:cs="Times New Roman"/>
          <w:lang w:val="ru-RU"/>
        </w:rPr>
        <w:t xml:space="preserve">В 2019 году городской округ участвовал в реализации двух национальных проектов - «Жилье и городская среда» и «Культура», по направлениям «Формирование комфортной городской среды» и «Культурная среда». </w:t>
      </w:r>
    </w:p>
    <w:p w:rsidR="00591DBA" w:rsidRPr="00790940" w:rsidRDefault="00591DBA" w:rsidP="002F4637">
      <w:pPr>
        <w:pStyle w:val="a3"/>
        <w:ind w:firstLine="709"/>
        <w:jc w:val="both"/>
        <w:rPr>
          <w:rFonts w:cs="Times New Roman"/>
          <w:lang w:val="ru-RU"/>
        </w:rPr>
      </w:pPr>
      <w:r w:rsidRPr="00186C86">
        <w:rPr>
          <w:rFonts w:cs="Times New Roman"/>
          <w:lang w:val="ru-RU"/>
        </w:rPr>
        <w:t xml:space="preserve">Забегая вперед, хочется отметить, что в этом году мы принимаем участие в реализации национального проекта «Образование» по двум направлениям </w:t>
      </w:r>
      <w:r w:rsidRPr="00186C86">
        <w:rPr>
          <w:rFonts w:cs="Times New Roman"/>
          <w:lang w:bidi="ar-SA"/>
        </w:rPr>
        <w:t>«</w:t>
      </w:r>
      <w:proofErr w:type="spellStart"/>
      <w:r w:rsidRPr="00186C86">
        <w:rPr>
          <w:rFonts w:cs="Times New Roman"/>
          <w:lang w:bidi="ar-SA"/>
        </w:rPr>
        <w:t>Современная</w:t>
      </w:r>
      <w:proofErr w:type="spellEnd"/>
      <w:r w:rsidRPr="00186C86">
        <w:rPr>
          <w:rFonts w:cs="Times New Roman"/>
          <w:lang w:bidi="ar-SA"/>
        </w:rPr>
        <w:t xml:space="preserve"> </w:t>
      </w:r>
      <w:proofErr w:type="spellStart"/>
      <w:r w:rsidRPr="00186C86">
        <w:rPr>
          <w:rFonts w:cs="Times New Roman"/>
          <w:lang w:bidi="ar-SA"/>
        </w:rPr>
        <w:t>школа</w:t>
      </w:r>
      <w:proofErr w:type="spellEnd"/>
      <w:r w:rsidRPr="00186C86">
        <w:rPr>
          <w:rFonts w:cs="Times New Roman"/>
          <w:lang w:bidi="ar-SA"/>
        </w:rPr>
        <w:t>»</w:t>
      </w:r>
      <w:r w:rsidRPr="00186C86">
        <w:rPr>
          <w:rFonts w:cs="Times New Roman"/>
          <w:lang w:val="ru-RU" w:bidi="ar-SA"/>
        </w:rPr>
        <w:t xml:space="preserve"> и </w:t>
      </w:r>
      <w:r w:rsidRPr="00186C86">
        <w:rPr>
          <w:bCs/>
        </w:rPr>
        <w:t>«</w:t>
      </w:r>
      <w:proofErr w:type="spellStart"/>
      <w:r w:rsidRPr="00186C86">
        <w:rPr>
          <w:bCs/>
        </w:rPr>
        <w:t>Цифровая</w:t>
      </w:r>
      <w:proofErr w:type="spellEnd"/>
      <w:r w:rsidRPr="00186C86">
        <w:rPr>
          <w:bCs/>
        </w:rPr>
        <w:t xml:space="preserve"> </w:t>
      </w:r>
      <w:proofErr w:type="spellStart"/>
      <w:r w:rsidRPr="00186C86">
        <w:rPr>
          <w:bCs/>
        </w:rPr>
        <w:t>образовательная</w:t>
      </w:r>
      <w:proofErr w:type="spellEnd"/>
      <w:r w:rsidRPr="00186C86">
        <w:rPr>
          <w:bCs/>
        </w:rPr>
        <w:t xml:space="preserve"> </w:t>
      </w:r>
      <w:proofErr w:type="spellStart"/>
      <w:r w:rsidRPr="00186C86">
        <w:rPr>
          <w:bCs/>
        </w:rPr>
        <w:t>среда</w:t>
      </w:r>
      <w:proofErr w:type="spellEnd"/>
      <w:r w:rsidRPr="00186C86">
        <w:rPr>
          <w:bCs/>
        </w:rPr>
        <w:t>»</w:t>
      </w:r>
      <w:r w:rsidRPr="00186C86">
        <w:rPr>
          <w:bCs/>
          <w:lang w:val="ru-RU"/>
        </w:rPr>
        <w:t xml:space="preserve">,  и продолжаем реализацию </w:t>
      </w:r>
      <w:r w:rsidR="00FA7D2B" w:rsidRPr="00186C86">
        <w:rPr>
          <w:bCs/>
          <w:lang w:val="ru-RU"/>
        </w:rPr>
        <w:t>федерального</w:t>
      </w:r>
      <w:r w:rsidRPr="00790940">
        <w:rPr>
          <w:bCs/>
          <w:lang w:val="ru-RU"/>
        </w:rPr>
        <w:t xml:space="preserve"> проекта </w:t>
      </w:r>
      <w:r w:rsidRPr="00790940">
        <w:rPr>
          <w:rFonts w:cs="Times New Roman"/>
          <w:lang w:val="ru-RU"/>
        </w:rPr>
        <w:t>«Формирование комфортной городской среды».</w:t>
      </w:r>
    </w:p>
    <w:p w:rsidR="00591DBA" w:rsidRPr="00790940" w:rsidRDefault="00591DBA" w:rsidP="002F4637">
      <w:pPr>
        <w:pStyle w:val="a3"/>
        <w:ind w:firstLine="709"/>
        <w:jc w:val="both"/>
        <w:rPr>
          <w:rFonts w:cs="Times New Roman"/>
          <w:lang w:val="ru-RU"/>
        </w:rPr>
      </w:pPr>
      <w:r w:rsidRPr="00790940">
        <w:rPr>
          <w:rFonts w:cs="Times New Roman"/>
          <w:lang w:val="ru-RU"/>
        </w:rPr>
        <w:t>Хочется отметить, что, несмотря на динамику уменьшения собственных доходов, расходы в 2019 году по сравнению с 2018 годом  не были сокращены.</w:t>
      </w:r>
    </w:p>
    <w:p w:rsidR="00591DBA" w:rsidRPr="00790940" w:rsidRDefault="00591DBA" w:rsidP="002F4637">
      <w:pPr>
        <w:pStyle w:val="a3"/>
        <w:ind w:firstLine="709"/>
        <w:jc w:val="both"/>
        <w:rPr>
          <w:rFonts w:cs="Times New Roman"/>
          <w:lang w:val="ru-RU"/>
        </w:rPr>
      </w:pPr>
      <w:proofErr w:type="spellStart"/>
      <w:r w:rsidRPr="00790940">
        <w:rPr>
          <w:rFonts w:cs="Times New Roman"/>
        </w:rPr>
        <w:t>Внутренний</w:t>
      </w:r>
      <w:proofErr w:type="spellEnd"/>
      <w:r w:rsidRPr="00790940">
        <w:rPr>
          <w:rFonts w:cs="Times New Roman"/>
        </w:rPr>
        <w:t xml:space="preserve"> </w:t>
      </w:r>
      <w:proofErr w:type="spellStart"/>
      <w:r w:rsidRPr="00790940">
        <w:rPr>
          <w:rFonts w:cs="Times New Roman"/>
        </w:rPr>
        <w:t>долг</w:t>
      </w:r>
      <w:proofErr w:type="spellEnd"/>
      <w:r w:rsidRPr="00790940">
        <w:rPr>
          <w:rFonts w:cs="Times New Roman"/>
        </w:rPr>
        <w:t xml:space="preserve"> </w:t>
      </w:r>
      <w:proofErr w:type="spellStart"/>
      <w:r w:rsidRPr="00790940">
        <w:rPr>
          <w:rFonts w:cs="Times New Roman"/>
        </w:rPr>
        <w:t>муниципального</w:t>
      </w:r>
      <w:proofErr w:type="spellEnd"/>
      <w:r w:rsidRPr="00790940">
        <w:rPr>
          <w:rFonts w:cs="Times New Roman"/>
        </w:rPr>
        <w:t xml:space="preserve"> </w:t>
      </w:r>
      <w:proofErr w:type="spellStart"/>
      <w:r w:rsidRPr="00790940">
        <w:rPr>
          <w:rFonts w:cs="Times New Roman"/>
        </w:rPr>
        <w:t>образования</w:t>
      </w:r>
      <w:proofErr w:type="spellEnd"/>
      <w:r w:rsidRPr="00790940">
        <w:rPr>
          <w:rFonts w:cs="Times New Roman"/>
          <w:lang w:val="ru-RU"/>
        </w:rPr>
        <w:t xml:space="preserve"> </w:t>
      </w:r>
      <w:proofErr w:type="spellStart"/>
      <w:r w:rsidRPr="00790940">
        <w:rPr>
          <w:rFonts w:cs="Times New Roman"/>
        </w:rPr>
        <w:t>по</w:t>
      </w:r>
      <w:proofErr w:type="spellEnd"/>
      <w:r w:rsidRPr="00790940">
        <w:rPr>
          <w:rFonts w:cs="Times New Roman"/>
        </w:rPr>
        <w:t xml:space="preserve"> </w:t>
      </w:r>
      <w:proofErr w:type="spellStart"/>
      <w:r w:rsidRPr="00790940">
        <w:rPr>
          <w:rFonts w:cs="Times New Roman"/>
        </w:rPr>
        <w:t>состоянию</w:t>
      </w:r>
      <w:proofErr w:type="spellEnd"/>
      <w:r w:rsidRPr="00790940">
        <w:rPr>
          <w:rFonts w:cs="Times New Roman"/>
        </w:rPr>
        <w:t xml:space="preserve"> </w:t>
      </w:r>
      <w:proofErr w:type="spellStart"/>
      <w:r w:rsidRPr="00790940">
        <w:rPr>
          <w:rFonts w:cs="Times New Roman"/>
        </w:rPr>
        <w:t>на</w:t>
      </w:r>
      <w:proofErr w:type="spellEnd"/>
      <w:r w:rsidRPr="00790940">
        <w:rPr>
          <w:rFonts w:cs="Times New Roman"/>
        </w:rPr>
        <w:t xml:space="preserve"> 01 </w:t>
      </w:r>
      <w:proofErr w:type="spellStart"/>
      <w:r w:rsidRPr="00790940">
        <w:rPr>
          <w:rFonts w:cs="Times New Roman"/>
        </w:rPr>
        <w:t>января</w:t>
      </w:r>
      <w:proofErr w:type="spellEnd"/>
      <w:r w:rsidRPr="00790940">
        <w:rPr>
          <w:rFonts w:cs="Times New Roman"/>
        </w:rPr>
        <w:t xml:space="preserve"> 20</w:t>
      </w:r>
      <w:proofErr w:type="spellStart"/>
      <w:r w:rsidRPr="00790940">
        <w:rPr>
          <w:rFonts w:cs="Times New Roman"/>
          <w:lang w:val="ru-RU"/>
        </w:rPr>
        <w:t>20</w:t>
      </w:r>
      <w:proofErr w:type="spellEnd"/>
      <w:r w:rsidRPr="00790940">
        <w:rPr>
          <w:rFonts w:cs="Times New Roman"/>
        </w:rPr>
        <w:t xml:space="preserve"> </w:t>
      </w:r>
      <w:proofErr w:type="spellStart"/>
      <w:r w:rsidRPr="00790940">
        <w:rPr>
          <w:rFonts w:cs="Times New Roman"/>
        </w:rPr>
        <w:t>года</w:t>
      </w:r>
      <w:proofErr w:type="spellEnd"/>
      <w:r w:rsidRPr="00790940">
        <w:rPr>
          <w:rFonts w:cs="Times New Roman"/>
        </w:rPr>
        <w:t xml:space="preserve"> </w:t>
      </w:r>
      <w:proofErr w:type="spellStart"/>
      <w:r w:rsidRPr="00790940">
        <w:rPr>
          <w:rFonts w:cs="Times New Roman"/>
        </w:rPr>
        <w:t>составил</w:t>
      </w:r>
      <w:proofErr w:type="spellEnd"/>
      <w:r w:rsidRPr="00790940">
        <w:rPr>
          <w:rFonts w:cs="Times New Roman"/>
        </w:rPr>
        <w:t xml:space="preserve"> </w:t>
      </w:r>
      <w:r w:rsidRPr="00790940">
        <w:rPr>
          <w:rFonts w:cs="Times New Roman"/>
          <w:lang w:val="ru-RU"/>
        </w:rPr>
        <w:t>43,2</w:t>
      </w:r>
      <w:r w:rsidRPr="00790940">
        <w:rPr>
          <w:rFonts w:cs="Times New Roman"/>
        </w:rPr>
        <w:t xml:space="preserve"> </w:t>
      </w:r>
      <w:proofErr w:type="spellStart"/>
      <w:r w:rsidRPr="00790940">
        <w:rPr>
          <w:rFonts w:cs="Times New Roman"/>
        </w:rPr>
        <w:t>млн</w:t>
      </w:r>
      <w:proofErr w:type="spellEnd"/>
      <w:r w:rsidRPr="00790940">
        <w:rPr>
          <w:rFonts w:cs="Times New Roman"/>
        </w:rPr>
        <w:t xml:space="preserve">. </w:t>
      </w:r>
      <w:proofErr w:type="spellStart"/>
      <w:r w:rsidRPr="00790940">
        <w:rPr>
          <w:rFonts w:cs="Times New Roman"/>
        </w:rPr>
        <w:t>рублей</w:t>
      </w:r>
      <w:proofErr w:type="spellEnd"/>
      <w:r w:rsidRPr="00790940">
        <w:rPr>
          <w:rFonts w:cs="Times New Roman"/>
        </w:rPr>
        <w:t xml:space="preserve"> </w:t>
      </w:r>
      <w:proofErr w:type="spellStart"/>
      <w:r w:rsidRPr="00790940">
        <w:rPr>
          <w:rFonts w:cs="Times New Roman"/>
        </w:rPr>
        <w:t>по</w:t>
      </w:r>
      <w:proofErr w:type="spellEnd"/>
      <w:r w:rsidRPr="00790940">
        <w:rPr>
          <w:rFonts w:cs="Times New Roman"/>
        </w:rPr>
        <w:t xml:space="preserve"> </w:t>
      </w:r>
      <w:proofErr w:type="spellStart"/>
      <w:r w:rsidRPr="00790940">
        <w:rPr>
          <w:rFonts w:cs="Times New Roman"/>
        </w:rPr>
        <w:t>кредитам</w:t>
      </w:r>
      <w:proofErr w:type="spellEnd"/>
      <w:r w:rsidRPr="00790940">
        <w:rPr>
          <w:rFonts w:cs="Times New Roman"/>
        </w:rPr>
        <w:t xml:space="preserve">, </w:t>
      </w:r>
      <w:proofErr w:type="spellStart"/>
      <w:r w:rsidRPr="00790940">
        <w:rPr>
          <w:rFonts w:cs="Times New Roman"/>
        </w:rPr>
        <w:t>привлеченным</w:t>
      </w:r>
      <w:proofErr w:type="spellEnd"/>
      <w:r w:rsidRPr="00790940">
        <w:rPr>
          <w:rFonts w:cs="Times New Roman"/>
        </w:rPr>
        <w:t xml:space="preserve"> </w:t>
      </w:r>
      <w:r w:rsidRPr="00790940">
        <w:rPr>
          <w:rFonts w:cs="Times New Roman"/>
          <w:lang w:val="ru-RU"/>
        </w:rPr>
        <w:t>в</w:t>
      </w:r>
      <w:r w:rsidRPr="00790940">
        <w:rPr>
          <w:rFonts w:cs="Times New Roman"/>
        </w:rPr>
        <w:t xml:space="preserve"> ПАО «</w:t>
      </w:r>
      <w:proofErr w:type="spellStart"/>
      <w:r w:rsidRPr="00790940">
        <w:rPr>
          <w:rFonts w:cs="Times New Roman"/>
        </w:rPr>
        <w:t>Сбербанк</w:t>
      </w:r>
      <w:proofErr w:type="spellEnd"/>
      <w:r w:rsidRPr="00790940">
        <w:rPr>
          <w:rFonts w:cs="Times New Roman"/>
        </w:rPr>
        <w:t xml:space="preserve"> </w:t>
      </w:r>
      <w:proofErr w:type="spellStart"/>
      <w:r w:rsidRPr="00790940">
        <w:rPr>
          <w:rFonts w:cs="Times New Roman"/>
        </w:rPr>
        <w:t>России</w:t>
      </w:r>
      <w:proofErr w:type="spellEnd"/>
      <w:r w:rsidRPr="00790940">
        <w:rPr>
          <w:rFonts w:cs="Times New Roman"/>
        </w:rPr>
        <w:t>».</w:t>
      </w:r>
    </w:p>
    <w:p w:rsidR="00591DBA" w:rsidRPr="00790940" w:rsidRDefault="00591DBA" w:rsidP="002F4637">
      <w:pPr>
        <w:pStyle w:val="a3"/>
        <w:ind w:firstLine="709"/>
        <w:jc w:val="both"/>
        <w:rPr>
          <w:rFonts w:cs="Times New Roman"/>
          <w:lang w:val="ru-RU"/>
        </w:rPr>
      </w:pPr>
      <w:r w:rsidRPr="00790940">
        <w:rPr>
          <w:rFonts w:cs="Times New Roman"/>
          <w:lang w:val="ru-RU"/>
        </w:rPr>
        <w:t>Для балансировки дефицита бюджета в 2019 году был взят кредит в сумме 11,7 млн. руб.</w:t>
      </w:r>
    </w:p>
    <w:p w:rsidR="00591DBA" w:rsidRPr="00790940" w:rsidRDefault="00591DBA" w:rsidP="002F4637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940">
        <w:rPr>
          <w:rFonts w:ascii="Times New Roman" w:hAnsi="Times New Roman" w:cs="Times New Roman"/>
          <w:sz w:val="24"/>
          <w:szCs w:val="24"/>
        </w:rPr>
        <w:t>Деятельность органов местного самоуправления города в ушедшем году была направлена на рациональное освоение и эффективное использование бюджетных средств, реализацию муниципальных программ и национальных проектов, проведение работы по сохранению стабильности в социальной сфере, выполнение основных направлений деятельности, решение вопросов местного значения. Эту работу необходимо продолжать.</w:t>
      </w:r>
    </w:p>
    <w:p w:rsidR="00591DBA" w:rsidRPr="00790940" w:rsidRDefault="00591DBA" w:rsidP="002F4637">
      <w:pPr>
        <w:suppressAutoHyphens/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91DBA" w:rsidRPr="00790940" w:rsidRDefault="00591DBA" w:rsidP="002F4637">
      <w:pPr>
        <w:widowControl w:val="0"/>
        <w:suppressAutoHyphens/>
        <w:spacing w:after="0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b/>
          <w:sz w:val="24"/>
          <w:szCs w:val="24"/>
        </w:rPr>
        <w:t>Экономика, предпринимательство, трудоустройство и занятость.</w:t>
      </w:r>
    </w:p>
    <w:p w:rsidR="00591DBA" w:rsidRPr="00790940" w:rsidRDefault="00591DBA" w:rsidP="002F4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0940">
        <w:rPr>
          <w:rFonts w:ascii="Times New Roman" w:eastAsia="Times New Roman" w:hAnsi="Times New Roman" w:cs="Times New Roman"/>
          <w:sz w:val="24"/>
          <w:szCs w:val="24"/>
        </w:rPr>
        <w:t>В 2019 году крупными и средними предприятиями и организациями городского округа Вичуга отгружено товаров собственного производства, выполнено работ и услуг на сумму 1 млрд. 383 млн. 630 тыс. руб., что на 10,4 % меньше по сравнению с 2018 годом (в 2018 году объем отгруженной продукции составил 1 млрд. 543 млн. 973 тыс. руб.).</w:t>
      </w:r>
      <w:proofErr w:type="gramEnd"/>
    </w:p>
    <w:p w:rsidR="00591DBA" w:rsidRPr="00790940" w:rsidRDefault="00591DBA" w:rsidP="002F4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в структуре промышленного </w:t>
      </w:r>
      <w:proofErr w:type="gramStart"/>
      <w:r w:rsidRPr="00790940">
        <w:rPr>
          <w:rFonts w:ascii="Times New Roman" w:eastAsia="Times New Roman" w:hAnsi="Times New Roman" w:cs="Times New Roman"/>
          <w:sz w:val="24"/>
          <w:szCs w:val="24"/>
        </w:rPr>
        <w:t>производства</w:t>
      </w:r>
      <w:proofErr w:type="gramEnd"/>
      <w:r w:rsidRPr="00790940">
        <w:rPr>
          <w:rFonts w:ascii="Times New Roman" w:eastAsia="Times New Roman" w:hAnsi="Times New Roman" w:cs="Times New Roman"/>
          <w:sz w:val="24"/>
          <w:szCs w:val="24"/>
        </w:rPr>
        <w:t xml:space="preserve"> как и прежде имеет текстильное производство  - 43,2 %. В городе продолжают работать текстильные предприятия: ООО «</w:t>
      </w:r>
      <w:proofErr w:type="spellStart"/>
      <w:r w:rsidRPr="00790940">
        <w:rPr>
          <w:rFonts w:ascii="Times New Roman" w:eastAsia="Times New Roman" w:hAnsi="Times New Roman" w:cs="Times New Roman"/>
          <w:sz w:val="24"/>
          <w:szCs w:val="24"/>
        </w:rPr>
        <w:t>Тексорт</w:t>
      </w:r>
      <w:proofErr w:type="spellEnd"/>
      <w:r w:rsidRPr="00790940">
        <w:rPr>
          <w:rFonts w:ascii="Times New Roman" w:eastAsia="Times New Roman" w:hAnsi="Times New Roman" w:cs="Times New Roman"/>
          <w:sz w:val="24"/>
          <w:szCs w:val="24"/>
        </w:rPr>
        <w:t xml:space="preserve">» (бывшее ООО «НЕОТЕКС»), ООО «Ивановская текстильная компания» </w:t>
      </w:r>
      <w:proofErr w:type="gramStart"/>
      <w:r w:rsidRPr="00790940">
        <w:rPr>
          <w:rFonts w:ascii="Times New Roman" w:eastAsia="Times New Roman" w:hAnsi="Times New Roman" w:cs="Times New Roman"/>
          <w:sz w:val="24"/>
          <w:szCs w:val="24"/>
        </w:rPr>
        <w:t>и ООО</w:t>
      </w:r>
      <w:proofErr w:type="gramEnd"/>
      <w:r w:rsidRPr="0079094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790940">
        <w:rPr>
          <w:rFonts w:ascii="Times New Roman" w:eastAsia="Times New Roman" w:hAnsi="Times New Roman" w:cs="Times New Roman"/>
          <w:sz w:val="24"/>
          <w:szCs w:val="24"/>
        </w:rPr>
        <w:t>Праймтекс</w:t>
      </w:r>
      <w:proofErr w:type="spellEnd"/>
      <w:r w:rsidRPr="00790940">
        <w:rPr>
          <w:rFonts w:ascii="Times New Roman" w:eastAsia="Times New Roman" w:hAnsi="Times New Roman" w:cs="Times New Roman"/>
          <w:sz w:val="24"/>
          <w:szCs w:val="24"/>
        </w:rPr>
        <w:t xml:space="preserve"> ОСП «Фабрика </w:t>
      </w:r>
      <w:proofErr w:type="spellStart"/>
      <w:r w:rsidRPr="00790940">
        <w:rPr>
          <w:rFonts w:ascii="Times New Roman" w:eastAsia="Times New Roman" w:hAnsi="Times New Roman" w:cs="Times New Roman"/>
          <w:sz w:val="24"/>
          <w:szCs w:val="24"/>
        </w:rPr>
        <w:t>Шагова</w:t>
      </w:r>
      <w:proofErr w:type="spellEnd"/>
      <w:r w:rsidRPr="00790940">
        <w:rPr>
          <w:rFonts w:ascii="Times New Roman" w:eastAsia="Times New Roman" w:hAnsi="Times New Roman" w:cs="Times New Roman"/>
          <w:sz w:val="24"/>
          <w:szCs w:val="24"/>
        </w:rPr>
        <w:t xml:space="preserve">», а также швейная фабрика Бисер. </w:t>
      </w:r>
    </w:p>
    <w:p w:rsidR="00591DBA" w:rsidRPr="00790940" w:rsidRDefault="00591DBA" w:rsidP="002F4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 xml:space="preserve">Основными  предприятиями  в пищевой отрасли являются: </w:t>
      </w:r>
    </w:p>
    <w:p w:rsidR="00591DBA" w:rsidRPr="00790940" w:rsidRDefault="00591DBA" w:rsidP="002F4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 xml:space="preserve">-  ООО «КЭМП» – производитель широкого спектра мясных полуфабрикатов; </w:t>
      </w:r>
    </w:p>
    <w:p w:rsidR="00591DBA" w:rsidRPr="00790940" w:rsidRDefault="00591DBA" w:rsidP="002F4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>- ИП Кутузов А. Ю.  имеющий сеть продовольственных магазинов и занимающийся переработкой молочной продукции.</w:t>
      </w:r>
    </w:p>
    <w:p w:rsidR="00591DBA" w:rsidRPr="00790940" w:rsidRDefault="00591DBA" w:rsidP="002F4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>Отдельно хочется сказать еще об одном положительном событии для нашего города. Производственные помещения, ранее принадлежавшие машиностроительному заводу, приобрел</w:t>
      </w:r>
      <w:proofErr w:type="gramStart"/>
      <w:r w:rsidRPr="00790940">
        <w:rPr>
          <w:rFonts w:ascii="Times New Roman" w:eastAsia="Times New Roman" w:hAnsi="Times New Roman" w:cs="Times New Roman"/>
          <w:sz w:val="24"/>
          <w:szCs w:val="24"/>
        </w:rPr>
        <w:t>о ООО</w:t>
      </w:r>
      <w:proofErr w:type="gramEnd"/>
      <w:r w:rsidRPr="0079094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790940">
        <w:rPr>
          <w:rFonts w:ascii="Times New Roman" w:eastAsia="Times New Roman" w:hAnsi="Times New Roman" w:cs="Times New Roman"/>
          <w:sz w:val="24"/>
          <w:szCs w:val="24"/>
        </w:rPr>
        <w:t>Синтеко</w:t>
      </w:r>
      <w:proofErr w:type="spellEnd"/>
      <w:r w:rsidRPr="00790940">
        <w:rPr>
          <w:rFonts w:ascii="Times New Roman" w:eastAsia="Times New Roman" w:hAnsi="Times New Roman" w:cs="Times New Roman"/>
          <w:sz w:val="24"/>
          <w:szCs w:val="24"/>
        </w:rPr>
        <w:t>». С руководством предприятия было проведено несколько встреч, на которых были обсуждены планы по дальнейшему развитию производственных мощностей и достигнуты договоренности о сотрудничестве.</w:t>
      </w:r>
    </w:p>
    <w:p w:rsidR="00591DBA" w:rsidRPr="00790940" w:rsidRDefault="00591DBA" w:rsidP="002F4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 xml:space="preserve">На сегодняшний день на предприятии восстановлена производственная деятельность, рабочие выполняют сборку металлоконструкций для РЖД. На предприятии проведен ремонт системы водоотведения и линий электроснабжения, восстанавливается линия газоснабжения. Кроме того, для отопления производственных цехов предприятия будет построена новая блочно-модульная котельная. </w:t>
      </w:r>
    </w:p>
    <w:p w:rsidR="00591DBA" w:rsidRPr="00790940" w:rsidRDefault="00591DBA" w:rsidP="002F4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>Хочется надеяться, что восстановление предприятия даст определенный толчок в развитии экономики в Вичуге.</w:t>
      </w:r>
    </w:p>
    <w:p w:rsidR="00591DBA" w:rsidRPr="00790940" w:rsidRDefault="00591DBA" w:rsidP="002F4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>Без сомнения важным критерием оценки общей экономической ситуации в муниципалитете является размер доходов населения. В целом по отраслям экономики средняя заработная плата за 2019 год выросла на 7,8 % и составила  22793  рубля.  Отмечу, что случаев невыплаты заработной платы в течение года зафиксировано не было.</w:t>
      </w:r>
    </w:p>
    <w:p w:rsidR="00591DBA" w:rsidRPr="00790940" w:rsidRDefault="00591DBA" w:rsidP="002F4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DBA" w:rsidRPr="00790940" w:rsidRDefault="00591DBA" w:rsidP="002F463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b/>
          <w:sz w:val="24"/>
          <w:szCs w:val="24"/>
        </w:rPr>
        <w:t>Средняя заработная плата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2"/>
        <w:gridCol w:w="1134"/>
        <w:gridCol w:w="1134"/>
        <w:gridCol w:w="992"/>
      </w:tblGrid>
      <w:tr w:rsidR="00591DBA" w:rsidRPr="00790940" w:rsidTr="00591DBA">
        <w:tc>
          <w:tcPr>
            <w:tcW w:w="6062" w:type="dxa"/>
            <w:shd w:val="clear" w:color="auto" w:fill="auto"/>
          </w:tcPr>
          <w:p w:rsidR="00591DBA" w:rsidRPr="00790940" w:rsidRDefault="00591DBA" w:rsidP="002F4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91DBA" w:rsidRPr="00790940" w:rsidRDefault="00591DBA" w:rsidP="002F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94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591DBA" w:rsidRPr="00790940" w:rsidRDefault="00591DBA" w:rsidP="002F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  <w:shd w:val="clear" w:color="auto" w:fill="auto"/>
          </w:tcPr>
          <w:p w:rsidR="00591DBA" w:rsidRPr="00790940" w:rsidRDefault="00591DBA" w:rsidP="002F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</w:t>
            </w:r>
          </w:p>
          <w:p w:rsidR="00591DBA" w:rsidRPr="00790940" w:rsidRDefault="00591DBA" w:rsidP="002F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94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591DBA" w:rsidRPr="00790940" w:rsidRDefault="00591DBA" w:rsidP="002F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940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591DBA" w:rsidRPr="00790940" w:rsidTr="00591DBA">
        <w:tc>
          <w:tcPr>
            <w:tcW w:w="6062" w:type="dxa"/>
            <w:shd w:val="clear" w:color="auto" w:fill="auto"/>
          </w:tcPr>
          <w:p w:rsidR="00591DBA" w:rsidRPr="00790940" w:rsidRDefault="00591DBA" w:rsidP="002F4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94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заработная плата по предприятиям, не относящимся к субъектам малого предпринимательства, руб.</w:t>
            </w:r>
          </w:p>
        </w:tc>
        <w:tc>
          <w:tcPr>
            <w:tcW w:w="1134" w:type="dxa"/>
            <w:shd w:val="clear" w:color="auto" w:fill="auto"/>
          </w:tcPr>
          <w:p w:rsidR="00591DBA" w:rsidRPr="00790940" w:rsidRDefault="00591DBA" w:rsidP="002F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940">
              <w:rPr>
                <w:rFonts w:ascii="Times New Roman" w:eastAsia="Times New Roman" w:hAnsi="Times New Roman" w:cs="Times New Roman"/>
                <w:sz w:val="24"/>
                <w:szCs w:val="24"/>
              </w:rPr>
              <w:t>18600,3</w:t>
            </w:r>
          </w:p>
        </w:tc>
        <w:tc>
          <w:tcPr>
            <w:tcW w:w="1134" w:type="dxa"/>
            <w:shd w:val="clear" w:color="auto" w:fill="auto"/>
          </w:tcPr>
          <w:p w:rsidR="00591DBA" w:rsidRPr="00790940" w:rsidRDefault="00591DBA" w:rsidP="002F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940">
              <w:rPr>
                <w:rFonts w:ascii="Times New Roman" w:eastAsia="Times New Roman" w:hAnsi="Times New Roman" w:cs="Times New Roman"/>
                <w:sz w:val="24"/>
                <w:szCs w:val="24"/>
              </w:rPr>
              <w:t>21151,8</w:t>
            </w:r>
          </w:p>
        </w:tc>
        <w:tc>
          <w:tcPr>
            <w:tcW w:w="992" w:type="dxa"/>
            <w:shd w:val="clear" w:color="auto" w:fill="auto"/>
          </w:tcPr>
          <w:p w:rsidR="00591DBA" w:rsidRPr="00790940" w:rsidRDefault="00591DBA" w:rsidP="002F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940">
              <w:rPr>
                <w:rFonts w:ascii="Times New Roman" w:eastAsia="Times New Roman" w:hAnsi="Times New Roman" w:cs="Times New Roman"/>
                <w:sz w:val="24"/>
                <w:szCs w:val="24"/>
              </w:rPr>
              <w:t>22793</w:t>
            </w:r>
          </w:p>
        </w:tc>
      </w:tr>
      <w:tr w:rsidR="00591DBA" w:rsidRPr="00790940" w:rsidTr="00591DBA">
        <w:tc>
          <w:tcPr>
            <w:tcW w:w="6062" w:type="dxa"/>
            <w:shd w:val="clear" w:color="auto" w:fill="auto"/>
          </w:tcPr>
          <w:p w:rsidR="00591DBA" w:rsidRPr="00790940" w:rsidRDefault="00591DBA" w:rsidP="002F4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94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заработная плата по предприятиям, не относящимся к субъектам малого предпринимательства  по Ивановской области, руб.</w:t>
            </w:r>
          </w:p>
        </w:tc>
        <w:tc>
          <w:tcPr>
            <w:tcW w:w="1134" w:type="dxa"/>
            <w:shd w:val="clear" w:color="auto" w:fill="auto"/>
          </w:tcPr>
          <w:p w:rsidR="00591DBA" w:rsidRPr="00790940" w:rsidRDefault="00591DBA" w:rsidP="002F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940">
              <w:rPr>
                <w:rFonts w:ascii="Times New Roman" w:eastAsia="Times New Roman" w:hAnsi="Times New Roman" w:cs="Times New Roman"/>
                <w:sz w:val="24"/>
                <w:szCs w:val="24"/>
              </w:rPr>
              <w:t>25374,1</w:t>
            </w:r>
          </w:p>
        </w:tc>
        <w:tc>
          <w:tcPr>
            <w:tcW w:w="1134" w:type="dxa"/>
            <w:shd w:val="clear" w:color="auto" w:fill="auto"/>
          </w:tcPr>
          <w:p w:rsidR="00591DBA" w:rsidRPr="00790940" w:rsidRDefault="00591DBA" w:rsidP="002F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940">
              <w:rPr>
                <w:rFonts w:ascii="Times New Roman" w:eastAsia="Times New Roman" w:hAnsi="Times New Roman" w:cs="Times New Roman"/>
                <w:sz w:val="24"/>
                <w:szCs w:val="24"/>
              </w:rPr>
              <w:t>28273,1</w:t>
            </w:r>
          </w:p>
        </w:tc>
        <w:tc>
          <w:tcPr>
            <w:tcW w:w="992" w:type="dxa"/>
            <w:shd w:val="clear" w:color="auto" w:fill="auto"/>
          </w:tcPr>
          <w:p w:rsidR="00591DBA" w:rsidRPr="00790940" w:rsidRDefault="00591DBA" w:rsidP="002F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30442           </w:t>
            </w:r>
          </w:p>
        </w:tc>
      </w:tr>
      <w:tr w:rsidR="00591DBA" w:rsidRPr="00790940" w:rsidTr="00591DBA">
        <w:tc>
          <w:tcPr>
            <w:tcW w:w="6062" w:type="dxa"/>
            <w:shd w:val="clear" w:color="auto" w:fill="auto"/>
          </w:tcPr>
          <w:p w:rsidR="00591DBA" w:rsidRPr="00790940" w:rsidRDefault="00591DBA" w:rsidP="002F4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Отклонение </w:t>
            </w:r>
            <w:proofErr w:type="gramStart"/>
            <w:r w:rsidRPr="00790940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90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общей по Ивановской области, % </w:t>
            </w:r>
          </w:p>
        </w:tc>
        <w:tc>
          <w:tcPr>
            <w:tcW w:w="1134" w:type="dxa"/>
            <w:shd w:val="clear" w:color="auto" w:fill="auto"/>
          </w:tcPr>
          <w:p w:rsidR="00591DBA" w:rsidRPr="00790940" w:rsidRDefault="00591DBA" w:rsidP="002F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940">
              <w:rPr>
                <w:rFonts w:ascii="Times New Roman" w:eastAsia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1134" w:type="dxa"/>
            <w:shd w:val="clear" w:color="auto" w:fill="auto"/>
          </w:tcPr>
          <w:p w:rsidR="00591DBA" w:rsidRPr="00790940" w:rsidRDefault="00591DBA" w:rsidP="002F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940">
              <w:rPr>
                <w:rFonts w:ascii="Times New Roman" w:eastAsia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992" w:type="dxa"/>
            <w:shd w:val="clear" w:color="auto" w:fill="auto"/>
          </w:tcPr>
          <w:p w:rsidR="00591DBA" w:rsidRPr="00790940" w:rsidRDefault="00591DBA" w:rsidP="002F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940">
              <w:rPr>
                <w:rFonts w:ascii="Times New Roman" w:eastAsia="Times New Roman" w:hAnsi="Times New Roman" w:cs="Times New Roman"/>
                <w:sz w:val="24"/>
                <w:szCs w:val="24"/>
              </w:rPr>
              <w:t>74,9</w:t>
            </w:r>
          </w:p>
        </w:tc>
      </w:tr>
    </w:tbl>
    <w:p w:rsidR="00591DBA" w:rsidRPr="00790940" w:rsidRDefault="00591DBA" w:rsidP="002F4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DBA" w:rsidRPr="00790940" w:rsidRDefault="00591DBA" w:rsidP="002F4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DBA" w:rsidRPr="00790940" w:rsidRDefault="00591DBA" w:rsidP="002F4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b/>
          <w:sz w:val="24"/>
          <w:szCs w:val="24"/>
        </w:rPr>
        <w:t>Предпринимательство</w:t>
      </w:r>
    </w:p>
    <w:p w:rsidR="00591DBA" w:rsidRPr="00790940" w:rsidRDefault="00591DBA" w:rsidP="002F4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 xml:space="preserve">По данным территориального органа Федеральной службы государственной статистики по Ивановской области по состоянию на 01.01.2020 г. на территории городского округа Вичуга осуществляли хозяйственную деятельность 972  хозяйствующих субъектов всех форм собственности. В соответствии с нормами федерального законодательства более 91% от числа зарегистрированных на территории </w:t>
      </w:r>
      <w:r w:rsidRPr="007909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городского округа хозяйствующих субъектов  относятся к категории  малого и среднего предпринимательства. </w:t>
      </w:r>
    </w:p>
    <w:p w:rsidR="00591DBA" w:rsidRPr="00790940" w:rsidRDefault="00591DBA" w:rsidP="002F4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 xml:space="preserve">Всего на 1 января 2020 года на территории города осуществляли деятельность  637 </w:t>
      </w:r>
      <w:proofErr w:type="gramStart"/>
      <w:r w:rsidRPr="00790940">
        <w:rPr>
          <w:rFonts w:ascii="Times New Roman" w:eastAsia="Times New Roman" w:hAnsi="Times New Roman" w:cs="Times New Roman"/>
          <w:sz w:val="24"/>
          <w:szCs w:val="24"/>
        </w:rPr>
        <w:t>индивидуальных</w:t>
      </w:r>
      <w:proofErr w:type="gramEnd"/>
      <w:r w:rsidRPr="00790940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предпринимателя  и 247  организации, подпадающих под указанную категорию. В течение 2019 года  количество индивидуальных предпринимателей уменьшилось на 19 чел., а предприятий снизилось  на 9 ед. </w:t>
      </w:r>
    </w:p>
    <w:p w:rsidR="00591DBA" w:rsidRPr="00790940" w:rsidRDefault="00591DBA" w:rsidP="002F4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>Уменьшение юридических лиц связано с  ликвидацией недействующих организаций,  перерегистрацией предприятий малого бизнеса в другой территориальный сегмент,   усиливающейся конкуренцией со стороны крупных федеральных компаний (Магнит, Пятерочка, Высшая лига)</w:t>
      </w:r>
      <w:r w:rsidR="00FA7D2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90940">
        <w:rPr>
          <w:rFonts w:ascii="Times New Roman" w:eastAsia="Times New Roman" w:hAnsi="Times New Roman" w:cs="Times New Roman"/>
          <w:sz w:val="24"/>
          <w:szCs w:val="24"/>
        </w:rPr>
        <w:t>слаб</w:t>
      </w:r>
      <w:r w:rsidR="00FA7D2B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790940">
        <w:rPr>
          <w:rFonts w:ascii="Times New Roman" w:eastAsia="Times New Roman" w:hAnsi="Times New Roman" w:cs="Times New Roman"/>
          <w:sz w:val="24"/>
          <w:szCs w:val="24"/>
        </w:rPr>
        <w:t xml:space="preserve"> защищенност</w:t>
      </w:r>
      <w:r w:rsidR="00FA7D2B">
        <w:rPr>
          <w:rFonts w:ascii="Times New Roman" w:eastAsia="Times New Roman" w:hAnsi="Times New Roman" w:cs="Times New Roman"/>
          <w:sz w:val="24"/>
          <w:szCs w:val="24"/>
        </w:rPr>
        <w:t>ью</w:t>
      </w:r>
      <w:r w:rsidRPr="00790940">
        <w:rPr>
          <w:rFonts w:ascii="Times New Roman" w:eastAsia="Times New Roman" w:hAnsi="Times New Roman" w:cs="Times New Roman"/>
          <w:sz w:val="24"/>
          <w:szCs w:val="24"/>
        </w:rPr>
        <w:t xml:space="preserve"> местного товаропроизводителя. Факторы, которые препятствуют развитию: удорожание энергоносителей, износ оборотных средств</w:t>
      </w:r>
      <w:r w:rsidR="00FA7D2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90940">
        <w:rPr>
          <w:rFonts w:ascii="Times New Roman" w:eastAsia="Times New Roman" w:hAnsi="Times New Roman" w:cs="Times New Roman"/>
          <w:sz w:val="24"/>
          <w:szCs w:val="24"/>
        </w:rPr>
        <w:t>недостаток молодых кадров.</w:t>
      </w:r>
    </w:p>
    <w:p w:rsidR="00591DBA" w:rsidRPr="00790940" w:rsidRDefault="00591DBA" w:rsidP="002F4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DBA" w:rsidRPr="00790940" w:rsidRDefault="00591DBA" w:rsidP="002F4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b/>
          <w:sz w:val="24"/>
          <w:szCs w:val="24"/>
        </w:rPr>
        <w:t>Основные показатели развития малого и среднего бизнеса</w:t>
      </w:r>
    </w:p>
    <w:p w:rsidR="00591DBA" w:rsidRPr="00790940" w:rsidRDefault="00591DBA" w:rsidP="002F4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b/>
          <w:sz w:val="24"/>
          <w:szCs w:val="24"/>
        </w:rPr>
        <w:t>в городском округе Вичуга</w:t>
      </w:r>
    </w:p>
    <w:p w:rsidR="00591DBA" w:rsidRPr="00790940" w:rsidRDefault="00591DBA" w:rsidP="002F4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701"/>
        <w:gridCol w:w="1843"/>
        <w:gridCol w:w="1559"/>
      </w:tblGrid>
      <w:tr w:rsidR="00591DBA" w:rsidRPr="00790940" w:rsidTr="00591DBA">
        <w:tc>
          <w:tcPr>
            <w:tcW w:w="4644" w:type="dxa"/>
            <w:shd w:val="clear" w:color="auto" w:fill="auto"/>
          </w:tcPr>
          <w:p w:rsidR="00591DBA" w:rsidRPr="00790940" w:rsidRDefault="00591DBA" w:rsidP="002F4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91DBA" w:rsidRPr="00790940" w:rsidRDefault="00591DBA" w:rsidP="002F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940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</w:tcPr>
          <w:p w:rsidR="00591DBA" w:rsidRPr="00790940" w:rsidRDefault="00591DBA" w:rsidP="002F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940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shd w:val="clear" w:color="auto" w:fill="auto"/>
          </w:tcPr>
          <w:p w:rsidR="00591DBA" w:rsidRPr="00790940" w:rsidRDefault="00591DBA" w:rsidP="002F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940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591DBA" w:rsidRPr="00790940" w:rsidTr="00591DBA">
        <w:tc>
          <w:tcPr>
            <w:tcW w:w="4644" w:type="dxa"/>
            <w:shd w:val="clear" w:color="auto" w:fill="auto"/>
          </w:tcPr>
          <w:p w:rsidR="00591DBA" w:rsidRPr="00790940" w:rsidRDefault="00591DBA" w:rsidP="002F4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94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хозяйствующих субъектов</w:t>
            </w:r>
          </w:p>
        </w:tc>
        <w:tc>
          <w:tcPr>
            <w:tcW w:w="1701" w:type="dxa"/>
            <w:shd w:val="clear" w:color="auto" w:fill="auto"/>
          </w:tcPr>
          <w:p w:rsidR="00591DBA" w:rsidRPr="00790940" w:rsidRDefault="00591DBA" w:rsidP="002F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940">
              <w:rPr>
                <w:rFonts w:ascii="Times New Roman" w:eastAsia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1843" w:type="dxa"/>
          </w:tcPr>
          <w:p w:rsidR="00591DBA" w:rsidRPr="00790940" w:rsidRDefault="00591DBA" w:rsidP="002F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940">
              <w:rPr>
                <w:rFonts w:ascii="Times New Roman" w:eastAsia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</w:tcPr>
          <w:p w:rsidR="00591DBA" w:rsidRPr="00790940" w:rsidRDefault="00591DBA" w:rsidP="002F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940">
              <w:rPr>
                <w:rFonts w:ascii="Times New Roman" w:eastAsia="Times New Roman" w:hAnsi="Times New Roman" w:cs="Times New Roman"/>
                <w:sz w:val="24"/>
                <w:szCs w:val="24"/>
              </w:rPr>
              <w:t>- 30</w:t>
            </w:r>
          </w:p>
        </w:tc>
      </w:tr>
      <w:tr w:rsidR="00591DBA" w:rsidRPr="00790940" w:rsidTr="00591DBA">
        <w:tc>
          <w:tcPr>
            <w:tcW w:w="4644" w:type="dxa"/>
            <w:shd w:val="clear" w:color="auto" w:fill="auto"/>
          </w:tcPr>
          <w:p w:rsidR="00591DBA" w:rsidRPr="00790940" w:rsidRDefault="00591DBA" w:rsidP="002F4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940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Субъекты малого и среднего предпринимательства, в том числе:</w:t>
            </w:r>
          </w:p>
        </w:tc>
        <w:tc>
          <w:tcPr>
            <w:tcW w:w="1701" w:type="dxa"/>
            <w:shd w:val="clear" w:color="auto" w:fill="auto"/>
          </w:tcPr>
          <w:p w:rsidR="00591DBA" w:rsidRPr="00790940" w:rsidRDefault="00591DBA" w:rsidP="002F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940">
              <w:rPr>
                <w:rFonts w:ascii="Times New Roman" w:eastAsia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1843" w:type="dxa"/>
          </w:tcPr>
          <w:p w:rsidR="00591DBA" w:rsidRPr="00790940" w:rsidRDefault="00591DBA" w:rsidP="002F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940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1559" w:type="dxa"/>
            <w:shd w:val="clear" w:color="auto" w:fill="auto"/>
          </w:tcPr>
          <w:p w:rsidR="00591DBA" w:rsidRPr="00790940" w:rsidRDefault="00591DBA" w:rsidP="002F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940">
              <w:rPr>
                <w:rFonts w:ascii="Times New Roman" w:eastAsia="Times New Roman" w:hAnsi="Times New Roman" w:cs="Times New Roman"/>
                <w:sz w:val="24"/>
                <w:szCs w:val="24"/>
              </w:rPr>
              <w:t>- 28</w:t>
            </w:r>
          </w:p>
        </w:tc>
      </w:tr>
      <w:tr w:rsidR="00591DBA" w:rsidRPr="00790940" w:rsidTr="00591DBA">
        <w:tc>
          <w:tcPr>
            <w:tcW w:w="4644" w:type="dxa"/>
            <w:shd w:val="clear" w:color="auto" w:fill="auto"/>
          </w:tcPr>
          <w:p w:rsidR="00591DBA" w:rsidRPr="00790940" w:rsidRDefault="00591DBA" w:rsidP="002F4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индивидуальные предприниматели </w:t>
            </w:r>
          </w:p>
        </w:tc>
        <w:tc>
          <w:tcPr>
            <w:tcW w:w="1701" w:type="dxa"/>
            <w:shd w:val="clear" w:color="auto" w:fill="auto"/>
          </w:tcPr>
          <w:p w:rsidR="00591DBA" w:rsidRPr="00790940" w:rsidRDefault="00591DBA" w:rsidP="002F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940">
              <w:rPr>
                <w:rFonts w:ascii="Times New Roman" w:eastAsia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1843" w:type="dxa"/>
          </w:tcPr>
          <w:p w:rsidR="00591DBA" w:rsidRPr="00790940" w:rsidRDefault="00591DBA" w:rsidP="002F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940">
              <w:rPr>
                <w:rFonts w:ascii="Times New Roman" w:eastAsia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1559" w:type="dxa"/>
            <w:shd w:val="clear" w:color="auto" w:fill="auto"/>
          </w:tcPr>
          <w:p w:rsidR="00591DBA" w:rsidRPr="00790940" w:rsidRDefault="00591DBA" w:rsidP="002F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940">
              <w:rPr>
                <w:rFonts w:ascii="Times New Roman" w:eastAsia="Times New Roman" w:hAnsi="Times New Roman" w:cs="Times New Roman"/>
                <w:sz w:val="24"/>
                <w:szCs w:val="24"/>
              </w:rPr>
              <w:t>- 19</w:t>
            </w:r>
          </w:p>
        </w:tc>
      </w:tr>
      <w:tr w:rsidR="00591DBA" w:rsidRPr="00790940" w:rsidTr="00591DBA">
        <w:tc>
          <w:tcPr>
            <w:tcW w:w="4644" w:type="dxa"/>
            <w:shd w:val="clear" w:color="auto" w:fill="auto"/>
          </w:tcPr>
          <w:p w:rsidR="00591DBA" w:rsidRPr="00790940" w:rsidRDefault="00591DBA" w:rsidP="002F4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940">
              <w:rPr>
                <w:rFonts w:ascii="Times New Roman" w:eastAsia="Times New Roman" w:hAnsi="Times New Roman" w:cs="Times New Roman"/>
                <w:sz w:val="24"/>
                <w:szCs w:val="24"/>
              </w:rPr>
              <w:t>- малые и средние предприятия</w:t>
            </w:r>
          </w:p>
        </w:tc>
        <w:tc>
          <w:tcPr>
            <w:tcW w:w="1701" w:type="dxa"/>
            <w:shd w:val="clear" w:color="auto" w:fill="auto"/>
          </w:tcPr>
          <w:p w:rsidR="00591DBA" w:rsidRPr="00790940" w:rsidRDefault="00591DBA" w:rsidP="002F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940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843" w:type="dxa"/>
          </w:tcPr>
          <w:p w:rsidR="00591DBA" w:rsidRPr="00790940" w:rsidRDefault="00591DBA" w:rsidP="002F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940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559" w:type="dxa"/>
            <w:shd w:val="clear" w:color="auto" w:fill="auto"/>
          </w:tcPr>
          <w:p w:rsidR="00591DBA" w:rsidRPr="00790940" w:rsidRDefault="00591DBA" w:rsidP="002F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940">
              <w:rPr>
                <w:rFonts w:ascii="Times New Roman" w:eastAsia="Times New Roman" w:hAnsi="Times New Roman" w:cs="Times New Roman"/>
                <w:sz w:val="24"/>
                <w:szCs w:val="24"/>
              </w:rPr>
              <w:t>- 9</w:t>
            </w:r>
          </w:p>
        </w:tc>
      </w:tr>
    </w:tbl>
    <w:p w:rsidR="00591DBA" w:rsidRPr="00790940" w:rsidRDefault="00591DBA" w:rsidP="002F4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DBA" w:rsidRPr="00790940" w:rsidRDefault="00591DBA" w:rsidP="002F4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>Численность занятых в малом и среднем бизнесе составила более 3,5 тыс. человек</w:t>
      </w:r>
      <w:r w:rsidR="00FA7D2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0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1DBA" w:rsidRPr="00790940" w:rsidRDefault="00591DBA" w:rsidP="002F4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 xml:space="preserve">В 2019 году субъекты малого бизнеса обеспечили поступление в бюджет городского округа Вичуга единого налога на вмененный доход в сумме  11 млн. 264,6  тыс. рублей,  </w:t>
      </w:r>
      <w:r w:rsidRPr="00790940">
        <w:rPr>
          <w:rFonts w:ascii="Times New Roman" w:eastAsia="Times New Roman" w:hAnsi="Times New Roman" w:cs="Times New Roman"/>
          <w:sz w:val="24"/>
          <w:szCs w:val="24"/>
          <w:shd w:val="clear" w:color="auto" w:fill="F2F2F2"/>
        </w:rPr>
        <w:t>что на 1 млн. 112,4 тыс. рублей меньше, чем в 2018  году (</w:t>
      </w:r>
      <w:r w:rsidRPr="00790940">
        <w:rPr>
          <w:rFonts w:ascii="Times New Roman" w:eastAsia="Times New Roman" w:hAnsi="Times New Roman" w:cs="Times New Roman"/>
          <w:sz w:val="24"/>
          <w:szCs w:val="24"/>
        </w:rPr>
        <w:t xml:space="preserve">2018 г. -  12 млн. 377 тыс. рублей). </w:t>
      </w:r>
    </w:p>
    <w:p w:rsidR="00591DBA" w:rsidRPr="00790940" w:rsidRDefault="00591DBA" w:rsidP="002F4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>На 01.01.2020 г.  169 индивидуальных предпринимателя  оформили  243 патента</w:t>
      </w:r>
      <w:proofErr w:type="gramStart"/>
      <w:r w:rsidRPr="0079094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9094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79094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90940">
        <w:rPr>
          <w:rFonts w:ascii="Times New Roman" w:eastAsia="Times New Roman" w:hAnsi="Times New Roman" w:cs="Times New Roman"/>
          <w:sz w:val="24"/>
          <w:szCs w:val="24"/>
        </w:rPr>
        <w:t>правочно</w:t>
      </w:r>
      <w:proofErr w:type="spellEnd"/>
      <w:r w:rsidRPr="00790940">
        <w:rPr>
          <w:rFonts w:ascii="Times New Roman" w:eastAsia="Times New Roman" w:hAnsi="Times New Roman" w:cs="Times New Roman"/>
          <w:sz w:val="24"/>
          <w:szCs w:val="24"/>
        </w:rPr>
        <w:t>: в 2018 году выдано 265, в 2017 году выдано 228 патентов, в 2016 году  выдано 298 патентов, в 2015 г. – 297 патентов).</w:t>
      </w:r>
    </w:p>
    <w:p w:rsidR="00591DBA" w:rsidRPr="00790940" w:rsidRDefault="00591DBA" w:rsidP="002F4637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ab/>
        <w:t xml:space="preserve">   На основании отчета по исполнению бюджета городского округа Вичуга доходы от налога, взимаемого в связи с применением патентной системы налогообложения, в 2019 г составили 3810,0 тыс. рублей</w:t>
      </w:r>
      <w:proofErr w:type="gramStart"/>
      <w:r w:rsidRPr="0079094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9094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79094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90940">
        <w:rPr>
          <w:rFonts w:ascii="Times New Roman" w:eastAsia="Times New Roman" w:hAnsi="Times New Roman" w:cs="Times New Roman"/>
          <w:sz w:val="24"/>
          <w:szCs w:val="24"/>
        </w:rPr>
        <w:t>правочно</w:t>
      </w:r>
      <w:proofErr w:type="spellEnd"/>
      <w:r w:rsidRPr="00790940">
        <w:rPr>
          <w:rFonts w:ascii="Times New Roman" w:eastAsia="Times New Roman" w:hAnsi="Times New Roman" w:cs="Times New Roman"/>
          <w:sz w:val="24"/>
          <w:szCs w:val="24"/>
        </w:rPr>
        <w:t xml:space="preserve">: в 2018 г. - 3502,58 тыс. рублей, 2017 г. – 3902,0 тыс. руб.,  в 2016 году – 3425,4 тыс. руб., в 2015 году – 3 132,8 тыс. руб.)   </w:t>
      </w:r>
    </w:p>
    <w:p w:rsidR="00591DBA" w:rsidRPr="00790940" w:rsidRDefault="00591DBA" w:rsidP="002F4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E2A">
        <w:rPr>
          <w:rFonts w:ascii="Times New Roman" w:eastAsia="Times New Roman" w:hAnsi="Times New Roman" w:cs="Times New Roman"/>
          <w:sz w:val="24"/>
          <w:szCs w:val="24"/>
        </w:rPr>
        <w:t xml:space="preserve">Уменьшение налогов от применения патентной системы налогообложения  и единого налога на вмененный доход в бюджет городского округа Вичуга связано  с тем, что плательщики налогов по патентной системе  налогообложения и уплачивающие </w:t>
      </w:r>
      <w:r w:rsidRPr="00186C86">
        <w:rPr>
          <w:rFonts w:ascii="Times New Roman" w:eastAsia="Times New Roman" w:hAnsi="Times New Roman" w:cs="Times New Roman"/>
          <w:sz w:val="24"/>
          <w:szCs w:val="24"/>
        </w:rPr>
        <w:t xml:space="preserve">ЕНВД, </w:t>
      </w:r>
      <w:r w:rsidR="00F93E2A" w:rsidRPr="00186C86">
        <w:rPr>
          <w:rFonts w:ascii="Times New Roman" w:eastAsia="Times New Roman" w:hAnsi="Times New Roman" w:cs="Times New Roman"/>
          <w:sz w:val="24"/>
          <w:szCs w:val="24"/>
        </w:rPr>
        <w:t xml:space="preserve">как я говорил ранее, </w:t>
      </w:r>
      <w:r w:rsidRPr="00186C86">
        <w:rPr>
          <w:rFonts w:ascii="Times New Roman" w:eastAsia="Times New Roman" w:hAnsi="Times New Roman" w:cs="Times New Roman"/>
          <w:sz w:val="24"/>
          <w:szCs w:val="24"/>
        </w:rPr>
        <w:t>имеют возможность уменьшить размер налогов и получить</w:t>
      </w:r>
      <w:r w:rsidRPr="00F93E2A">
        <w:rPr>
          <w:rFonts w:ascii="Times New Roman" w:eastAsia="Times New Roman" w:hAnsi="Times New Roman" w:cs="Times New Roman"/>
          <w:sz w:val="24"/>
          <w:szCs w:val="24"/>
        </w:rPr>
        <w:t xml:space="preserve"> вычет на сумму стоимости приобретенных </w:t>
      </w:r>
      <w:proofErr w:type="spellStart"/>
      <w:r w:rsidRPr="00F93E2A"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 w:rsidRPr="00F93E2A">
        <w:rPr>
          <w:rFonts w:ascii="Times New Roman" w:eastAsia="Times New Roman" w:hAnsi="Times New Roman" w:cs="Times New Roman"/>
          <w:sz w:val="24"/>
          <w:szCs w:val="24"/>
        </w:rPr>
        <w:t xml:space="preserve"> касс.</w:t>
      </w:r>
      <w:r w:rsidRPr="00790940">
        <w:rPr>
          <w:rFonts w:ascii="Times New Roman" w:eastAsia="Times New Roman" w:hAnsi="Times New Roman" w:cs="Times New Roman"/>
          <w:sz w:val="24"/>
          <w:szCs w:val="24"/>
        </w:rPr>
        <w:t xml:space="preserve"> В связи с этим объем поступлений  в городской бюджет в 2019 г. от ЕНДВ и применения патентной системы налогообложения уменьшился по сравнению с прошлым годом на 805 тыс. рублей.</w:t>
      </w:r>
    </w:p>
    <w:p w:rsidR="00591DBA" w:rsidRPr="00790940" w:rsidRDefault="00591DBA" w:rsidP="002F4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DBA" w:rsidRPr="00790940" w:rsidRDefault="00591DBA" w:rsidP="002F4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 xml:space="preserve">В связи с изменениями  законодательства с 1 января 2020 г. установлен запрет на применение ЕНВД и патентной системы налогообложения для организаций и индивидуальных предпринимателей, осуществляющих розничную торговлю в части реализации лекарственных препаратов, обувных товаров и предметов одежды, принадлежностей к одежде и прочих изделий из натурального меха. Кроме того, с 2021 года прекращается действие специального налогового режима в виде единого налога  на вмененный  доход. Таким образом, увеличение  поступлений в доходную часть бюджета </w:t>
      </w:r>
      <w:r w:rsidRPr="007909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 единого налога на вмененный доход и патентной системы налогообложения  не прогнозируется.  </w:t>
      </w:r>
    </w:p>
    <w:p w:rsidR="00591DBA" w:rsidRPr="00790940" w:rsidRDefault="00591DBA" w:rsidP="002F4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>Имущественная поддержка субъектам МСП на территории городского округа Вичуга строится на принципах информационной открытости, равного доступа субъектов МСП к получению имущественной поддержки, соблюдения требований законодательства Российской Федерации о защите конкуренции и др.</w:t>
      </w:r>
    </w:p>
    <w:p w:rsidR="00591DBA" w:rsidRPr="00790940" w:rsidRDefault="00591DBA" w:rsidP="002F4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0940">
        <w:rPr>
          <w:rFonts w:ascii="Times New Roman" w:eastAsia="Times New Roman" w:hAnsi="Times New Roman" w:cs="Times New Roman"/>
          <w:sz w:val="24"/>
          <w:szCs w:val="24"/>
        </w:rPr>
        <w:t>С даты принятия</w:t>
      </w:r>
      <w:proofErr w:type="gramEnd"/>
      <w:r w:rsidRPr="00790940">
        <w:rPr>
          <w:rFonts w:ascii="Times New Roman" w:eastAsia="Times New Roman" w:hAnsi="Times New Roman" w:cs="Times New Roman"/>
          <w:sz w:val="24"/>
          <w:szCs w:val="24"/>
        </w:rPr>
        <w:t xml:space="preserve"> Закона №209-ФЗ от 24.07.2007 г. «О развитии малого и среднего предпринимательства в Российской Федерации» в Перечень было включено 13 объектов недвижимого имущества общей площадью 5564,5 кв. м., заключено 11 договоров аренды с субъектами МСП, что составляет 85 процентов от общего количества имущества, включенного в Перечень.</w:t>
      </w:r>
    </w:p>
    <w:p w:rsidR="00591DBA" w:rsidRPr="00790940" w:rsidRDefault="00591DBA" w:rsidP="002F4637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ab/>
        <w:t xml:space="preserve">В </w:t>
      </w:r>
      <w:r w:rsidR="00F93E2A" w:rsidRPr="00790940">
        <w:rPr>
          <w:rFonts w:ascii="Times New Roman" w:eastAsia="Times New Roman" w:hAnsi="Times New Roman" w:cs="Times New Roman"/>
          <w:sz w:val="24"/>
          <w:szCs w:val="24"/>
        </w:rPr>
        <w:t>течение года</w:t>
      </w:r>
      <w:r w:rsidRPr="00790940">
        <w:rPr>
          <w:rFonts w:ascii="Times New Roman" w:eastAsia="Times New Roman" w:hAnsi="Times New Roman" w:cs="Times New Roman"/>
          <w:sz w:val="24"/>
          <w:szCs w:val="24"/>
        </w:rPr>
        <w:t xml:space="preserve">    проводилась   работа    по     оказанию    консультационной,   информационной и разъяснительной работы с субъектами предпринимательства по вопросам возможности, условий, порядка получения поддержки, привлечения и обеспечения доступности к участию предпринимателей в мероприятиях поддержки. </w:t>
      </w:r>
    </w:p>
    <w:p w:rsidR="00591DBA" w:rsidRPr="00790940" w:rsidRDefault="00591DBA" w:rsidP="002F4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>Оказание мер поддержки субъектам малого и среднего предпринимательства в 2020 году будет способствовать развитию предпринимательства.</w:t>
      </w:r>
    </w:p>
    <w:p w:rsidR="00591DBA" w:rsidRPr="00790940" w:rsidRDefault="00591DBA" w:rsidP="002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DBA" w:rsidRPr="00790940" w:rsidRDefault="00591DBA" w:rsidP="002F46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9094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Розничная и оптовая торговля</w:t>
      </w:r>
    </w:p>
    <w:p w:rsidR="00591DBA" w:rsidRPr="00790940" w:rsidRDefault="00591DBA" w:rsidP="002F46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91DBA" w:rsidRPr="00790940" w:rsidRDefault="00591DBA" w:rsidP="00290F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09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настоящее время состояние  потребительского рынка на территории  городского округа Вичуга можно охарактеризовать как стабильное, с высоким  уровнем товарной  насыщенности. </w:t>
      </w:r>
    </w:p>
    <w:p w:rsidR="00591DBA" w:rsidRPr="00790940" w:rsidRDefault="00591DBA" w:rsidP="00290F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09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целом  розничный товарооборот за 2019 год составил  4 млрд.722,1 млн. рублей (в 2018 г. - 4 млрд. 493 млн. руб.) (включая  вещевые, смешанные, продовольственные рынки и ярмарки, также субъекты МП), что составляет 105 % к обороту розничной торговли за 2018 год.  Оборот розничной торговли увеличился  по отношению к 2018 году на 229,1 млн. руб.  Оборот на душу населения городского округа Вичуга составил 140,7  тыс. рублей.  </w:t>
      </w:r>
    </w:p>
    <w:p w:rsidR="00591DBA" w:rsidRPr="00790940" w:rsidRDefault="00591DBA" w:rsidP="00290F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0940">
        <w:rPr>
          <w:rFonts w:ascii="Times New Roman" w:eastAsia="Calibri" w:hAnsi="Times New Roman" w:cs="Times New Roman"/>
          <w:sz w:val="24"/>
          <w:szCs w:val="24"/>
          <w:lang w:eastAsia="en-US"/>
        </w:rPr>
        <w:t>По состоянию на  01.01.2020 год на территории  городского округа Вичуга  осуществляют деятельность 291 предприятия розничной торговли. По состоянию на 1 января 2020 г. 71%  составляют магазины, реализующие непродовольственные товары, 19% - продовольственные товары и 10% - магазины смешанной формы торговли. В среднем на 1000 жителей городского округа  приходится 8  магазинов. Кроме того, в  городском округе Вичуга действуют 33 киоска и 22 павильона.</w:t>
      </w:r>
    </w:p>
    <w:p w:rsidR="00591DBA" w:rsidRPr="00790940" w:rsidRDefault="00591DBA" w:rsidP="00290F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0940">
        <w:rPr>
          <w:rFonts w:ascii="Times New Roman" w:eastAsia="Calibri" w:hAnsi="Times New Roman" w:cs="Times New Roman"/>
          <w:sz w:val="24"/>
          <w:szCs w:val="24"/>
          <w:lang w:eastAsia="en-US"/>
        </w:rPr>
        <w:t>В течение 2019 года торговые  компании активно открывали новые торговые площади. 8 магазинов  открыто вновь,  в том числе «Магнит», «Кенгуру», «Пятерочка», «База МТС», «</w:t>
      </w:r>
      <w:proofErr w:type="spellStart"/>
      <w:r w:rsidRPr="00790940">
        <w:rPr>
          <w:rFonts w:ascii="Times New Roman" w:eastAsia="Calibri" w:hAnsi="Times New Roman" w:cs="Times New Roman"/>
          <w:sz w:val="24"/>
          <w:szCs w:val="24"/>
          <w:lang w:eastAsia="en-US"/>
        </w:rPr>
        <w:t>СтройДвор</w:t>
      </w:r>
      <w:proofErr w:type="spellEnd"/>
      <w:r w:rsidRPr="00790940">
        <w:rPr>
          <w:rFonts w:ascii="Times New Roman" w:eastAsia="Calibri" w:hAnsi="Times New Roman" w:cs="Times New Roman"/>
          <w:sz w:val="24"/>
          <w:szCs w:val="24"/>
          <w:lang w:eastAsia="en-US"/>
        </w:rPr>
        <w:t>», «Планета одежды»,  «Версаль» и «</w:t>
      </w:r>
      <w:proofErr w:type="spellStart"/>
      <w:r w:rsidRPr="00790940">
        <w:rPr>
          <w:rFonts w:ascii="Times New Roman" w:eastAsia="Calibri" w:hAnsi="Times New Roman" w:cs="Times New Roman"/>
          <w:sz w:val="24"/>
          <w:szCs w:val="24"/>
          <w:lang w:eastAsia="en-US"/>
        </w:rPr>
        <w:t>Kari</w:t>
      </w:r>
      <w:proofErr w:type="spellEnd"/>
      <w:r w:rsidRPr="007909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». </w:t>
      </w:r>
    </w:p>
    <w:p w:rsidR="00591DBA" w:rsidRPr="00790940" w:rsidRDefault="00591DBA" w:rsidP="00290F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09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591DBA" w:rsidRPr="00790940" w:rsidRDefault="00591DBA" w:rsidP="00290F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0940">
        <w:rPr>
          <w:rFonts w:ascii="Times New Roman" w:eastAsia="Calibri" w:hAnsi="Times New Roman" w:cs="Times New Roman"/>
          <w:sz w:val="24"/>
          <w:szCs w:val="24"/>
          <w:lang w:eastAsia="en-US"/>
        </w:rPr>
        <w:t>В городе активно развиваются российские сетевые  компании, среди них «Высшая лига» - 4 магазина,  «Магнит» - 10 магазинов, «Пятерочка» - 5, «Кенгуру» - 2 магазина.</w:t>
      </w:r>
    </w:p>
    <w:p w:rsidR="00591DBA" w:rsidRPr="00790940" w:rsidRDefault="00591DBA" w:rsidP="00290F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09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Важнейшим критерием  развитости потребительского рынка является обеспеченность  населения торговыми площадями. Правительством Ивановской области установлен показатель  569 кв. м. на 1 тыс. человек, в том числе по продаже продовольственных товаров -  199 кв.м., по продаже непродовольственных товаров  - 370 кв. м.  </w:t>
      </w:r>
    </w:p>
    <w:p w:rsidR="00591DBA" w:rsidRPr="00790940" w:rsidRDefault="00591DBA" w:rsidP="00290F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09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начало 2020 г. обеспеченность торговыми площадями в городе составила 758  кв. м. на 1 тыс. человек, в том числе  по продаже продовольственных товаров - 303 кв. м., непродовольственных товаров - 455 кв. м.   </w:t>
      </w:r>
    </w:p>
    <w:p w:rsidR="00591DBA" w:rsidRPr="00790940" w:rsidRDefault="00591DBA" w:rsidP="002F463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91DBA" w:rsidRPr="00790940" w:rsidRDefault="00591DBA" w:rsidP="002F463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9094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Норматив минимальной  обеспеченности  торговыми площадями</w:t>
      </w:r>
    </w:p>
    <w:p w:rsidR="00591DBA" w:rsidRPr="00790940" w:rsidRDefault="00591DBA" w:rsidP="002F463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9"/>
        <w:gridCol w:w="2952"/>
        <w:gridCol w:w="2268"/>
        <w:gridCol w:w="2127"/>
      </w:tblGrid>
      <w:tr w:rsidR="00591DBA" w:rsidRPr="00790940" w:rsidTr="00591DBA">
        <w:tc>
          <w:tcPr>
            <w:tcW w:w="2259" w:type="dxa"/>
          </w:tcPr>
          <w:p w:rsidR="00591DBA" w:rsidRPr="00790940" w:rsidRDefault="00591DBA" w:rsidP="002F4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2" w:type="dxa"/>
          </w:tcPr>
          <w:p w:rsidR="00591DBA" w:rsidRPr="00790940" w:rsidRDefault="00591DBA" w:rsidP="002F4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09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Установленный норматив для  </w:t>
            </w:r>
            <w:proofErr w:type="gramStart"/>
            <w:r w:rsidRPr="007909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7909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Вичуга  </w:t>
            </w:r>
          </w:p>
          <w:p w:rsidR="00591DBA" w:rsidRPr="00790940" w:rsidRDefault="00591DBA" w:rsidP="002F4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09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(кв. м. на 1 тыс. человек)</w:t>
            </w:r>
          </w:p>
        </w:tc>
        <w:tc>
          <w:tcPr>
            <w:tcW w:w="2268" w:type="dxa"/>
          </w:tcPr>
          <w:p w:rsidR="00591DBA" w:rsidRPr="00790940" w:rsidRDefault="00591DBA" w:rsidP="002F4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09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01.01.2019 г.</w:t>
            </w:r>
          </w:p>
          <w:p w:rsidR="00591DBA" w:rsidRPr="00790940" w:rsidRDefault="00591DBA" w:rsidP="002F4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909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(кв. м.</w:t>
            </w:r>
            <w:proofErr w:type="gramEnd"/>
          </w:p>
          <w:p w:rsidR="00591DBA" w:rsidRPr="00790940" w:rsidRDefault="00591DBA" w:rsidP="002F4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09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1 тыс. человек)</w:t>
            </w:r>
          </w:p>
        </w:tc>
        <w:tc>
          <w:tcPr>
            <w:tcW w:w="2127" w:type="dxa"/>
          </w:tcPr>
          <w:p w:rsidR="00591DBA" w:rsidRPr="00790940" w:rsidRDefault="00591DBA" w:rsidP="002F4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09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01.01.2020 г.</w:t>
            </w:r>
          </w:p>
          <w:p w:rsidR="00591DBA" w:rsidRPr="00790940" w:rsidRDefault="00591DBA" w:rsidP="002F4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09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(кв. м. на 1 тыс. человек)</w:t>
            </w:r>
          </w:p>
        </w:tc>
      </w:tr>
      <w:tr w:rsidR="00591DBA" w:rsidRPr="00790940" w:rsidTr="00591DBA">
        <w:tc>
          <w:tcPr>
            <w:tcW w:w="2259" w:type="dxa"/>
          </w:tcPr>
          <w:p w:rsidR="00591DBA" w:rsidRPr="00790940" w:rsidRDefault="00591DBA" w:rsidP="002F46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09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952" w:type="dxa"/>
          </w:tcPr>
          <w:p w:rsidR="00591DBA" w:rsidRPr="00790940" w:rsidRDefault="00591DBA" w:rsidP="002F4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09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569</w:t>
            </w:r>
          </w:p>
        </w:tc>
        <w:tc>
          <w:tcPr>
            <w:tcW w:w="2268" w:type="dxa"/>
          </w:tcPr>
          <w:p w:rsidR="00591DBA" w:rsidRPr="00790940" w:rsidRDefault="00591DBA" w:rsidP="002F4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09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748</w:t>
            </w:r>
          </w:p>
        </w:tc>
        <w:tc>
          <w:tcPr>
            <w:tcW w:w="2127" w:type="dxa"/>
          </w:tcPr>
          <w:p w:rsidR="00591DBA" w:rsidRPr="00790940" w:rsidRDefault="00591DBA" w:rsidP="002F4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09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758</w:t>
            </w:r>
          </w:p>
        </w:tc>
      </w:tr>
      <w:tr w:rsidR="00591DBA" w:rsidRPr="00790940" w:rsidTr="00591DBA">
        <w:tc>
          <w:tcPr>
            <w:tcW w:w="2259" w:type="dxa"/>
          </w:tcPr>
          <w:p w:rsidR="00591DBA" w:rsidRPr="00790940" w:rsidRDefault="00591DBA" w:rsidP="002F46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09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продаже  продовольственных товаров</w:t>
            </w:r>
          </w:p>
        </w:tc>
        <w:tc>
          <w:tcPr>
            <w:tcW w:w="2952" w:type="dxa"/>
          </w:tcPr>
          <w:p w:rsidR="00591DBA" w:rsidRPr="00790940" w:rsidRDefault="00591DBA" w:rsidP="002F4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09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199</w:t>
            </w:r>
          </w:p>
        </w:tc>
        <w:tc>
          <w:tcPr>
            <w:tcW w:w="2268" w:type="dxa"/>
          </w:tcPr>
          <w:p w:rsidR="00591DBA" w:rsidRPr="00790940" w:rsidRDefault="00591DBA" w:rsidP="002F4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09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302</w:t>
            </w:r>
          </w:p>
        </w:tc>
        <w:tc>
          <w:tcPr>
            <w:tcW w:w="2127" w:type="dxa"/>
          </w:tcPr>
          <w:p w:rsidR="00591DBA" w:rsidRPr="00790940" w:rsidRDefault="00591DBA" w:rsidP="002F4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09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303</w:t>
            </w:r>
          </w:p>
        </w:tc>
      </w:tr>
      <w:tr w:rsidR="00591DBA" w:rsidRPr="00790940" w:rsidTr="00591DBA">
        <w:tc>
          <w:tcPr>
            <w:tcW w:w="2259" w:type="dxa"/>
          </w:tcPr>
          <w:p w:rsidR="00591DBA" w:rsidRPr="00790940" w:rsidRDefault="00591DBA" w:rsidP="002F46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09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продаже промышленных товаров</w:t>
            </w:r>
          </w:p>
        </w:tc>
        <w:tc>
          <w:tcPr>
            <w:tcW w:w="2952" w:type="dxa"/>
          </w:tcPr>
          <w:p w:rsidR="00591DBA" w:rsidRPr="00790940" w:rsidRDefault="00591DBA" w:rsidP="002F4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09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370</w:t>
            </w:r>
          </w:p>
        </w:tc>
        <w:tc>
          <w:tcPr>
            <w:tcW w:w="2268" w:type="dxa"/>
          </w:tcPr>
          <w:p w:rsidR="00591DBA" w:rsidRPr="00790940" w:rsidRDefault="00591DBA" w:rsidP="002F4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09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2127" w:type="dxa"/>
          </w:tcPr>
          <w:p w:rsidR="00591DBA" w:rsidRPr="00790940" w:rsidRDefault="00591DBA" w:rsidP="002F4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09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455</w:t>
            </w:r>
          </w:p>
        </w:tc>
      </w:tr>
    </w:tbl>
    <w:p w:rsidR="00591DBA" w:rsidRPr="00790940" w:rsidRDefault="00591DBA" w:rsidP="002F46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09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591DBA" w:rsidRPr="00790940" w:rsidRDefault="00591DBA" w:rsidP="002F46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0940">
        <w:rPr>
          <w:rFonts w:ascii="Times New Roman" w:eastAsia="Calibri" w:hAnsi="Times New Roman" w:cs="Times New Roman"/>
          <w:sz w:val="24"/>
          <w:szCs w:val="24"/>
          <w:lang w:eastAsia="en-US"/>
        </w:rPr>
        <w:t>В настоящее время на территории городского округа Вичуга действуют 2 мелкооптовых склада, реализующих продукты питания (ЗАО «Купец», ООО «</w:t>
      </w:r>
      <w:proofErr w:type="spellStart"/>
      <w:r w:rsidRPr="00790940">
        <w:rPr>
          <w:rFonts w:ascii="Times New Roman" w:eastAsia="Calibri" w:hAnsi="Times New Roman" w:cs="Times New Roman"/>
          <w:sz w:val="24"/>
          <w:szCs w:val="24"/>
          <w:lang w:eastAsia="en-US"/>
        </w:rPr>
        <w:t>Гипер</w:t>
      </w:r>
      <w:proofErr w:type="spellEnd"/>
      <w:r w:rsidRPr="007909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»). </w:t>
      </w:r>
    </w:p>
    <w:p w:rsidR="00591DBA" w:rsidRPr="00790940" w:rsidRDefault="00591DBA" w:rsidP="002F4637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09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Предоставлением бытовых услуг в городском округе  занимаются 66 объектов бытового обслуживания населения. Оказываются разнообразные услуги: пошив и ремонт одежды,  парикмахерские услуги, ремонт бытовой техники, </w:t>
      </w:r>
      <w:proofErr w:type="spellStart"/>
      <w:r w:rsidRPr="00790940">
        <w:rPr>
          <w:rFonts w:ascii="Times New Roman" w:eastAsia="Calibri" w:hAnsi="Times New Roman" w:cs="Times New Roman"/>
          <w:sz w:val="24"/>
          <w:szCs w:val="24"/>
          <w:lang w:eastAsia="en-US"/>
        </w:rPr>
        <w:t>авторемонт</w:t>
      </w:r>
      <w:proofErr w:type="spellEnd"/>
      <w:r w:rsidRPr="007909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услуги фотоателье, ритуальные услуги и др. </w:t>
      </w:r>
    </w:p>
    <w:p w:rsidR="00591DBA" w:rsidRPr="00790940" w:rsidRDefault="00591DBA" w:rsidP="002F4637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0940"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Общественное питание  в городском округе  представляют 32 объектов общественного питания на 1817 посадочных мест. Из общедоступных предприятий в городе действуют: 1 ресторан, 16 кафе,  2 столовые, 3 закусочные. Общее количество посадочных мест предприятий общедоступной сети составляет - 939, обеспеченность жителей города посадочными местами предприятий общедоступной сети общественного питания составляет 28 мест на 1000 жителей городского округа. Кроме того, в городе 10 предприятий общественного питания закрытого типа на 878 посадочных места.</w:t>
      </w:r>
    </w:p>
    <w:p w:rsidR="00591DBA" w:rsidRPr="00790940" w:rsidRDefault="00591DBA" w:rsidP="002F46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09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591DBA" w:rsidRPr="00790940" w:rsidRDefault="00591DBA" w:rsidP="002F46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0940">
        <w:rPr>
          <w:rFonts w:ascii="Times New Roman" w:eastAsia="Calibri" w:hAnsi="Times New Roman" w:cs="Times New Roman"/>
          <w:sz w:val="24"/>
          <w:szCs w:val="24"/>
          <w:lang w:eastAsia="en-US"/>
        </w:rPr>
        <w:t>В течение 2019 г. в соответствии с поручением Правительства РФ  организовано  проведение ежеквартального мониторинга цен   на продовольственные товары. В список мониторинга вошли 40 наименований  социально значимых продуктов питания. Информация по мониторингу ежеквартально направляется в Департамент экономического развития торговли Ивановской области. В том числе, в 2019 г. ежеквартально  проводился мониторинг  детского питания для Департамента экономического развития и торговли Ивановской области.</w:t>
      </w:r>
    </w:p>
    <w:p w:rsidR="00591DBA" w:rsidRPr="00790940" w:rsidRDefault="00591DBA" w:rsidP="002F4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4637" w:rsidRDefault="00591DBA" w:rsidP="002F46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09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2019 г. продолжилась работа по формированию  торгового реестра городского округа Вичуга, реестра объектов общественного питания, объектов бытового обслуживания населения. В торговый реестр вносятся сведения  о виде деятельности, площади помещения, средней списочной численности работников хозяйствующего субъекта, осуществляющего  деятельность на территории городского округа Вичуга. </w:t>
      </w:r>
    </w:p>
    <w:p w:rsidR="00591DBA" w:rsidRPr="00790940" w:rsidRDefault="00591DBA" w:rsidP="002F46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0940"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Проведена работа  по выявлению лиц, осуществляющих торговую деятельность  без государственной регистрации в налоговом органе, пресечению незаконной предпринимательской деятельности, торговой деятельности в неустановленных местах.</w:t>
      </w:r>
    </w:p>
    <w:p w:rsidR="00591DBA" w:rsidRPr="00790940" w:rsidRDefault="00591DBA" w:rsidP="002F46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F4637" w:rsidRDefault="002F4637" w:rsidP="002F4637">
      <w:pPr>
        <w:spacing w:after="0" w:line="240" w:lineRule="auto"/>
        <w:ind w:left="567" w:hanging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F4637" w:rsidRDefault="002F4637" w:rsidP="002F4637">
      <w:pPr>
        <w:spacing w:after="0" w:line="240" w:lineRule="auto"/>
        <w:ind w:left="567" w:hanging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91DBA" w:rsidRPr="00790940" w:rsidRDefault="00591DBA" w:rsidP="002F4637">
      <w:pPr>
        <w:spacing w:after="0" w:line="240" w:lineRule="auto"/>
        <w:ind w:left="567" w:hanging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9094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Занятость</w:t>
      </w:r>
    </w:p>
    <w:p w:rsidR="00591DBA" w:rsidRPr="00790940" w:rsidRDefault="00591DBA" w:rsidP="002F46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09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F4637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7909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Уровень безработицы в 2019 году снизился  по сравнению  с прошлым годом с 1,10 % до 1,02%. Численность официально зарегистрированных безработных с начала 2019 </w:t>
      </w:r>
      <w:r w:rsidRPr="0079094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года снизилась на 18 человек и на 01.01.2020 г. составила 174 человека (на 01.01.2019 г. – 192 человек). </w:t>
      </w:r>
    </w:p>
    <w:p w:rsidR="00591DBA" w:rsidRPr="00790940" w:rsidRDefault="00591DBA" w:rsidP="002F4637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09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общем числе безработных граждан: 50,6 % составляют женщины, доля молодежи –12,1%; доля граждан </w:t>
      </w:r>
      <w:proofErr w:type="spellStart"/>
      <w:r w:rsidRPr="00790940">
        <w:rPr>
          <w:rFonts w:ascii="Times New Roman" w:eastAsia="Calibri" w:hAnsi="Times New Roman" w:cs="Times New Roman"/>
          <w:sz w:val="24"/>
          <w:szCs w:val="24"/>
          <w:lang w:eastAsia="en-US"/>
        </w:rPr>
        <w:t>предпенсионного</w:t>
      </w:r>
      <w:proofErr w:type="spellEnd"/>
      <w:r w:rsidRPr="007909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возраста – 34,5 %. </w:t>
      </w:r>
    </w:p>
    <w:p w:rsidR="00591DBA" w:rsidRPr="00790940" w:rsidRDefault="00591DBA" w:rsidP="002F4637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09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 числа граждан обратившихся за содействием в поиске подходящей работы </w:t>
      </w:r>
    </w:p>
    <w:p w:rsidR="00591DBA" w:rsidRPr="00790940" w:rsidRDefault="00591DBA" w:rsidP="002F46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09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основную долю составляют граждане, уволенные по собственному желанию - 52%. </w:t>
      </w:r>
    </w:p>
    <w:p w:rsidR="00591DBA" w:rsidRPr="00790940" w:rsidRDefault="00591DBA" w:rsidP="002F4637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55"/>
        <w:gridCol w:w="1843"/>
      </w:tblGrid>
      <w:tr w:rsidR="00591DBA" w:rsidRPr="00790940" w:rsidTr="00591DBA">
        <w:tc>
          <w:tcPr>
            <w:tcW w:w="7655" w:type="dxa"/>
          </w:tcPr>
          <w:p w:rsidR="00591DBA" w:rsidRPr="00790940" w:rsidRDefault="00591DBA" w:rsidP="002F4637">
            <w:pPr>
              <w:spacing w:after="0" w:line="240" w:lineRule="auto"/>
              <w:ind w:left="567" w:hanging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591DBA" w:rsidRPr="00790940" w:rsidRDefault="00591DBA" w:rsidP="002F4637">
            <w:pPr>
              <w:spacing w:after="0" w:line="240" w:lineRule="auto"/>
              <w:ind w:left="567" w:hanging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09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</w:p>
          <w:p w:rsidR="00591DBA" w:rsidRPr="00790940" w:rsidRDefault="00591DBA" w:rsidP="002F4637">
            <w:pPr>
              <w:spacing w:after="0" w:line="240" w:lineRule="auto"/>
              <w:ind w:left="567" w:hanging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09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</w:tr>
      <w:tr w:rsidR="00591DBA" w:rsidRPr="00790940" w:rsidTr="00591DBA">
        <w:tc>
          <w:tcPr>
            <w:tcW w:w="7655" w:type="dxa"/>
          </w:tcPr>
          <w:p w:rsidR="00591DBA" w:rsidRPr="00790940" w:rsidRDefault="00591DBA" w:rsidP="002F4637">
            <w:pPr>
              <w:spacing w:after="0" w:line="240" w:lineRule="auto"/>
              <w:ind w:left="567" w:hanging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09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Численность граждан, обратившихся за содействием в поиске работы в 2019 году, всего</w:t>
            </w:r>
          </w:p>
        </w:tc>
        <w:tc>
          <w:tcPr>
            <w:tcW w:w="1843" w:type="dxa"/>
          </w:tcPr>
          <w:p w:rsidR="00591DBA" w:rsidRPr="00790940" w:rsidRDefault="00591DBA" w:rsidP="002F4637">
            <w:pPr>
              <w:spacing w:after="0" w:line="240" w:lineRule="auto"/>
              <w:ind w:left="567" w:hanging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09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492</w:t>
            </w:r>
          </w:p>
        </w:tc>
      </w:tr>
      <w:tr w:rsidR="00591DBA" w:rsidRPr="00790940" w:rsidTr="00591DBA">
        <w:tc>
          <w:tcPr>
            <w:tcW w:w="7655" w:type="dxa"/>
          </w:tcPr>
          <w:p w:rsidR="00591DBA" w:rsidRPr="00790940" w:rsidRDefault="00591DBA" w:rsidP="002F4637">
            <w:pPr>
              <w:spacing w:after="0" w:line="240" w:lineRule="auto"/>
              <w:ind w:left="567" w:hanging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09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843" w:type="dxa"/>
          </w:tcPr>
          <w:p w:rsidR="00591DBA" w:rsidRPr="00790940" w:rsidRDefault="00591DBA" w:rsidP="002F4637">
            <w:pPr>
              <w:spacing w:after="0" w:line="240" w:lineRule="auto"/>
              <w:ind w:left="567" w:hanging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1DBA" w:rsidRPr="00790940" w:rsidTr="00591DBA">
        <w:tc>
          <w:tcPr>
            <w:tcW w:w="7655" w:type="dxa"/>
          </w:tcPr>
          <w:p w:rsidR="00591DBA" w:rsidRPr="00790940" w:rsidRDefault="00591DBA" w:rsidP="002F4637">
            <w:pPr>
              <w:spacing w:after="0" w:line="240" w:lineRule="auto"/>
              <w:ind w:left="567" w:hanging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09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учащиеся, желающие работать в свободное от учебы время</w:t>
            </w:r>
          </w:p>
        </w:tc>
        <w:tc>
          <w:tcPr>
            <w:tcW w:w="1843" w:type="dxa"/>
          </w:tcPr>
          <w:p w:rsidR="00591DBA" w:rsidRPr="00790940" w:rsidRDefault="00591DBA" w:rsidP="002F4637">
            <w:pPr>
              <w:spacing w:after="0" w:line="240" w:lineRule="auto"/>
              <w:ind w:left="567" w:hanging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09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</w:tr>
      <w:tr w:rsidR="00591DBA" w:rsidRPr="00790940" w:rsidTr="00591DBA">
        <w:tc>
          <w:tcPr>
            <w:tcW w:w="7655" w:type="dxa"/>
          </w:tcPr>
          <w:p w:rsidR="00591DBA" w:rsidRPr="00790940" w:rsidRDefault="00591DBA" w:rsidP="002F4637">
            <w:pPr>
              <w:spacing w:after="0" w:line="240" w:lineRule="auto"/>
              <w:ind w:left="567" w:hanging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909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уволенные</w:t>
            </w:r>
            <w:proofErr w:type="gramEnd"/>
            <w:r w:rsidRPr="007909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собственному желанию</w:t>
            </w:r>
          </w:p>
        </w:tc>
        <w:tc>
          <w:tcPr>
            <w:tcW w:w="1843" w:type="dxa"/>
          </w:tcPr>
          <w:p w:rsidR="00591DBA" w:rsidRPr="00790940" w:rsidRDefault="00591DBA" w:rsidP="002F4637">
            <w:pPr>
              <w:spacing w:after="0" w:line="240" w:lineRule="auto"/>
              <w:ind w:left="567" w:hanging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09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255</w:t>
            </w:r>
          </w:p>
        </w:tc>
      </w:tr>
      <w:tr w:rsidR="00591DBA" w:rsidRPr="00790940" w:rsidTr="00591DBA">
        <w:tc>
          <w:tcPr>
            <w:tcW w:w="7655" w:type="dxa"/>
          </w:tcPr>
          <w:p w:rsidR="00591DBA" w:rsidRPr="00790940" w:rsidRDefault="00591DBA" w:rsidP="002F4637">
            <w:pPr>
              <w:spacing w:after="0" w:line="240" w:lineRule="auto"/>
              <w:ind w:left="567" w:hanging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09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имели перерыв в работе более года</w:t>
            </w:r>
          </w:p>
        </w:tc>
        <w:tc>
          <w:tcPr>
            <w:tcW w:w="1843" w:type="dxa"/>
          </w:tcPr>
          <w:p w:rsidR="00591DBA" w:rsidRPr="00790940" w:rsidRDefault="00591DBA" w:rsidP="002F4637">
            <w:pPr>
              <w:spacing w:after="0" w:line="240" w:lineRule="auto"/>
              <w:ind w:left="567" w:hanging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09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</w:t>
            </w:r>
          </w:p>
        </w:tc>
      </w:tr>
      <w:tr w:rsidR="00591DBA" w:rsidRPr="00790940" w:rsidTr="00591DBA">
        <w:tc>
          <w:tcPr>
            <w:tcW w:w="7655" w:type="dxa"/>
          </w:tcPr>
          <w:p w:rsidR="00591DBA" w:rsidRPr="00790940" w:rsidRDefault="00591DBA" w:rsidP="002F4637">
            <w:pPr>
              <w:spacing w:after="0" w:line="240" w:lineRule="auto"/>
              <w:ind w:left="567" w:hanging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909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уволенные</w:t>
            </w:r>
            <w:proofErr w:type="gramEnd"/>
            <w:r w:rsidRPr="007909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сокращению штатов</w:t>
            </w:r>
          </w:p>
        </w:tc>
        <w:tc>
          <w:tcPr>
            <w:tcW w:w="1843" w:type="dxa"/>
          </w:tcPr>
          <w:p w:rsidR="00591DBA" w:rsidRPr="00790940" w:rsidRDefault="00591DBA" w:rsidP="002F4637">
            <w:pPr>
              <w:spacing w:after="0" w:line="240" w:lineRule="auto"/>
              <w:ind w:left="567" w:hanging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09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591DBA" w:rsidRPr="00790940" w:rsidTr="00591DBA">
        <w:tc>
          <w:tcPr>
            <w:tcW w:w="7655" w:type="dxa"/>
          </w:tcPr>
          <w:p w:rsidR="00591DBA" w:rsidRPr="00790940" w:rsidRDefault="00591DBA" w:rsidP="002F4637">
            <w:pPr>
              <w:spacing w:after="0" w:line="240" w:lineRule="auto"/>
              <w:ind w:left="567" w:hanging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09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выпускники учебных заведений</w:t>
            </w:r>
          </w:p>
        </w:tc>
        <w:tc>
          <w:tcPr>
            <w:tcW w:w="1843" w:type="dxa"/>
          </w:tcPr>
          <w:p w:rsidR="00591DBA" w:rsidRPr="00790940" w:rsidRDefault="00591DBA" w:rsidP="002F4637">
            <w:pPr>
              <w:spacing w:after="0" w:line="240" w:lineRule="auto"/>
              <w:ind w:left="567" w:hanging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09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</w:tr>
    </w:tbl>
    <w:p w:rsidR="00591DBA" w:rsidRPr="00790940" w:rsidRDefault="00591DBA" w:rsidP="002F463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F53" w:rsidRDefault="00591DBA" w:rsidP="00241F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0940">
        <w:rPr>
          <w:rFonts w:ascii="Times New Roman" w:eastAsia="Calibri" w:hAnsi="Times New Roman" w:cs="Times New Roman"/>
          <w:sz w:val="24"/>
          <w:szCs w:val="24"/>
          <w:lang w:eastAsia="en-US"/>
        </w:rPr>
        <w:t>В 2019 году в рамках муниципальной программы «Содействия занятости населения в городском  округе Вичуга»  была организована работа по следующим направлениям:</w:t>
      </w:r>
    </w:p>
    <w:p w:rsidR="00591DBA" w:rsidRPr="00790940" w:rsidRDefault="002F4637" w:rsidP="00241F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591DBA" w:rsidRPr="007909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«Организация проведения оплачиваемых общественных работ на территории </w:t>
      </w:r>
    </w:p>
    <w:p w:rsidR="00241F53" w:rsidRDefault="00591DBA" w:rsidP="00241F5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0940">
        <w:rPr>
          <w:rFonts w:ascii="Times New Roman" w:eastAsia="Calibri" w:hAnsi="Times New Roman" w:cs="Times New Roman"/>
          <w:sz w:val="24"/>
          <w:szCs w:val="24"/>
          <w:lang w:eastAsia="en-US"/>
        </w:rPr>
        <w:t>городского  округа Вичуга», разработанной и финансируемой администрацией городского округа Вичуга.  В общественных работах приняли участие 32 человека.  Объем финансирования данного мероприятия из средств бюджета городского округа Вичуга  составил около 303 тыс. руб.</w:t>
      </w:r>
    </w:p>
    <w:p w:rsidR="00591DBA" w:rsidRPr="00790940" w:rsidRDefault="00241F53" w:rsidP="00241F5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591DBA" w:rsidRPr="00790940">
        <w:rPr>
          <w:rFonts w:ascii="Times New Roman" w:eastAsia="Calibri" w:hAnsi="Times New Roman" w:cs="Times New Roman"/>
          <w:sz w:val="24"/>
          <w:szCs w:val="24"/>
          <w:lang w:eastAsia="en-US"/>
        </w:rPr>
        <w:t>-Временное трудоустройство  несовершеннолетних граждан.  Численность несовершеннолетних граждан, направленных на участие в мероприятиях по организации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91DBA" w:rsidRPr="00790940">
        <w:rPr>
          <w:rFonts w:ascii="Times New Roman" w:eastAsia="Calibri" w:hAnsi="Times New Roman" w:cs="Times New Roman"/>
          <w:sz w:val="24"/>
          <w:szCs w:val="24"/>
          <w:lang w:eastAsia="en-US"/>
        </w:rPr>
        <w:t>временного трудоустройства, составила 38 человек. Общий объем финансирования данного мероприятия из средств бюджета городского округа Вичуга составил  100,5  тыс. руб.</w:t>
      </w:r>
    </w:p>
    <w:p w:rsidR="00591DBA" w:rsidRPr="00790940" w:rsidRDefault="00591DBA" w:rsidP="00241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>Администрация городского округа Вичуга совместно с ОГКУ «</w:t>
      </w:r>
      <w:proofErr w:type="spellStart"/>
      <w:r w:rsidRPr="00790940">
        <w:rPr>
          <w:rFonts w:ascii="Times New Roman" w:eastAsia="Times New Roman" w:hAnsi="Times New Roman" w:cs="Times New Roman"/>
          <w:sz w:val="24"/>
          <w:szCs w:val="24"/>
        </w:rPr>
        <w:t>Вичугский</w:t>
      </w:r>
      <w:proofErr w:type="spellEnd"/>
      <w:r w:rsidRPr="00790940">
        <w:rPr>
          <w:rFonts w:ascii="Times New Roman" w:eastAsia="Times New Roman" w:hAnsi="Times New Roman" w:cs="Times New Roman"/>
          <w:sz w:val="24"/>
          <w:szCs w:val="24"/>
        </w:rPr>
        <w:t xml:space="preserve"> ЦЗН»  продолжает  активную работу по исполнению Закона Ивановской области «О квотировании рабочих мест для инвалидов на предприятиях, в учреждениях и организациях в Ивановской области».</w:t>
      </w:r>
    </w:p>
    <w:p w:rsidR="00591DBA" w:rsidRPr="00790940" w:rsidRDefault="00591DBA" w:rsidP="002F4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>В 2019 году полностью выполнили  квоту  23 хозяйствующих субъекта (в 2018 году – 27 организаций).  За 2019 год был трудоустроен 31 инвалид.</w:t>
      </w:r>
    </w:p>
    <w:p w:rsidR="00591DBA" w:rsidRPr="00790940" w:rsidRDefault="00591DBA" w:rsidP="002F4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>По состоянию на 01.01.2020 г. количество заявленных в ЦЗН квотируемых вакантных рабочих мест составило – 32 ед. Однако в ЦЗН в поиске работы зарегистрировано 49 обращений от инвалидов (в 2018 г. – 68 обращений).</w:t>
      </w:r>
    </w:p>
    <w:p w:rsidR="00591DBA" w:rsidRPr="00790940" w:rsidRDefault="00591DBA" w:rsidP="002F46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09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591DBA" w:rsidRPr="00790940" w:rsidRDefault="00591DBA" w:rsidP="002F4637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91DBA" w:rsidRPr="00790940" w:rsidRDefault="00591DBA" w:rsidP="002F4637">
      <w:pPr>
        <w:spacing w:after="0" w:line="240" w:lineRule="auto"/>
        <w:ind w:left="567" w:hanging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9094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Инвестиции</w:t>
      </w:r>
    </w:p>
    <w:p w:rsidR="00591DBA" w:rsidRPr="00790940" w:rsidRDefault="00591DBA" w:rsidP="002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9094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90940">
        <w:rPr>
          <w:rFonts w:ascii="Times New Roman" w:eastAsia="Times New Roman" w:hAnsi="Times New Roman" w:cs="Times New Roman"/>
          <w:sz w:val="24"/>
          <w:szCs w:val="24"/>
        </w:rPr>
        <w:t>В 2019 году объем инвестиций по городскому округу Вичуга за счет всех источников финансирования составил 146,2 млн. руб., что на 2,4 % больше по сравнению с 2018 годом (142,8 млн. руб.)</w:t>
      </w:r>
    </w:p>
    <w:p w:rsidR="00591DBA" w:rsidRPr="00790940" w:rsidRDefault="00591DBA" w:rsidP="002F4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>Одними  из  основных  инвестиционных  вложений  в  экономику  городского    округа Вичуга была реализация инвестиционных проектов субъектами малого и среднего предпринимательства:</w:t>
      </w:r>
    </w:p>
    <w:p w:rsidR="00591DBA" w:rsidRPr="00790940" w:rsidRDefault="00591DBA" w:rsidP="002F463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>- модернизация пищевого производства – ИП. Бубнов А.Ю.</w:t>
      </w:r>
    </w:p>
    <w:p w:rsidR="00591DBA" w:rsidRPr="00790940" w:rsidRDefault="00591DBA" w:rsidP="002F463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 xml:space="preserve">- расширение производства по переработке мяса и выпуску мясной продукции – ИП </w:t>
      </w:r>
    </w:p>
    <w:p w:rsidR="00591DBA" w:rsidRPr="00790940" w:rsidRDefault="00591DBA" w:rsidP="002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0940">
        <w:rPr>
          <w:rFonts w:ascii="Times New Roman" w:eastAsia="Times New Roman" w:hAnsi="Times New Roman" w:cs="Times New Roman"/>
          <w:sz w:val="24"/>
          <w:szCs w:val="24"/>
        </w:rPr>
        <w:lastRenderedPageBreak/>
        <w:t>Бувакина</w:t>
      </w:r>
      <w:proofErr w:type="spellEnd"/>
      <w:r w:rsidRPr="00790940">
        <w:rPr>
          <w:rFonts w:ascii="Times New Roman" w:eastAsia="Times New Roman" w:hAnsi="Times New Roman" w:cs="Times New Roman"/>
          <w:sz w:val="24"/>
          <w:szCs w:val="24"/>
        </w:rPr>
        <w:t xml:space="preserve"> Е.В.</w:t>
      </w:r>
    </w:p>
    <w:p w:rsidR="00591DBA" w:rsidRPr="00790940" w:rsidRDefault="00591DBA" w:rsidP="002F463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>- расширение производства по выпуску молока и молочной продукции – ИП Кутузов А.Ю.</w:t>
      </w:r>
    </w:p>
    <w:p w:rsidR="00591DBA" w:rsidRPr="00790940" w:rsidRDefault="00591DBA" w:rsidP="002F463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>- строительство новых производственных площадей – ООО «</w:t>
      </w:r>
      <w:proofErr w:type="spellStart"/>
      <w:r w:rsidRPr="00790940">
        <w:rPr>
          <w:rFonts w:ascii="Times New Roman" w:eastAsia="Times New Roman" w:hAnsi="Times New Roman" w:cs="Times New Roman"/>
          <w:sz w:val="24"/>
          <w:szCs w:val="24"/>
        </w:rPr>
        <w:t>Армос-Блок</w:t>
      </w:r>
      <w:proofErr w:type="spellEnd"/>
      <w:r w:rsidRPr="0079094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591DBA" w:rsidRPr="00790940" w:rsidRDefault="00591DBA" w:rsidP="002F463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>- открытие швейного производства – ООО «Текстильный дом».</w:t>
      </w:r>
    </w:p>
    <w:p w:rsidR="00591DBA" w:rsidRPr="00790940" w:rsidRDefault="00591DBA" w:rsidP="002F4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>В течение 2019 года администрация городского округа Вичуга активно сотрудничала с Департаментом экономического развития и торговли Ивановской области по вопросам инвестиционной деятельности по вопросу о возможности размещения на территории города предлагаемых ими производств.</w:t>
      </w:r>
    </w:p>
    <w:p w:rsidR="00591DBA" w:rsidRPr="00790940" w:rsidRDefault="00591DBA" w:rsidP="002F4637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ab/>
      </w:r>
      <w:r w:rsidRPr="00790940">
        <w:rPr>
          <w:rFonts w:ascii="Times New Roman" w:eastAsia="Times New Roman" w:hAnsi="Times New Roman" w:cs="Times New Roman"/>
          <w:sz w:val="24"/>
          <w:szCs w:val="24"/>
        </w:rPr>
        <w:tab/>
        <w:t>За 2019 год были введены в эксплуатацию следующие объекты:</w:t>
      </w:r>
    </w:p>
    <w:p w:rsidR="00591DBA" w:rsidRPr="00790940" w:rsidRDefault="00591DBA" w:rsidP="002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>- магазин непродовольственных товаров – ИП Гусева Т.В.</w:t>
      </w:r>
    </w:p>
    <w:p w:rsidR="00591DBA" w:rsidRPr="00790940" w:rsidRDefault="00591DBA" w:rsidP="002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 xml:space="preserve">- нежилые здания производственно-складского и </w:t>
      </w:r>
      <w:proofErr w:type="spellStart"/>
      <w:proofErr w:type="gramStart"/>
      <w:r w:rsidRPr="00790940">
        <w:rPr>
          <w:rFonts w:ascii="Times New Roman" w:eastAsia="Times New Roman" w:hAnsi="Times New Roman" w:cs="Times New Roman"/>
          <w:sz w:val="24"/>
          <w:szCs w:val="24"/>
        </w:rPr>
        <w:t>хозяйственного-бытового</w:t>
      </w:r>
      <w:proofErr w:type="spellEnd"/>
      <w:proofErr w:type="gramEnd"/>
      <w:r w:rsidRPr="00790940">
        <w:rPr>
          <w:rFonts w:ascii="Times New Roman" w:eastAsia="Times New Roman" w:hAnsi="Times New Roman" w:cs="Times New Roman"/>
          <w:sz w:val="24"/>
          <w:szCs w:val="24"/>
        </w:rPr>
        <w:t xml:space="preserve"> назначения  – </w:t>
      </w:r>
    </w:p>
    <w:p w:rsidR="00591DBA" w:rsidRPr="00790940" w:rsidRDefault="00591DBA" w:rsidP="002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Pr="00790940">
        <w:rPr>
          <w:rFonts w:ascii="Times New Roman" w:eastAsia="Times New Roman" w:hAnsi="Times New Roman" w:cs="Times New Roman"/>
          <w:sz w:val="24"/>
          <w:szCs w:val="24"/>
        </w:rPr>
        <w:t>Армос-Блок</w:t>
      </w:r>
      <w:proofErr w:type="spellEnd"/>
      <w:r w:rsidRPr="0079094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591DBA" w:rsidRPr="00790940" w:rsidRDefault="00591DBA" w:rsidP="002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>- реконструкция нежилого здания – ИП Смирнов О.А.</w:t>
      </w:r>
    </w:p>
    <w:p w:rsidR="00591DBA" w:rsidRPr="00790940" w:rsidRDefault="00591DBA" w:rsidP="00241F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094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</w:t>
      </w:r>
    </w:p>
    <w:p w:rsidR="00591DBA" w:rsidRPr="00790940" w:rsidRDefault="00591DBA" w:rsidP="002F4637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790940">
        <w:rPr>
          <w:rFonts w:ascii="Times New Roman" w:eastAsia="Calibri" w:hAnsi="Times New Roman" w:cs="Times New Roman"/>
          <w:b/>
          <w:lang w:eastAsia="en-US"/>
        </w:rPr>
        <w:t>Энергосбережение и повышение энергетической эффективности</w:t>
      </w:r>
    </w:p>
    <w:p w:rsidR="00591DBA" w:rsidRPr="00790940" w:rsidRDefault="00591DBA" w:rsidP="002F4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DBA" w:rsidRPr="00790940" w:rsidRDefault="00591DBA" w:rsidP="002F46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Отделом экономики, предпринимательства и маркетинга администрации </w:t>
      </w:r>
      <w:proofErr w:type="gramStart"/>
      <w:r w:rsidRPr="007909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7909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.о. Вичуга ведется работа по контролю за рациональным потреблением </w:t>
      </w:r>
      <w:proofErr w:type="spellStart"/>
      <w:r w:rsidRPr="007909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топливно</w:t>
      </w:r>
      <w:proofErr w:type="spellEnd"/>
      <w:r w:rsidRPr="007909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энергетических ресурсов в бюджетных и муниципальных учреждениях.</w:t>
      </w:r>
      <w:r w:rsidRPr="00790940">
        <w:rPr>
          <w:rFonts w:ascii="Times New Roman" w:eastAsia="Times New Roman" w:hAnsi="Times New Roman" w:cs="Times New Roman"/>
          <w:sz w:val="24"/>
          <w:szCs w:val="24"/>
        </w:rPr>
        <w:t xml:space="preserve"> Сокращение потребления топливно-энергетических ресурсов остается одним из приоритетных направлений в работе городской администрации.  </w:t>
      </w:r>
    </w:p>
    <w:p w:rsidR="00591DBA" w:rsidRPr="00790940" w:rsidRDefault="00591DBA" w:rsidP="002F46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23.11.2009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ежегодно постановлением администрации городского округа устанавливаются лимиты бюджетным учреждениям на электрическую энергию, тепловую энергию, водоснабжение, предусматривающие экономное использование энергоресурсов.</w:t>
      </w:r>
    </w:p>
    <w:p w:rsidR="00591DBA" w:rsidRPr="00790940" w:rsidRDefault="00591DBA" w:rsidP="002F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909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Начиная с 2009 года и по настоящее время в городском округе Вичуга,  ведется активная работа по сокращению потребления </w:t>
      </w:r>
      <w:proofErr w:type="spellStart"/>
      <w:r w:rsidRPr="007909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топливно</w:t>
      </w:r>
      <w:proofErr w:type="spellEnd"/>
      <w:r w:rsidRPr="007909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- энергетических ресурсов. </w:t>
      </w:r>
    </w:p>
    <w:p w:rsidR="00591DBA" w:rsidRPr="00790940" w:rsidRDefault="00591DBA" w:rsidP="002F463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91DBA" w:rsidRPr="00790940" w:rsidRDefault="00591DBA" w:rsidP="002F463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909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Анализ потребление </w:t>
      </w:r>
      <w:proofErr w:type="spellStart"/>
      <w:r w:rsidRPr="007909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топливно</w:t>
      </w:r>
      <w:proofErr w:type="spellEnd"/>
      <w:r w:rsidRPr="007909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- энергетических ресурсов</w:t>
      </w:r>
    </w:p>
    <w:p w:rsidR="00591DBA" w:rsidRPr="00790940" w:rsidRDefault="00591DBA" w:rsidP="002F463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3"/>
        <w:gridCol w:w="1984"/>
        <w:gridCol w:w="1984"/>
        <w:gridCol w:w="1807"/>
      </w:tblGrid>
      <w:tr w:rsidR="00591DBA" w:rsidRPr="00790940" w:rsidTr="00591DBA">
        <w:trPr>
          <w:jc w:val="center"/>
        </w:trPr>
        <w:tc>
          <w:tcPr>
            <w:tcW w:w="3793" w:type="dxa"/>
            <w:shd w:val="clear" w:color="auto" w:fill="auto"/>
          </w:tcPr>
          <w:p w:rsidR="00591DBA" w:rsidRPr="00790940" w:rsidRDefault="00591DBA" w:rsidP="002F46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09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Наименование энергоресурсов</w:t>
            </w:r>
          </w:p>
        </w:tc>
        <w:tc>
          <w:tcPr>
            <w:tcW w:w="1984" w:type="dxa"/>
          </w:tcPr>
          <w:p w:rsidR="00591DBA" w:rsidRPr="00790940" w:rsidRDefault="00591DBA" w:rsidP="002F46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09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2018 год  </w:t>
            </w:r>
          </w:p>
        </w:tc>
        <w:tc>
          <w:tcPr>
            <w:tcW w:w="1984" w:type="dxa"/>
            <w:shd w:val="clear" w:color="auto" w:fill="auto"/>
          </w:tcPr>
          <w:p w:rsidR="00591DBA" w:rsidRPr="00790940" w:rsidRDefault="00591DBA" w:rsidP="002F46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09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2019 год </w:t>
            </w:r>
          </w:p>
        </w:tc>
        <w:tc>
          <w:tcPr>
            <w:tcW w:w="1807" w:type="dxa"/>
            <w:shd w:val="clear" w:color="auto" w:fill="auto"/>
          </w:tcPr>
          <w:p w:rsidR="00591DBA" w:rsidRPr="00790940" w:rsidRDefault="00591DBA" w:rsidP="002F46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09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отклонение,</w:t>
            </w:r>
          </w:p>
          <w:p w:rsidR="00591DBA" w:rsidRPr="00790940" w:rsidRDefault="00591DBA" w:rsidP="002F46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09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2019 к 2018 г. %</w:t>
            </w:r>
          </w:p>
        </w:tc>
      </w:tr>
      <w:tr w:rsidR="00591DBA" w:rsidRPr="00790940" w:rsidTr="00591DBA">
        <w:trPr>
          <w:jc w:val="center"/>
        </w:trPr>
        <w:tc>
          <w:tcPr>
            <w:tcW w:w="3793" w:type="dxa"/>
            <w:shd w:val="clear" w:color="auto" w:fill="auto"/>
          </w:tcPr>
          <w:p w:rsidR="00591DBA" w:rsidRPr="00790940" w:rsidRDefault="00591DBA" w:rsidP="002F46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09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Электроэнергия, тыс. кВт/час</w:t>
            </w:r>
          </w:p>
        </w:tc>
        <w:tc>
          <w:tcPr>
            <w:tcW w:w="1984" w:type="dxa"/>
          </w:tcPr>
          <w:p w:rsidR="00591DBA" w:rsidRPr="00790940" w:rsidRDefault="00591DBA" w:rsidP="002F46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0940">
              <w:rPr>
                <w:rFonts w:ascii="Times New Roman" w:eastAsia="Times New Roman" w:hAnsi="Times New Roman" w:cs="Times New Roman"/>
                <w:sz w:val="24"/>
                <w:szCs w:val="24"/>
              </w:rPr>
              <w:t>1539,643</w:t>
            </w:r>
          </w:p>
        </w:tc>
        <w:tc>
          <w:tcPr>
            <w:tcW w:w="1984" w:type="dxa"/>
            <w:shd w:val="clear" w:color="auto" w:fill="auto"/>
          </w:tcPr>
          <w:p w:rsidR="00591DBA" w:rsidRPr="00790940" w:rsidRDefault="00591DBA" w:rsidP="002F46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09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1497,9</w:t>
            </w:r>
          </w:p>
        </w:tc>
        <w:tc>
          <w:tcPr>
            <w:tcW w:w="1807" w:type="dxa"/>
            <w:shd w:val="clear" w:color="auto" w:fill="auto"/>
          </w:tcPr>
          <w:p w:rsidR="00591DBA" w:rsidRPr="00790940" w:rsidRDefault="00591DBA" w:rsidP="002F46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09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- 41,743</w:t>
            </w:r>
          </w:p>
        </w:tc>
      </w:tr>
      <w:tr w:rsidR="00591DBA" w:rsidRPr="00790940" w:rsidTr="00591DBA">
        <w:trPr>
          <w:jc w:val="center"/>
        </w:trPr>
        <w:tc>
          <w:tcPr>
            <w:tcW w:w="3793" w:type="dxa"/>
            <w:shd w:val="clear" w:color="auto" w:fill="auto"/>
          </w:tcPr>
          <w:p w:rsidR="00591DBA" w:rsidRPr="00790940" w:rsidRDefault="00591DBA" w:rsidP="002F46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09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Тепловая энергия, Гкал</w:t>
            </w:r>
          </w:p>
        </w:tc>
        <w:tc>
          <w:tcPr>
            <w:tcW w:w="1984" w:type="dxa"/>
          </w:tcPr>
          <w:p w:rsidR="00591DBA" w:rsidRPr="00790940" w:rsidRDefault="00591DBA" w:rsidP="002F46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09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15631,45</w:t>
            </w:r>
          </w:p>
        </w:tc>
        <w:tc>
          <w:tcPr>
            <w:tcW w:w="1984" w:type="dxa"/>
            <w:shd w:val="clear" w:color="auto" w:fill="auto"/>
          </w:tcPr>
          <w:p w:rsidR="00591DBA" w:rsidRPr="00790940" w:rsidRDefault="00591DBA" w:rsidP="002F46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09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13440,1</w:t>
            </w:r>
          </w:p>
        </w:tc>
        <w:tc>
          <w:tcPr>
            <w:tcW w:w="1807" w:type="dxa"/>
            <w:shd w:val="clear" w:color="auto" w:fill="auto"/>
          </w:tcPr>
          <w:p w:rsidR="00591DBA" w:rsidRPr="00790940" w:rsidRDefault="00591DBA" w:rsidP="002F46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09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- 2191,35</w:t>
            </w:r>
          </w:p>
        </w:tc>
      </w:tr>
      <w:tr w:rsidR="00591DBA" w:rsidRPr="00790940" w:rsidTr="00591DBA">
        <w:trPr>
          <w:jc w:val="center"/>
        </w:trPr>
        <w:tc>
          <w:tcPr>
            <w:tcW w:w="3793" w:type="dxa"/>
            <w:shd w:val="clear" w:color="auto" w:fill="auto"/>
          </w:tcPr>
          <w:p w:rsidR="00591DBA" w:rsidRPr="00790940" w:rsidRDefault="00591DBA" w:rsidP="002F46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09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Холодная вода, м3</w:t>
            </w:r>
          </w:p>
        </w:tc>
        <w:tc>
          <w:tcPr>
            <w:tcW w:w="1984" w:type="dxa"/>
          </w:tcPr>
          <w:p w:rsidR="00591DBA" w:rsidRPr="00790940" w:rsidRDefault="00591DBA" w:rsidP="002F46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09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29923,07</w:t>
            </w:r>
          </w:p>
        </w:tc>
        <w:tc>
          <w:tcPr>
            <w:tcW w:w="1984" w:type="dxa"/>
            <w:shd w:val="clear" w:color="auto" w:fill="auto"/>
          </w:tcPr>
          <w:p w:rsidR="00591DBA" w:rsidRPr="00790940" w:rsidRDefault="00591DBA" w:rsidP="002F46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09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23684,84</w:t>
            </w:r>
          </w:p>
        </w:tc>
        <w:tc>
          <w:tcPr>
            <w:tcW w:w="1807" w:type="dxa"/>
            <w:shd w:val="clear" w:color="auto" w:fill="auto"/>
          </w:tcPr>
          <w:p w:rsidR="00591DBA" w:rsidRPr="00790940" w:rsidRDefault="00591DBA" w:rsidP="002F46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09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- 6238,23</w:t>
            </w:r>
          </w:p>
        </w:tc>
      </w:tr>
    </w:tbl>
    <w:p w:rsidR="00591DBA" w:rsidRPr="00790940" w:rsidRDefault="00591DBA" w:rsidP="002F463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DBA" w:rsidRPr="00790940" w:rsidRDefault="00591DBA" w:rsidP="00241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>В 2019 году муниципальными учреждениями городского округа Вичуга потребление тепловой энергии составило 13440,1 Гкал</w:t>
      </w:r>
      <w:proofErr w:type="gramStart"/>
      <w:r w:rsidRPr="00790940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790940">
        <w:rPr>
          <w:rFonts w:ascii="Times New Roman" w:eastAsia="Times New Roman" w:hAnsi="Times New Roman" w:cs="Times New Roman"/>
          <w:sz w:val="24"/>
          <w:szCs w:val="24"/>
        </w:rPr>
        <w:t>что на 2191,35 Гкал  меньше по сравнению с 2018 годом. Потребление холодного водоснабжения  в 2019 году муниципальными учреждениями снизилось на 6238,23 куб. м. Потребление электрической энергии также снизилось по сравнению с 2018 годом на 41,743 тыс</w:t>
      </w:r>
      <w:proofErr w:type="gramStart"/>
      <w:r w:rsidRPr="00790940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790940">
        <w:rPr>
          <w:rFonts w:ascii="Times New Roman" w:eastAsia="Times New Roman" w:hAnsi="Times New Roman" w:cs="Times New Roman"/>
          <w:sz w:val="24"/>
          <w:szCs w:val="24"/>
        </w:rPr>
        <w:t xml:space="preserve">Вт/час. </w:t>
      </w:r>
    </w:p>
    <w:p w:rsidR="00591DBA" w:rsidRPr="00790940" w:rsidRDefault="00591DBA" w:rsidP="002F463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1DBA" w:rsidRPr="00790940" w:rsidRDefault="00591DBA" w:rsidP="002F463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0940">
        <w:rPr>
          <w:rFonts w:ascii="Times New Roman" w:eastAsia="Calibri" w:hAnsi="Times New Roman" w:cs="Times New Roman"/>
          <w:b/>
          <w:sz w:val="24"/>
          <w:szCs w:val="24"/>
        </w:rPr>
        <w:t>Муниципальное имущество</w:t>
      </w:r>
    </w:p>
    <w:p w:rsidR="00591DBA" w:rsidRPr="00790940" w:rsidRDefault="00591DBA" w:rsidP="002F46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1DBA" w:rsidRPr="00790940" w:rsidRDefault="00591DBA" w:rsidP="002F463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0940">
        <w:rPr>
          <w:rFonts w:ascii="Times New Roman" w:eastAsia="Calibri" w:hAnsi="Times New Roman" w:cs="Times New Roman"/>
          <w:sz w:val="24"/>
          <w:szCs w:val="24"/>
        </w:rPr>
        <w:t>Важным направлением деятельности администрации, нацеленным на пополнение местного бюджета, является работа по управлению муниципальным имуществом.</w:t>
      </w:r>
    </w:p>
    <w:p w:rsidR="00591DBA" w:rsidRPr="00790940" w:rsidRDefault="00591DBA" w:rsidP="002F463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940">
        <w:rPr>
          <w:rFonts w:ascii="Times New Roman" w:eastAsia="Calibri" w:hAnsi="Times New Roman" w:cs="Times New Roman"/>
          <w:sz w:val="24"/>
          <w:szCs w:val="24"/>
        </w:rPr>
        <w:lastRenderedPageBreak/>
        <w:t>По состоянию на 01.01.2020 общая стоимость включенного в реестр муниципального имущества  городского округа Вичуга  составляет 1093,8 млн</w:t>
      </w:r>
      <w:proofErr w:type="gramStart"/>
      <w:r w:rsidRPr="00790940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790940">
        <w:rPr>
          <w:rFonts w:ascii="Times New Roman" w:eastAsia="Calibri" w:hAnsi="Times New Roman" w:cs="Times New Roman"/>
          <w:sz w:val="24"/>
          <w:szCs w:val="24"/>
        </w:rPr>
        <w:t>уб., в том числе движимое имущество – 264,3 млн.руб., недвижимое имущество -  829,5 млн.руб., из них жилищный фонд 155,7 млн.руб.</w:t>
      </w:r>
    </w:p>
    <w:p w:rsidR="00591DBA" w:rsidRPr="00790940" w:rsidRDefault="00591DBA" w:rsidP="002F463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940">
        <w:rPr>
          <w:rFonts w:ascii="Times New Roman" w:eastAsia="Calibri" w:hAnsi="Times New Roman" w:cs="Times New Roman"/>
          <w:sz w:val="24"/>
          <w:szCs w:val="24"/>
        </w:rPr>
        <w:t>Площадь нежилых муниципальных объектов недвижимости  - 151,4 тыс.кв</w:t>
      </w:r>
      <w:proofErr w:type="gramStart"/>
      <w:r w:rsidRPr="00790940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790940">
        <w:rPr>
          <w:rFonts w:ascii="Times New Roman" w:eastAsia="Calibri" w:hAnsi="Times New Roman" w:cs="Times New Roman"/>
          <w:sz w:val="24"/>
          <w:szCs w:val="24"/>
        </w:rPr>
        <w:t>, муниципальный жилищный фонд  – 50,4 тыс. кв.м (1336 квартир).</w:t>
      </w:r>
    </w:p>
    <w:p w:rsidR="00591DBA" w:rsidRPr="00790940" w:rsidRDefault="00591DBA" w:rsidP="002F463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940">
        <w:rPr>
          <w:rFonts w:ascii="Times New Roman" w:eastAsia="Calibri" w:hAnsi="Times New Roman" w:cs="Times New Roman"/>
          <w:sz w:val="24"/>
          <w:szCs w:val="24"/>
        </w:rPr>
        <w:t xml:space="preserve">Объекты нежилого фонда находятся: в хозяйственном ведении – 177 объектов (муниципальные унитарные предприятия),  в оперативном управлении – 122 объекта (муниципальные учреждения), в казне – 75 объектов.   </w:t>
      </w:r>
    </w:p>
    <w:p w:rsidR="00591DBA" w:rsidRPr="00790940" w:rsidRDefault="00591DBA" w:rsidP="002F463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940">
        <w:rPr>
          <w:rFonts w:ascii="Times New Roman" w:eastAsia="Calibri" w:hAnsi="Times New Roman" w:cs="Times New Roman"/>
          <w:sz w:val="24"/>
          <w:szCs w:val="24"/>
        </w:rPr>
        <w:t>По состоянию на 01.01.2020г. заключено:  7 договоров аренды помещений  (зданий) общей площадью  1541,8 кв</w:t>
      </w:r>
      <w:proofErr w:type="gramStart"/>
      <w:r w:rsidRPr="00790940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790940">
        <w:rPr>
          <w:rFonts w:ascii="Times New Roman" w:eastAsia="Calibri" w:hAnsi="Times New Roman" w:cs="Times New Roman"/>
          <w:sz w:val="24"/>
          <w:szCs w:val="24"/>
        </w:rPr>
        <w:t>,  2  концессионных соглашения – 2671.8 кв.м.</w:t>
      </w:r>
    </w:p>
    <w:p w:rsidR="00591DBA" w:rsidRPr="00790940" w:rsidRDefault="00591DBA" w:rsidP="002F463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940">
        <w:rPr>
          <w:rFonts w:ascii="Times New Roman" w:eastAsia="Calibri" w:hAnsi="Times New Roman" w:cs="Times New Roman"/>
          <w:sz w:val="24"/>
          <w:szCs w:val="24"/>
        </w:rPr>
        <w:t>В 2019 году заключено договоров аренды земельных участков:  с физическими лицами –8 (0,53 га),  с юридическими лицами – 11 (1,71 га). Общее количество действующих договоров аренды земельных участков – 429.</w:t>
      </w:r>
    </w:p>
    <w:p w:rsidR="00591DBA" w:rsidRPr="00790940" w:rsidRDefault="00591DBA" w:rsidP="002F463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940">
        <w:rPr>
          <w:rFonts w:ascii="Times New Roman" w:eastAsia="Calibri" w:hAnsi="Times New Roman" w:cs="Times New Roman"/>
          <w:sz w:val="24"/>
          <w:szCs w:val="24"/>
        </w:rPr>
        <w:t>Получено в доход городского бюджета от аренды недвижимого имущества -  12765,6 тыс</w:t>
      </w:r>
      <w:proofErr w:type="gramStart"/>
      <w:r w:rsidRPr="00790940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790940">
        <w:rPr>
          <w:rFonts w:ascii="Times New Roman" w:eastAsia="Calibri" w:hAnsi="Times New Roman" w:cs="Times New Roman"/>
          <w:sz w:val="24"/>
          <w:szCs w:val="24"/>
        </w:rPr>
        <w:t>уб., что составило 111,9 % к уровню прошлого года, в том числе: жилых и нежилых помещений – 7942,0 тыс.руб. (119,9%), земельных участков – 4823,6 тыс.руб.(100,8%).</w:t>
      </w:r>
    </w:p>
    <w:p w:rsidR="00591DBA" w:rsidRPr="00790940" w:rsidRDefault="00591DBA" w:rsidP="002F463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940">
        <w:rPr>
          <w:rFonts w:ascii="Times New Roman" w:eastAsia="Calibri" w:hAnsi="Times New Roman" w:cs="Times New Roman"/>
          <w:sz w:val="24"/>
          <w:szCs w:val="24"/>
        </w:rPr>
        <w:t>В 2019  году получено доходов от продажи  недвижимого имущества  - 9725,6 тыс</w:t>
      </w:r>
      <w:proofErr w:type="gramStart"/>
      <w:r w:rsidRPr="00790940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790940">
        <w:rPr>
          <w:rFonts w:ascii="Times New Roman" w:eastAsia="Calibri" w:hAnsi="Times New Roman" w:cs="Times New Roman"/>
          <w:sz w:val="24"/>
          <w:szCs w:val="24"/>
        </w:rPr>
        <w:t>уб. (114,5 % к уровню 2018 года), в том числе: помещений – 5878,0 тыс.руб.(120,3%), земельных участков – 3847,6 тыс.руб.(106,6%) (аукционы и передача в собственность за плату).</w:t>
      </w:r>
    </w:p>
    <w:p w:rsidR="00591DBA" w:rsidRPr="00790940" w:rsidRDefault="00591DBA" w:rsidP="002F463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940">
        <w:rPr>
          <w:rFonts w:ascii="Times New Roman" w:eastAsia="Calibri" w:hAnsi="Times New Roman" w:cs="Times New Roman"/>
          <w:sz w:val="24"/>
          <w:szCs w:val="24"/>
        </w:rPr>
        <w:t>Доходы бюджета от перечисления части прибыли муниципальных унитарных предприятий в 2019 году составили 1554,5 тыс. рублей.</w:t>
      </w:r>
    </w:p>
    <w:p w:rsidR="00591DBA" w:rsidRPr="00790940" w:rsidRDefault="00591DBA" w:rsidP="002F463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940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РФ № 178-ФЗ  приватизирован один муниципальный объект недвижимости  на сумму  3950,0 тыс</w:t>
      </w:r>
      <w:proofErr w:type="gramStart"/>
      <w:r w:rsidRPr="00790940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790940">
        <w:rPr>
          <w:rFonts w:ascii="Times New Roman" w:eastAsia="Calibri" w:hAnsi="Times New Roman" w:cs="Times New Roman"/>
          <w:sz w:val="24"/>
          <w:szCs w:val="24"/>
        </w:rPr>
        <w:t>уб. (без НДС).</w:t>
      </w:r>
    </w:p>
    <w:p w:rsidR="00591DBA" w:rsidRPr="00790940" w:rsidRDefault="00591DBA" w:rsidP="002F463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940">
        <w:rPr>
          <w:rFonts w:ascii="Times New Roman" w:eastAsia="Calibri" w:hAnsi="Times New Roman" w:cs="Times New Roman"/>
          <w:sz w:val="24"/>
          <w:szCs w:val="24"/>
        </w:rPr>
        <w:t>Передано в собственность земельных участков – 119 (9,44 га), из них  за плату –74 (5,50 га). В целях исполнения федерального и регионального законодательства было предоставлено 25 земельных участков общей площадью 2,78 га  семьям, имеющим трех и более детей</w:t>
      </w:r>
      <w:proofErr w:type="gramStart"/>
      <w:r w:rsidRPr="0079094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7909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90940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790940">
        <w:rPr>
          <w:rFonts w:ascii="Times New Roman" w:eastAsia="Calibri" w:hAnsi="Times New Roman" w:cs="Times New Roman"/>
          <w:sz w:val="24"/>
          <w:szCs w:val="24"/>
        </w:rPr>
        <w:t>абота по обследованию неиспользуемых земельных участков и снятию с кадастрового учета индивидуальных жилых домов, ранее располагавшихся на этих земельных участках. На текущий момент из 6  ранее заброшенных земельных участков 4 участка  предоставлены для индивидуального жилищного строительства, 1 участок – для ведения садоводства.</w:t>
      </w:r>
    </w:p>
    <w:p w:rsidR="00591DBA" w:rsidRPr="00790940" w:rsidRDefault="00736E36" w:rsidP="002F463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94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91DBA" w:rsidRPr="00790940" w:rsidRDefault="00B33D45" w:rsidP="002F463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9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6E36" w:rsidRPr="0079094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91DBA" w:rsidRPr="00F93E2A" w:rsidRDefault="00591DBA" w:rsidP="002F46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3E2A">
        <w:rPr>
          <w:rFonts w:ascii="Times New Roman" w:eastAsia="Times New Roman" w:hAnsi="Times New Roman" w:cs="Times New Roman"/>
          <w:b/>
          <w:sz w:val="24"/>
          <w:szCs w:val="24"/>
        </w:rPr>
        <w:t>Комфортная городская среда</w:t>
      </w:r>
    </w:p>
    <w:p w:rsidR="00591DBA" w:rsidRPr="00790940" w:rsidRDefault="00591DBA" w:rsidP="002F4637">
      <w:pPr>
        <w:spacing w:after="0"/>
        <w:ind w:firstLine="567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591DBA" w:rsidRPr="00790940" w:rsidRDefault="00591DBA" w:rsidP="002F4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940">
        <w:rPr>
          <w:rFonts w:ascii="Times New Roman" w:hAnsi="Times New Roman" w:cs="Times New Roman"/>
          <w:sz w:val="24"/>
          <w:szCs w:val="24"/>
        </w:rPr>
        <w:t xml:space="preserve">Уже три года в рамках национального проекта «Жилье и городская среда» в нашем городе реализуется федеральный проект «Формирование комфортной городской среды». В 2019 г. в рамках данного проекта были проведены работы по благоустройству в </w:t>
      </w:r>
      <w:proofErr w:type="spellStart"/>
      <w:r w:rsidRPr="00790940">
        <w:rPr>
          <w:rFonts w:ascii="Times New Roman" w:hAnsi="Times New Roman" w:cs="Times New Roman"/>
          <w:sz w:val="24"/>
          <w:szCs w:val="24"/>
        </w:rPr>
        <w:t>Тезинском</w:t>
      </w:r>
      <w:proofErr w:type="spellEnd"/>
      <w:r w:rsidRPr="00790940">
        <w:rPr>
          <w:rFonts w:ascii="Times New Roman" w:hAnsi="Times New Roman" w:cs="Times New Roman"/>
          <w:sz w:val="24"/>
          <w:szCs w:val="24"/>
        </w:rPr>
        <w:t xml:space="preserve"> парке. Здесь было выполнено по устройству многофункциональной детской игровой площадки: проведены работы по санитарной вырубке и </w:t>
      </w:r>
      <w:proofErr w:type="spellStart"/>
      <w:r w:rsidRPr="00790940">
        <w:rPr>
          <w:rFonts w:ascii="Times New Roman" w:hAnsi="Times New Roman" w:cs="Times New Roman"/>
          <w:sz w:val="24"/>
          <w:szCs w:val="24"/>
        </w:rPr>
        <w:t>кронированию</w:t>
      </w:r>
      <w:proofErr w:type="spellEnd"/>
      <w:r w:rsidRPr="00790940">
        <w:rPr>
          <w:rFonts w:ascii="Times New Roman" w:hAnsi="Times New Roman" w:cs="Times New Roman"/>
          <w:sz w:val="24"/>
          <w:szCs w:val="24"/>
        </w:rPr>
        <w:t xml:space="preserve"> деревьев и кустарников, уложена выравнивающая подушка из щебня и песка, установлены бортовые камни, выполнено покрытие из асфальтобетонной смеси, установлены игровые конструкции и уложено резиновое покрытие, установлено освещение и смонтирована система видеонаблюдения. </w:t>
      </w:r>
    </w:p>
    <w:p w:rsidR="00591DBA" w:rsidRPr="00790940" w:rsidRDefault="00591DBA" w:rsidP="002F4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940">
        <w:rPr>
          <w:rFonts w:ascii="Times New Roman" w:hAnsi="Times New Roman" w:cs="Times New Roman"/>
          <w:sz w:val="24"/>
          <w:szCs w:val="24"/>
        </w:rPr>
        <w:t xml:space="preserve">Стоимость контракта составила - 3 601 894,8 руб. В том числе: </w:t>
      </w:r>
      <w:r w:rsidRPr="00790940">
        <w:rPr>
          <w:rFonts w:ascii="Times New Roman" w:hAnsi="Times New Roman" w:cs="Times New Roman"/>
          <w:spacing w:val="3"/>
          <w:sz w:val="24"/>
          <w:szCs w:val="24"/>
        </w:rPr>
        <w:t xml:space="preserve">из федерального бюджета - </w:t>
      </w:r>
      <w:r w:rsidRPr="00790940">
        <w:rPr>
          <w:rFonts w:ascii="Times New Roman" w:hAnsi="Times New Roman" w:cs="Times New Roman"/>
          <w:sz w:val="24"/>
          <w:szCs w:val="24"/>
        </w:rPr>
        <w:t xml:space="preserve">3 564 000,06 руб.; из областного бюджета - 36 000,00 руб.; из местного бюджета - 1 894,74 руб. </w:t>
      </w:r>
    </w:p>
    <w:p w:rsidR="00591DBA" w:rsidRPr="00790940" w:rsidRDefault="00591DBA" w:rsidP="002F4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940">
        <w:rPr>
          <w:rFonts w:ascii="Times New Roman" w:hAnsi="Times New Roman" w:cs="Times New Roman"/>
          <w:sz w:val="24"/>
          <w:szCs w:val="24"/>
        </w:rPr>
        <w:lastRenderedPageBreak/>
        <w:t xml:space="preserve">Стоит отметить, что долгое время территория этого парка была заброшена, теперь это общественное пространство стало любимым местом отдыха жителей микрорайона </w:t>
      </w:r>
      <w:proofErr w:type="spellStart"/>
      <w:r w:rsidRPr="00790940">
        <w:rPr>
          <w:rFonts w:ascii="Times New Roman" w:hAnsi="Times New Roman" w:cs="Times New Roman"/>
          <w:sz w:val="24"/>
          <w:szCs w:val="24"/>
        </w:rPr>
        <w:t>Тезино</w:t>
      </w:r>
      <w:proofErr w:type="spellEnd"/>
      <w:r w:rsidRPr="007909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1DBA" w:rsidRPr="00790940" w:rsidRDefault="00591DBA" w:rsidP="002F4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940">
        <w:rPr>
          <w:rFonts w:ascii="Times New Roman" w:hAnsi="Times New Roman" w:cs="Times New Roman"/>
          <w:sz w:val="24"/>
          <w:szCs w:val="24"/>
        </w:rPr>
        <w:t xml:space="preserve">В 2020 году в рамках реализации программы «Формирование комфортной городской среды» планируется благоустройство общественной территории  «Входная группа в Парк Ногина». </w:t>
      </w:r>
      <w:proofErr w:type="gramStart"/>
      <w:r w:rsidRPr="00790940">
        <w:rPr>
          <w:rFonts w:ascii="Times New Roman" w:hAnsi="Times New Roman" w:cs="Times New Roman"/>
          <w:sz w:val="24"/>
          <w:szCs w:val="24"/>
        </w:rPr>
        <w:t xml:space="preserve">Проектом предусматривается: устройство молодёжной площадки отдыха в виде ротонды и пешеходных дорожек с деревянным настилом из лиственницы; установка сетевого санитарно-гигиенического комплекса, отвечающий всем современным санитарным нормам, отличающийся повышенным удобством и комфортом; реконструкция входной группы и установка малых архитектурных форм; устройство систем освещения и видеонаблюдения; замена дорожного покрытия перед входом в парк. </w:t>
      </w:r>
      <w:proofErr w:type="gramEnd"/>
    </w:p>
    <w:p w:rsidR="00591DBA" w:rsidRPr="00790940" w:rsidRDefault="00591DBA" w:rsidP="002F4637">
      <w:pPr>
        <w:pStyle w:val="af6"/>
        <w:spacing w:before="0" w:beforeAutospacing="0" w:after="0" w:afterAutospacing="0"/>
        <w:jc w:val="both"/>
      </w:pPr>
      <w:r w:rsidRPr="00790940">
        <w:t xml:space="preserve">При этом все элементы благоустройства разработаны с учетом потребностей </w:t>
      </w:r>
      <w:proofErr w:type="spellStart"/>
      <w:r w:rsidRPr="00790940">
        <w:t>маломобильных</w:t>
      </w:r>
      <w:proofErr w:type="spellEnd"/>
      <w:r w:rsidRPr="00790940">
        <w:t xml:space="preserve"> групп населения. Стоимость благоустройства в рамках проекта составляет 33 017 тыс. руб.</w:t>
      </w:r>
    </w:p>
    <w:p w:rsidR="00591DBA" w:rsidRPr="00790940" w:rsidRDefault="00591DBA" w:rsidP="002F4637">
      <w:pPr>
        <w:pStyle w:val="af6"/>
        <w:spacing w:before="0" w:beforeAutospacing="0" w:after="0" w:afterAutospacing="0"/>
        <w:jc w:val="both"/>
      </w:pPr>
      <w:r w:rsidRPr="00790940">
        <w:tab/>
        <w:t xml:space="preserve">Параллельно с реализацией программы «Формирование комфортной городской среды» администрация города в прошлом году приняла решение об участии во Всероссийском конкурсе проектов создания комфортной городской среды в малых городах и исторических поселениях. Данный конкурс проводится Минстроем России в рамках реализации федерального проекта «Формирование комфортной городской среды» национального проекта «Жилье и городская среда». Учитывая мнение вичужан, в конкурсную заявку была включена общественная территория, объединяющая </w:t>
      </w:r>
      <w:r w:rsidR="000C1426">
        <w:t xml:space="preserve">следующие </w:t>
      </w:r>
      <w:r w:rsidRPr="00790940">
        <w:t xml:space="preserve">пространства: </w:t>
      </w:r>
      <w:proofErr w:type="spellStart"/>
      <w:r w:rsidRPr="00790940">
        <w:t>Коноваловская</w:t>
      </w:r>
      <w:proofErr w:type="spellEnd"/>
      <w:r w:rsidRPr="00790940">
        <w:t xml:space="preserve"> площадь, </w:t>
      </w:r>
      <w:proofErr w:type="spellStart"/>
      <w:r w:rsidRPr="00790940">
        <w:t>Коноваловского</w:t>
      </w:r>
      <w:proofErr w:type="spellEnd"/>
      <w:r w:rsidRPr="00790940">
        <w:t xml:space="preserve"> пруда, ул. 50 лет Октября и Привокзальн</w:t>
      </w:r>
      <w:r w:rsidR="000C1426">
        <w:t>ая</w:t>
      </w:r>
      <w:r w:rsidRPr="00790940">
        <w:t xml:space="preserve"> площад</w:t>
      </w:r>
      <w:r w:rsidR="000C1426">
        <w:t>ь</w:t>
      </w:r>
      <w:r w:rsidRPr="00790940">
        <w:t xml:space="preserve">. Проведена большая подготовительная работа, соблюдены все условия участия и сроки. В конце февраля этого года были подведены итоги конкурса - Вичуга стала победителем. На реализацию проекта: выполнение проектных работ и работ по благоустройству из федерального бюджета городу будут выделены 70 млн. руб. </w:t>
      </w:r>
      <w:r w:rsidRPr="00790940">
        <w:rPr>
          <w:rFonts w:eastAsiaTheme="minorHAnsi"/>
        </w:rPr>
        <w:t>Работы по благоустройству запланированы на 2021 год, а уже в текущем году необходимо выполнить проектные работы по общест</w:t>
      </w:r>
      <w:r w:rsidRPr="00790940">
        <w:t>венным территориям «</w:t>
      </w:r>
      <w:proofErr w:type="spellStart"/>
      <w:r w:rsidRPr="00790940">
        <w:t>Коноваловский</w:t>
      </w:r>
      <w:proofErr w:type="spellEnd"/>
      <w:r w:rsidRPr="00790940">
        <w:t xml:space="preserve"> пруд» и «</w:t>
      </w:r>
      <w:proofErr w:type="spellStart"/>
      <w:r w:rsidRPr="00790940">
        <w:t>Коноваловская</w:t>
      </w:r>
      <w:proofErr w:type="spellEnd"/>
      <w:r w:rsidRPr="00790940">
        <w:t xml:space="preserve"> площадь».</w:t>
      </w:r>
    </w:p>
    <w:p w:rsidR="00591DBA" w:rsidRPr="00790940" w:rsidRDefault="00591DBA" w:rsidP="002F4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DBA" w:rsidRPr="00790940" w:rsidRDefault="00591DBA" w:rsidP="002F4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0940">
        <w:rPr>
          <w:rFonts w:ascii="Times New Roman" w:hAnsi="Times New Roman" w:cs="Times New Roman"/>
          <w:b/>
          <w:sz w:val="24"/>
          <w:szCs w:val="24"/>
        </w:rPr>
        <w:t>Энергосервисный</w:t>
      </w:r>
      <w:proofErr w:type="spellEnd"/>
      <w:r w:rsidRPr="00790940">
        <w:rPr>
          <w:rFonts w:ascii="Times New Roman" w:hAnsi="Times New Roman" w:cs="Times New Roman"/>
          <w:b/>
          <w:sz w:val="24"/>
          <w:szCs w:val="24"/>
        </w:rPr>
        <w:t xml:space="preserve"> контракт </w:t>
      </w:r>
    </w:p>
    <w:p w:rsidR="00591DBA" w:rsidRPr="00790940" w:rsidRDefault="00591DBA" w:rsidP="002F4637">
      <w:pPr>
        <w:pStyle w:val="a3"/>
        <w:shd w:val="clear" w:color="auto" w:fill="FFFFFF"/>
        <w:tabs>
          <w:tab w:val="left" w:pos="-669"/>
        </w:tabs>
        <w:spacing w:line="240" w:lineRule="auto"/>
        <w:ind w:firstLine="567"/>
        <w:jc w:val="both"/>
        <w:rPr>
          <w:rFonts w:cs="Times New Roman"/>
          <w:bCs/>
          <w:lang w:val="ru-RU"/>
        </w:rPr>
      </w:pPr>
    </w:p>
    <w:p w:rsidR="00591DBA" w:rsidRPr="00790940" w:rsidRDefault="00591DBA" w:rsidP="002F4637">
      <w:pPr>
        <w:pStyle w:val="a3"/>
        <w:shd w:val="clear" w:color="auto" w:fill="FFFFFF"/>
        <w:tabs>
          <w:tab w:val="left" w:pos="-669"/>
        </w:tabs>
        <w:spacing w:line="240" w:lineRule="auto"/>
        <w:ind w:firstLine="567"/>
        <w:jc w:val="both"/>
        <w:rPr>
          <w:rFonts w:cs="Times New Roman"/>
          <w:bCs/>
          <w:lang w:val="ru-RU"/>
        </w:rPr>
      </w:pPr>
      <w:r w:rsidRPr="00790940">
        <w:rPr>
          <w:rFonts w:cs="Times New Roman"/>
          <w:bCs/>
          <w:lang w:val="ru-RU"/>
        </w:rPr>
        <w:t xml:space="preserve">Одной из основных задач в 2018-2019 г.г. для нас являлось выполнение муниципальных контрактов по осуществлению действий, направленных на энергосбережение и повышение энергетической эффективности использования электрической энергии при эксплуатации объектов наружного освещения. </w:t>
      </w:r>
    </w:p>
    <w:p w:rsidR="00591DBA" w:rsidRPr="00790940" w:rsidRDefault="00591DBA" w:rsidP="002F4637">
      <w:pPr>
        <w:pStyle w:val="a3"/>
        <w:shd w:val="clear" w:color="auto" w:fill="FFFFFF"/>
        <w:tabs>
          <w:tab w:val="left" w:pos="-669"/>
        </w:tabs>
        <w:ind w:firstLine="567"/>
        <w:jc w:val="both"/>
        <w:rPr>
          <w:rFonts w:cs="Times New Roman"/>
          <w:bCs/>
        </w:rPr>
      </w:pPr>
    </w:p>
    <w:p w:rsidR="00591DBA" w:rsidRPr="00790940" w:rsidRDefault="00591DBA" w:rsidP="002F463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940">
        <w:rPr>
          <w:rFonts w:ascii="Times New Roman" w:hAnsi="Times New Roman" w:cs="Times New Roman"/>
          <w:bCs/>
          <w:sz w:val="24"/>
          <w:szCs w:val="24"/>
        </w:rPr>
        <w:t>Сравнительная таблица увеличения стоимости тарифа на уличное освещение</w:t>
      </w:r>
    </w:p>
    <w:tbl>
      <w:tblPr>
        <w:tblW w:w="9231" w:type="dxa"/>
        <w:tblInd w:w="91" w:type="dxa"/>
        <w:tblLook w:val="04A0"/>
      </w:tblPr>
      <w:tblGrid>
        <w:gridCol w:w="4837"/>
        <w:gridCol w:w="1629"/>
        <w:gridCol w:w="1560"/>
        <w:gridCol w:w="1205"/>
      </w:tblGrid>
      <w:tr w:rsidR="00591DBA" w:rsidRPr="00790940" w:rsidTr="00241F5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DBA" w:rsidRPr="00241F53" w:rsidRDefault="00591DBA" w:rsidP="002F46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F53">
              <w:rPr>
                <w:rFonts w:ascii="Times New Roman" w:hAnsi="Times New Roman" w:cs="Times New Roman"/>
                <w:sz w:val="20"/>
                <w:szCs w:val="20"/>
              </w:rPr>
              <w:t> Сравнение по тарифам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DBA" w:rsidRPr="00241F53" w:rsidRDefault="00591DBA" w:rsidP="002F46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53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DBA" w:rsidRPr="00241F53" w:rsidRDefault="00591DBA" w:rsidP="002F46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53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1DBA" w:rsidRPr="00241F53" w:rsidRDefault="00591DBA" w:rsidP="002F46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53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</w:tr>
      <w:tr w:rsidR="00591DBA" w:rsidRPr="00790940" w:rsidTr="00241F53">
        <w:trPr>
          <w:trHeight w:val="611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DBA" w:rsidRPr="00241F53" w:rsidRDefault="00591DBA" w:rsidP="002F46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F53">
              <w:rPr>
                <w:rFonts w:ascii="Times New Roman" w:hAnsi="Times New Roman" w:cs="Times New Roman"/>
                <w:sz w:val="20"/>
                <w:szCs w:val="20"/>
              </w:rPr>
              <w:t>Среднегодовой тариф по приборам учета (без НДС)   (руб.)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DBA" w:rsidRPr="00241F53" w:rsidRDefault="00591DBA" w:rsidP="002F46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53">
              <w:rPr>
                <w:rFonts w:ascii="Times New Roman" w:hAnsi="Times New Roman" w:cs="Times New Roman"/>
                <w:sz w:val="20"/>
                <w:szCs w:val="20"/>
              </w:rPr>
              <w:t>5,8708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DBA" w:rsidRPr="00241F53" w:rsidRDefault="00591DBA" w:rsidP="002F46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53">
              <w:rPr>
                <w:rFonts w:ascii="Times New Roman" w:hAnsi="Times New Roman" w:cs="Times New Roman"/>
                <w:sz w:val="20"/>
                <w:szCs w:val="20"/>
              </w:rPr>
              <w:t>5,8983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BA" w:rsidRPr="00241F53" w:rsidRDefault="00591DBA" w:rsidP="002F46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53">
              <w:rPr>
                <w:rFonts w:ascii="Times New Roman" w:hAnsi="Times New Roman" w:cs="Times New Roman"/>
                <w:sz w:val="20"/>
                <w:szCs w:val="20"/>
              </w:rPr>
              <w:t>6,2017</w:t>
            </w:r>
          </w:p>
        </w:tc>
      </w:tr>
      <w:tr w:rsidR="00591DBA" w:rsidRPr="00790940" w:rsidTr="00241F53">
        <w:trPr>
          <w:trHeight w:val="29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DBA" w:rsidRPr="00241F53" w:rsidRDefault="00591DBA" w:rsidP="002F46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F53">
              <w:rPr>
                <w:rFonts w:ascii="Times New Roman" w:hAnsi="Times New Roman" w:cs="Times New Roman"/>
                <w:sz w:val="20"/>
                <w:szCs w:val="20"/>
              </w:rPr>
              <w:t>%  увеличения тарифа</w:t>
            </w:r>
            <w:r w:rsidR="00241F53">
              <w:rPr>
                <w:rFonts w:ascii="Times New Roman" w:hAnsi="Times New Roman" w:cs="Times New Roman"/>
                <w:sz w:val="20"/>
                <w:szCs w:val="20"/>
              </w:rPr>
              <w:t xml:space="preserve"> (в сравнении с предыдущим годом)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DBA" w:rsidRPr="00241F53" w:rsidRDefault="00591DBA" w:rsidP="002F46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53">
              <w:rPr>
                <w:rFonts w:ascii="Times New Roman" w:hAnsi="Times New Roman" w:cs="Times New Roman"/>
                <w:sz w:val="20"/>
                <w:szCs w:val="20"/>
              </w:rPr>
              <w:t>14,19%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DBA" w:rsidRPr="00241F53" w:rsidRDefault="00591DBA" w:rsidP="002F46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53">
              <w:rPr>
                <w:rFonts w:ascii="Times New Roman" w:hAnsi="Times New Roman" w:cs="Times New Roman"/>
                <w:sz w:val="20"/>
                <w:szCs w:val="20"/>
              </w:rPr>
              <w:t>0,47%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BA" w:rsidRPr="00241F53" w:rsidRDefault="00591DBA" w:rsidP="002F46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53">
              <w:rPr>
                <w:rFonts w:ascii="Times New Roman" w:hAnsi="Times New Roman" w:cs="Times New Roman"/>
                <w:sz w:val="20"/>
                <w:szCs w:val="20"/>
              </w:rPr>
              <w:t>4,89%</w:t>
            </w:r>
          </w:p>
        </w:tc>
      </w:tr>
      <w:tr w:rsidR="00591DBA" w:rsidRPr="00790940" w:rsidTr="00241F53">
        <w:trPr>
          <w:trHeight w:val="75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DBA" w:rsidRPr="00241F53" w:rsidRDefault="00591DBA" w:rsidP="002F46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F53">
              <w:rPr>
                <w:rFonts w:ascii="Times New Roman" w:hAnsi="Times New Roman" w:cs="Times New Roman"/>
                <w:sz w:val="20"/>
                <w:szCs w:val="20"/>
              </w:rPr>
              <w:t>Среднегодовой тариф  без приборов учета (без НДС)  (руб.)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DBA" w:rsidRPr="00241F53" w:rsidRDefault="00591DBA" w:rsidP="002F46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DBA" w:rsidRPr="00241F53" w:rsidRDefault="00591DBA" w:rsidP="002F46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53">
              <w:rPr>
                <w:rFonts w:ascii="Times New Roman" w:hAnsi="Times New Roman" w:cs="Times New Roman"/>
                <w:sz w:val="20"/>
                <w:szCs w:val="20"/>
              </w:rPr>
              <w:t>6,6781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DBA" w:rsidRPr="00241F53" w:rsidRDefault="00591DBA" w:rsidP="002F46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DBA" w:rsidRPr="00241F53" w:rsidRDefault="00591DBA" w:rsidP="002F46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53">
              <w:rPr>
                <w:rFonts w:ascii="Times New Roman" w:hAnsi="Times New Roman" w:cs="Times New Roman"/>
                <w:sz w:val="20"/>
                <w:szCs w:val="20"/>
              </w:rPr>
              <w:t>6,7516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DBA" w:rsidRPr="00241F53" w:rsidRDefault="00591DBA" w:rsidP="002F46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DBA" w:rsidRPr="00241F53" w:rsidRDefault="00591DBA" w:rsidP="002F46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53">
              <w:rPr>
                <w:rFonts w:ascii="Times New Roman" w:hAnsi="Times New Roman" w:cs="Times New Roman"/>
                <w:sz w:val="20"/>
                <w:szCs w:val="20"/>
              </w:rPr>
              <w:t>7,1302</w:t>
            </w:r>
          </w:p>
          <w:p w:rsidR="00591DBA" w:rsidRPr="00241F53" w:rsidRDefault="00591DBA" w:rsidP="002F46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DBA" w:rsidRPr="00790940" w:rsidTr="00241F53">
        <w:trPr>
          <w:trHeight w:val="363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DBA" w:rsidRPr="00241F53" w:rsidRDefault="00591DBA" w:rsidP="002F46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F53">
              <w:rPr>
                <w:rFonts w:ascii="Times New Roman" w:hAnsi="Times New Roman" w:cs="Times New Roman"/>
                <w:sz w:val="20"/>
                <w:szCs w:val="20"/>
              </w:rPr>
              <w:t>%  увеличения тарифа</w:t>
            </w:r>
            <w:r w:rsidR="00241F53">
              <w:rPr>
                <w:rFonts w:ascii="Times New Roman" w:hAnsi="Times New Roman" w:cs="Times New Roman"/>
                <w:sz w:val="20"/>
                <w:szCs w:val="20"/>
              </w:rPr>
              <w:t xml:space="preserve"> (в сравнении с предыдущим годом)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DBA" w:rsidRPr="00241F53" w:rsidRDefault="00591DBA" w:rsidP="002F46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53">
              <w:rPr>
                <w:rFonts w:ascii="Times New Roman" w:hAnsi="Times New Roman" w:cs="Times New Roman"/>
                <w:sz w:val="20"/>
                <w:szCs w:val="20"/>
              </w:rPr>
              <w:t>13,15%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DBA" w:rsidRPr="00241F53" w:rsidRDefault="00591DBA" w:rsidP="002F46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53">
              <w:rPr>
                <w:rFonts w:ascii="Times New Roman" w:hAnsi="Times New Roman" w:cs="Times New Roman"/>
                <w:sz w:val="20"/>
                <w:szCs w:val="20"/>
              </w:rPr>
              <w:t>1,10%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BA" w:rsidRPr="00241F53" w:rsidRDefault="00591DBA" w:rsidP="002F46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53">
              <w:rPr>
                <w:rFonts w:ascii="Times New Roman" w:hAnsi="Times New Roman" w:cs="Times New Roman"/>
                <w:sz w:val="20"/>
                <w:szCs w:val="20"/>
              </w:rPr>
              <w:t>5,31%</w:t>
            </w:r>
          </w:p>
        </w:tc>
      </w:tr>
    </w:tbl>
    <w:p w:rsidR="00591DBA" w:rsidRPr="00790940" w:rsidRDefault="00591DBA" w:rsidP="002F463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1DBA" w:rsidRPr="00790940" w:rsidRDefault="00591DBA" w:rsidP="00241F53">
      <w:pPr>
        <w:spacing w:after="0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90940">
        <w:rPr>
          <w:rFonts w:ascii="Times New Roman" w:hAnsi="Times New Roman" w:cs="Times New Roman"/>
          <w:bCs/>
          <w:sz w:val="24"/>
          <w:szCs w:val="24"/>
        </w:rPr>
        <w:t>Сравнительная таблица по экономии потребления электроэнергии:</w:t>
      </w:r>
    </w:p>
    <w:p w:rsidR="00591DBA" w:rsidRPr="00790940" w:rsidRDefault="00591DBA" w:rsidP="002F463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072" w:type="dxa"/>
        <w:tblInd w:w="108" w:type="dxa"/>
        <w:tblLook w:val="04A0"/>
      </w:tblPr>
      <w:tblGrid>
        <w:gridCol w:w="3828"/>
        <w:gridCol w:w="2552"/>
        <w:gridCol w:w="2692"/>
      </w:tblGrid>
      <w:tr w:rsidR="00591DBA" w:rsidRPr="00790940" w:rsidTr="00591DBA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BA" w:rsidRPr="00790940" w:rsidRDefault="00591DBA" w:rsidP="002F4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591DBA" w:rsidRPr="00790940" w:rsidRDefault="00591DBA" w:rsidP="002F4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0">
              <w:rPr>
                <w:rFonts w:ascii="Times New Roman" w:hAnsi="Times New Roman" w:cs="Times New Roman"/>
                <w:sz w:val="24"/>
                <w:szCs w:val="24"/>
              </w:rPr>
              <w:t>(общее потребление кВт)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BA" w:rsidRPr="00790940" w:rsidRDefault="00591DBA" w:rsidP="002F4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591DBA" w:rsidRPr="00790940" w:rsidRDefault="00591DBA" w:rsidP="002F4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0">
              <w:rPr>
                <w:rFonts w:ascii="Times New Roman" w:hAnsi="Times New Roman" w:cs="Times New Roman"/>
                <w:sz w:val="24"/>
                <w:szCs w:val="24"/>
              </w:rPr>
              <w:t>(общее потребление кВт)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BA" w:rsidRPr="00790940" w:rsidRDefault="00591DBA" w:rsidP="002F4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91DBA" w:rsidRPr="00790940" w:rsidRDefault="00591DBA" w:rsidP="002F4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0940">
              <w:rPr>
                <w:rFonts w:ascii="Times New Roman" w:hAnsi="Times New Roman" w:cs="Times New Roman"/>
                <w:sz w:val="24"/>
                <w:szCs w:val="24"/>
              </w:rPr>
              <w:t>(общее</w:t>
            </w:r>
            <w:proofErr w:type="gramEnd"/>
          </w:p>
          <w:p w:rsidR="00591DBA" w:rsidRPr="00790940" w:rsidRDefault="00591DBA" w:rsidP="002F4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0">
              <w:rPr>
                <w:rFonts w:ascii="Times New Roman" w:hAnsi="Times New Roman" w:cs="Times New Roman"/>
                <w:sz w:val="24"/>
                <w:szCs w:val="24"/>
              </w:rPr>
              <w:t>потребление кВт)</w:t>
            </w:r>
          </w:p>
        </w:tc>
      </w:tr>
      <w:tr w:rsidR="00591DBA" w:rsidRPr="00790940" w:rsidTr="00591DB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DBA" w:rsidRPr="00790940" w:rsidRDefault="00E76ECF" w:rsidP="002F4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0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="00591DBA" w:rsidRPr="00790940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=SUM(ABOVE) </w:instrText>
            </w:r>
            <w:r w:rsidRPr="00790940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591DBA" w:rsidRPr="0079094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1 570 647</w:t>
            </w:r>
            <w:r w:rsidRPr="00790940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DBA" w:rsidRPr="00790940" w:rsidRDefault="00591DBA" w:rsidP="002F4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0">
              <w:rPr>
                <w:rFonts w:ascii="Times New Roman" w:hAnsi="Times New Roman" w:cs="Times New Roman"/>
                <w:bCs/>
                <w:sz w:val="24"/>
                <w:szCs w:val="24"/>
              </w:rPr>
              <w:t>1 115 604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BA" w:rsidRPr="00790940" w:rsidRDefault="00591DBA" w:rsidP="002F4637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9094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1 117 693</w:t>
            </w:r>
          </w:p>
        </w:tc>
      </w:tr>
    </w:tbl>
    <w:p w:rsidR="00591DBA" w:rsidRPr="00790940" w:rsidRDefault="00591DBA" w:rsidP="002F463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1DBA" w:rsidRPr="00790940" w:rsidRDefault="00591DBA" w:rsidP="00241F5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90940">
        <w:rPr>
          <w:rFonts w:ascii="Times New Roman" w:hAnsi="Times New Roman" w:cs="Times New Roman"/>
          <w:bCs/>
          <w:sz w:val="24"/>
          <w:szCs w:val="24"/>
        </w:rPr>
        <w:t>Сравнительная таблица оплаты электроэнергии по уличному освещению</w:t>
      </w:r>
    </w:p>
    <w:p w:rsidR="00591DBA" w:rsidRPr="00790940" w:rsidRDefault="00591DBA" w:rsidP="002F463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0"/>
        <w:gridCol w:w="2358"/>
        <w:gridCol w:w="1914"/>
        <w:gridCol w:w="2197"/>
      </w:tblGrid>
      <w:tr w:rsidR="00591DBA" w:rsidRPr="00790940" w:rsidTr="00591DBA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A" w:rsidRPr="00790940" w:rsidRDefault="00591DBA" w:rsidP="002F463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BA" w:rsidRPr="00790940" w:rsidRDefault="00591DBA" w:rsidP="002F4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0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BA" w:rsidRPr="00790940" w:rsidRDefault="00591DBA" w:rsidP="002F4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0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BA" w:rsidRPr="00790940" w:rsidRDefault="00591DBA" w:rsidP="002F46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940">
              <w:rPr>
                <w:rFonts w:ascii="Times New Roman" w:hAnsi="Times New Roman" w:cs="Times New Roman"/>
                <w:bCs/>
                <w:sz w:val="24"/>
                <w:szCs w:val="24"/>
              </w:rPr>
              <w:t>2019 г</w:t>
            </w:r>
          </w:p>
        </w:tc>
      </w:tr>
      <w:tr w:rsidR="00591DBA" w:rsidRPr="00790940" w:rsidTr="00591DBA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DBA" w:rsidRPr="00790940" w:rsidRDefault="00591DBA" w:rsidP="002F46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0">
              <w:rPr>
                <w:rFonts w:ascii="Times New Roman" w:hAnsi="Times New Roman" w:cs="Times New Roman"/>
                <w:sz w:val="24"/>
                <w:szCs w:val="24"/>
              </w:rPr>
              <w:t>Оплата (рубль)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DBA" w:rsidRPr="00790940" w:rsidRDefault="00E76ECF" w:rsidP="002F4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0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="00591DBA" w:rsidRPr="00790940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=SUM(ABOVE) </w:instrText>
            </w:r>
            <w:r w:rsidRPr="00790940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591DBA" w:rsidRPr="0079094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11 013 24</w:t>
            </w:r>
            <w:r w:rsidRPr="00790940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="00591DBA" w:rsidRPr="0079094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BA" w:rsidRPr="00790940" w:rsidRDefault="00591DBA" w:rsidP="002F4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0">
              <w:rPr>
                <w:rFonts w:ascii="Times New Roman" w:hAnsi="Times New Roman" w:cs="Times New Roman"/>
                <w:sz w:val="24"/>
                <w:szCs w:val="24"/>
              </w:rPr>
              <w:t>7 878 942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BA" w:rsidRPr="00790940" w:rsidRDefault="00591DBA" w:rsidP="002F46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940">
              <w:rPr>
                <w:rFonts w:ascii="Times New Roman" w:hAnsi="Times New Roman" w:cs="Times New Roman"/>
                <w:bCs/>
                <w:sz w:val="24"/>
                <w:szCs w:val="24"/>
              </w:rPr>
              <w:t>8 456 855,91</w:t>
            </w:r>
          </w:p>
        </w:tc>
      </w:tr>
    </w:tbl>
    <w:p w:rsidR="00591DBA" w:rsidRPr="00790940" w:rsidRDefault="00591DBA" w:rsidP="002F463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1DBA" w:rsidRPr="00790940" w:rsidRDefault="00591DBA" w:rsidP="002F463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 xml:space="preserve">Также стоит отметить, что на работы по ремонту уличного освещения, в том числе замену проводов, ламп и опор, ремонт и замену светильников из городского бюджета было выделено </w:t>
      </w:r>
      <w:r w:rsidRPr="00790940">
        <w:rPr>
          <w:rFonts w:ascii="Times New Roman" w:hAnsi="Times New Roman" w:cs="Times New Roman"/>
          <w:sz w:val="24"/>
          <w:szCs w:val="24"/>
        </w:rPr>
        <w:t>1 792</w:t>
      </w:r>
      <w:r w:rsidRPr="00790940">
        <w:rPr>
          <w:rFonts w:ascii="Times New Roman" w:hAnsi="Times New Roman" w:cs="Times New Roman"/>
          <w:b/>
          <w:sz w:val="24"/>
          <w:szCs w:val="24"/>
        </w:rPr>
        <w:t> </w:t>
      </w:r>
      <w:r w:rsidRPr="00790940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C1426" w:rsidRPr="00790940" w:rsidRDefault="000C1426" w:rsidP="002F463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E36" w:rsidRPr="00790940" w:rsidRDefault="00736E36" w:rsidP="00241F53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940">
        <w:rPr>
          <w:rFonts w:ascii="Times New Roman" w:hAnsi="Times New Roman" w:cs="Times New Roman"/>
          <w:b/>
          <w:sz w:val="24"/>
          <w:szCs w:val="24"/>
        </w:rPr>
        <w:t>Теплоснабжение (п</w:t>
      </w:r>
      <w:r w:rsidR="00591DBA" w:rsidRPr="00790940">
        <w:rPr>
          <w:rFonts w:ascii="Times New Roman" w:hAnsi="Times New Roman" w:cs="Times New Roman"/>
          <w:b/>
          <w:bCs/>
          <w:sz w:val="24"/>
          <w:szCs w:val="24"/>
        </w:rPr>
        <w:t>одготовка к отопительному сезону</w:t>
      </w:r>
      <w:r w:rsidRPr="0079094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36E36" w:rsidRPr="00790940" w:rsidRDefault="00736E36" w:rsidP="002F4637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1DBA" w:rsidRPr="00790940" w:rsidRDefault="00591DBA" w:rsidP="002F46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9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0940">
        <w:rPr>
          <w:rFonts w:ascii="Times New Roman" w:hAnsi="Times New Roman" w:cs="Times New Roman"/>
          <w:sz w:val="24"/>
          <w:szCs w:val="24"/>
        </w:rPr>
        <w:t xml:space="preserve">Вопросами  теплоснабжения  города  занимаются две организации -   МУП «Объединённые котельные и тепловые сети»  </w:t>
      </w:r>
      <w:proofErr w:type="gramStart"/>
      <w:r w:rsidRPr="00790940">
        <w:rPr>
          <w:rFonts w:ascii="Times New Roman" w:hAnsi="Times New Roman" w:cs="Times New Roman"/>
          <w:sz w:val="24"/>
          <w:szCs w:val="24"/>
        </w:rPr>
        <w:t>и  ООО</w:t>
      </w:r>
      <w:proofErr w:type="gramEnd"/>
      <w:r w:rsidRPr="0079094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90940">
        <w:rPr>
          <w:rFonts w:ascii="Times New Roman" w:hAnsi="Times New Roman" w:cs="Times New Roman"/>
          <w:sz w:val="24"/>
          <w:szCs w:val="24"/>
        </w:rPr>
        <w:t>Теплоснаб-Родники</w:t>
      </w:r>
      <w:proofErr w:type="spellEnd"/>
      <w:r w:rsidRPr="0079094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91DBA" w:rsidRPr="00790940" w:rsidRDefault="00591DBA" w:rsidP="002F46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940">
        <w:rPr>
          <w:rFonts w:ascii="Times New Roman" w:hAnsi="Times New Roman" w:cs="Times New Roman"/>
          <w:sz w:val="24"/>
          <w:szCs w:val="24"/>
        </w:rPr>
        <w:t xml:space="preserve">В городе 9  котельных общей мощностью 174,1 Гкал/час, обеспечивающие тепловой энергией  жилой фонд и объекты социальной сферы.   Годовая  отпускаемая  тепловая  энергия  на  производство  и  социальную  сферу составляет  283,4  тыс.  Гкал.  Протяженность  тепловых  сетей составляет 68,33 км  в  двухтрубном  исполнении.  </w:t>
      </w:r>
    </w:p>
    <w:p w:rsidR="00591DBA" w:rsidRPr="00790940" w:rsidRDefault="00591DBA" w:rsidP="002F4637">
      <w:pPr>
        <w:pStyle w:val="14"/>
        <w:shd w:val="clear" w:color="auto" w:fill="auto"/>
        <w:tabs>
          <w:tab w:val="left" w:pos="449"/>
        </w:tabs>
        <w:spacing w:before="0" w:line="240" w:lineRule="auto"/>
        <w:ind w:right="20"/>
        <w:rPr>
          <w:rFonts w:cs="Times New Roman"/>
          <w:sz w:val="24"/>
          <w:szCs w:val="24"/>
        </w:rPr>
      </w:pPr>
      <w:r w:rsidRPr="00790940">
        <w:rPr>
          <w:rFonts w:cs="Times New Roman"/>
          <w:b/>
          <w:spacing w:val="0"/>
          <w:sz w:val="24"/>
          <w:szCs w:val="24"/>
          <w:lang w:eastAsia="ru-RU"/>
        </w:rPr>
        <w:tab/>
      </w:r>
      <w:r w:rsidRPr="00790940">
        <w:rPr>
          <w:rFonts w:cs="Times New Roman"/>
          <w:sz w:val="24"/>
          <w:szCs w:val="24"/>
        </w:rPr>
        <w:t>В летний период проведены работы по текущему ремонту  зданий котельных, подготовке 25 котлов, ревизии и ремонту 164 единиц вспомогательного оборудования, наладке и проверке 118 единиц электрооборудования, ревизии 1031 единиц запорной арматуры, произведены работы по наладке и ремонту 24 тепловых узлов.</w:t>
      </w:r>
      <w:r w:rsidRPr="00790940">
        <w:rPr>
          <w:rFonts w:cs="Times New Roman"/>
          <w:sz w:val="24"/>
          <w:szCs w:val="24"/>
        </w:rPr>
        <w:tab/>
        <w:t xml:space="preserve">  Проведена замена 800 </w:t>
      </w:r>
      <w:proofErr w:type="spellStart"/>
      <w:proofErr w:type="gramStart"/>
      <w:r w:rsidRPr="00790940">
        <w:rPr>
          <w:rFonts w:cs="Times New Roman"/>
          <w:sz w:val="24"/>
          <w:szCs w:val="24"/>
        </w:rPr>
        <w:t>п</w:t>
      </w:r>
      <w:proofErr w:type="spellEnd"/>
      <w:proofErr w:type="gramEnd"/>
      <w:r w:rsidRPr="00790940">
        <w:rPr>
          <w:rFonts w:cs="Times New Roman"/>
          <w:sz w:val="24"/>
          <w:szCs w:val="24"/>
        </w:rPr>
        <w:t>/м ветхих участков теплопроводов.</w:t>
      </w:r>
    </w:p>
    <w:p w:rsidR="00591DBA" w:rsidRPr="00790940" w:rsidRDefault="00591DBA" w:rsidP="002F4637">
      <w:pPr>
        <w:pStyle w:val="14"/>
        <w:shd w:val="clear" w:color="auto" w:fill="auto"/>
        <w:tabs>
          <w:tab w:val="left" w:pos="449"/>
        </w:tabs>
        <w:spacing w:before="0" w:line="240" w:lineRule="auto"/>
        <w:ind w:right="20"/>
        <w:rPr>
          <w:rFonts w:cs="Times New Roman"/>
          <w:sz w:val="24"/>
          <w:szCs w:val="24"/>
        </w:rPr>
      </w:pPr>
      <w:r w:rsidRPr="00790940">
        <w:rPr>
          <w:rFonts w:cs="Times New Roman"/>
          <w:sz w:val="24"/>
          <w:szCs w:val="24"/>
        </w:rPr>
        <w:tab/>
      </w:r>
      <w:r w:rsidR="00736E36" w:rsidRPr="00790940">
        <w:rPr>
          <w:rFonts w:cs="Times New Roman"/>
          <w:sz w:val="24"/>
          <w:szCs w:val="24"/>
        </w:rPr>
        <w:t xml:space="preserve"> </w:t>
      </w:r>
      <w:r w:rsidR="00736E36" w:rsidRPr="00790940">
        <w:rPr>
          <w:rFonts w:cs="Times New Roman"/>
          <w:sz w:val="24"/>
          <w:szCs w:val="24"/>
        </w:rPr>
        <w:tab/>
      </w:r>
      <w:r w:rsidRPr="00790940">
        <w:rPr>
          <w:rFonts w:cs="Times New Roman"/>
          <w:sz w:val="24"/>
          <w:szCs w:val="24"/>
        </w:rPr>
        <w:t xml:space="preserve">Подготовкой к отопительному сезону жилых домов занимаются 4 управляющие организации. Проведены работы по замене 2789 </w:t>
      </w:r>
      <w:proofErr w:type="spellStart"/>
      <w:proofErr w:type="gramStart"/>
      <w:r w:rsidRPr="00790940">
        <w:rPr>
          <w:rFonts w:cs="Times New Roman"/>
          <w:sz w:val="24"/>
          <w:szCs w:val="24"/>
        </w:rPr>
        <w:t>п</w:t>
      </w:r>
      <w:proofErr w:type="spellEnd"/>
      <w:proofErr w:type="gramEnd"/>
      <w:r w:rsidRPr="00790940">
        <w:rPr>
          <w:rFonts w:cs="Times New Roman"/>
          <w:sz w:val="24"/>
          <w:szCs w:val="24"/>
        </w:rPr>
        <w:t xml:space="preserve">/м ветхих участков внутридомовых теплотрасс, замене 8 вводов систем отопления и горячего водоснабжения, ревизии электрощитов, запорной арматуры, промывке 141 приборов отопления в квартирах.  </w:t>
      </w:r>
    </w:p>
    <w:p w:rsidR="00591DBA" w:rsidRPr="00790940" w:rsidRDefault="00591DBA" w:rsidP="002F4637">
      <w:pPr>
        <w:pStyle w:val="14"/>
        <w:shd w:val="clear" w:color="auto" w:fill="auto"/>
        <w:tabs>
          <w:tab w:val="left" w:pos="-669"/>
        </w:tabs>
        <w:spacing w:before="0" w:line="100" w:lineRule="atLeast"/>
        <w:rPr>
          <w:rFonts w:cs="Times New Roman"/>
          <w:sz w:val="24"/>
          <w:szCs w:val="24"/>
        </w:rPr>
      </w:pPr>
      <w:r w:rsidRPr="00790940">
        <w:rPr>
          <w:rFonts w:eastAsia="Times New Roman" w:cs="Times New Roman"/>
          <w:spacing w:val="0"/>
          <w:sz w:val="24"/>
          <w:szCs w:val="24"/>
          <w:lang w:eastAsia="ru-RU" w:bidi="ar-SA"/>
        </w:rPr>
        <w:tab/>
      </w:r>
      <w:r w:rsidR="00736E36" w:rsidRPr="00790940">
        <w:rPr>
          <w:rFonts w:cs="Times New Roman"/>
          <w:bCs/>
          <w:sz w:val="24"/>
          <w:szCs w:val="24"/>
        </w:rPr>
        <w:t xml:space="preserve"> </w:t>
      </w:r>
      <w:r w:rsidRPr="00790940">
        <w:rPr>
          <w:rFonts w:cs="Times New Roman"/>
          <w:sz w:val="24"/>
          <w:szCs w:val="24"/>
        </w:rPr>
        <w:t>Стоит отметить, что на текущий отопительный сезон городскому округу Вичуга выдан паспорт готовности к отопительному периоду 2019/2020 гг. №11.1-41-10/19.</w:t>
      </w:r>
    </w:p>
    <w:p w:rsidR="00591DBA" w:rsidRPr="00790940" w:rsidRDefault="00591DBA" w:rsidP="002F4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1F53" w:rsidRDefault="00241F53" w:rsidP="002F46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F53" w:rsidRDefault="00241F53" w:rsidP="002F46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E36" w:rsidRPr="00790940" w:rsidRDefault="00591DBA" w:rsidP="002F46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940">
        <w:rPr>
          <w:rFonts w:ascii="Times New Roman" w:hAnsi="Times New Roman" w:cs="Times New Roman"/>
          <w:b/>
          <w:sz w:val="24"/>
          <w:szCs w:val="24"/>
        </w:rPr>
        <w:t>Ремонт дорог</w:t>
      </w:r>
    </w:p>
    <w:p w:rsidR="00736E36" w:rsidRPr="00790940" w:rsidRDefault="00736E36" w:rsidP="00241F53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90940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Общая сумма финансовых средств местного бюджета, предусмотренных в 2019 году по ремонту автомобильных дорог, составила 7 660 176,60 рублей.</w:t>
      </w:r>
    </w:p>
    <w:p w:rsidR="00736E36" w:rsidRPr="00790940" w:rsidRDefault="00736E36" w:rsidP="00241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40">
        <w:rPr>
          <w:rFonts w:ascii="Times New Roman" w:hAnsi="Times New Roman" w:cs="Times New Roman"/>
          <w:sz w:val="24"/>
          <w:szCs w:val="24"/>
        </w:rPr>
        <w:t xml:space="preserve">     </w:t>
      </w:r>
      <w:r w:rsidRPr="00790940">
        <w:rPr>
          <w:rFonts w:ascii="Times New Roman" w:hAnsi="Times New Roman" w:cs="Times New Roman"/>
          <w:sz w:val="24"/>
          <w:szCs w:val="24"/>
        </w:rPr>
        <w:tab/>
        <w:t>В 2019 году бюджету городского округа Вичуга была предоставлена областная  субсидия  на строительство (реконструкцию), капитальный ремонт, ремонт и содержание автомобильных дорог общего пользования местного значения,   в размере 16 489 376,10 рублей.</w:t>
      </w:r>
    </w:p>
    <w:p w:rsidR="00591DBA" w:rsidRDefault="00591DBA" w:rsidP="00241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940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736E36" w:rsidRPr="00790940">
        <w:rPr>
          <w:rFonts w:ascii="Times New Roman" w:hAnsi="Times New Roman" w:cs="Times New Roman"/>
          <w:sz w:val="24"/>
          <w:szCs w:val="24"/>
        </w:rPr>
        <w:t xml:space="preserve">прошедшем году были выполнены следующие работы </w:t>
      </w:r>
      <w:r w:rsidRPr="00790940">
        <w:rPr>
          <w:rFonts w:ascii="Times New Roman" w:hAnsi="Times New Roman" w:cs="Times New Roman"/>
          <w:sz w:val="24"/>
          <w:szCs w:val="24"/>
        </w:rPr>
        <w:t xml:space="preserve"> по </w:t>
      </w:r>
      <w:r w:rsidR="004158C2">
        <w:rPr>
          <w:rFonts w:ascii="Times New Roman" w:hAnsi="Times New Roman" w:cs="Times New Roman"/>
          <w:sz w:val="24"/>
          <w:szCs w:val="24"/>
        </w:rPr>
        <w:t xml:space="preserve">ямочному </w:t>
      </w:r>
      <w:r w:rsidRPr="00790940">
        <w:rPr>
          <w:rFonts w:ascii="Times New Roman" w:hAnsi="Times New Roman" w:cs="Times New Roman"/>
          <w:sz w:val="24"/>
          <w:szCs w:val="24"/>
        </w:rPr>
        <w:t>ремонту дорог</w:t>
      </w:r>
      <w:r w:rsidR="00736E36" w:rsidRPr="0079094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C1426" w:rsidRPr="00186C86" w:rsidRDefault="000C1426" w:rsidP="00241F53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9094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</w:t>
      </w:r>
      <w:r w:rsidRPr="00186C86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-   </w:t>
      </w:r>
      <w:r w:rsidR="004158C2" w:rsidRPr="00186C8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86C86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по улицам: </w:t>
      </w:r>
      <w:proofErr w:type="spellStart"/>
      <w:proofErr w:type="gramStart"/>
      <w:r w:rsidRPr="00186C86">
        <w:rPr>
          <w:rFonts w:ascii="Times New Roman" w:hAnsi="Times New Roman" w:cs="Times New Roman"/>
          <w:bCs/>
          <w:sz w:val="24"/>
          <w:szCs w:val="24"/>
          <w:lang w:eastAsia="ar-SA"/>
        </w:rPr>
        <w:t>Родниковская</w:t>
      </w:r>
      <w:proofErr w:type="spellEnd"/>
      <w:r w:rsidRPr="00186C86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186C86">
        <w:rPr>
          <w:rFonts w:ascii="Times New Roman" w:hAnsi="Times New Roman" w:cs="Times New Roman"/>
          <w:bCs/>
          <w:sz w:val="24"/>
          <w:szCs w:val="24"/>
          <w:lang w:eastAsia="ar-SA"/>
        </w:rPr>
        <w:t>Филисовская</w:t>
      </w:r>
      <w:proofErr w:type="spellEnd"/>
      <w:r w:rsidRPr="00186C86">
        <w:rPr>
          <w:rFonts w:ascii="Times New Roman" w:hAnsi="Times New Roman" w:cs="Times New Roman"/>
          <w:bCs/>
          <w:sz w:val="24"/>
          <w:szCs w:val="24"/>
          <w:lang w:eastAsia="ar-SA"/>
        </w:rPr>
        <w:t>, 1-я и 2-я Библиотечные, Ленинградская, Центральная, 50 лет Октября, Большая Пролетарская, Богдана Хмельницкого, Н.П. Куликовой</w:t>
      </w:r>
      <w:r w:rsidR="004158C2" w:rsidRPr="00186C86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7 Ноября, 1-я, 3-я </w:t>
      </w:r>
      <w:proofErr w:type="spellStart"/>
      <w:r w:rsidR="004158C2" w:rsidRPr="00186C86">
        <w:rPr>
          <w:rFonts w:ascii="Times New Roman" w:hAnsi="Times New Roman" w:cs="Times New Roman"/>
          <w:bCs/>
          <w:sz w:val="24"/>
          <w:szCs w:val="24"/>
          <w:lang w:eastAsia="ar-SA"/>
        </w:rPr>
        <w:t>Аншутинская</w:t>
      </w:r>
      <w:proofErr w:type="spellEnd"/>
      <w:r w:rsidRPr="00186C86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Дачная, Профтехническая, Ванцетти, 2-я Социалистическая, Кинешемская, Металлистов, пер. Пятницкий, Володарского, Ленинская, Советская, Ульяновская, Урицкого, </w:t>
      </w:r>
      <w:proofErr w:type="spellStart"/>
      <w:r w:rsidRPr="00186C86">
        <w:rPr>
          <w:rFonts w:ascii="Times New Roman" w:hAnsi="Times New Roman" w:cs="Times New Roman"/>
          <w:bCs/>
          <w:sz w:val="24"/>
          <w:szCs w:val="24"/>
          <w:lang w:eastAsia="ar-SA"/>
        </w:rPr>
        <w:t>Прокичевская</w:t>
      </w:r>
      <w:proofErr w:type="spellEnd"/>
      <w:r w:rsidRPr="00186C86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186C86">
        <w:rPr>
          <w:rFonts w:ascii="Times New Roman" w:hAnsi="Times New Roman" w:cs="Times New Roman"/>
          <w:bCs/>
          <w:sz w:val="24"/>
          <w:szCs w:val="24"/>
          <w:lang w:eastAsia="ar-SA"/>
        </w:rPr>
        <w:t>Глуховская</w:t>
      </w:r>
      <w:proofErr w:type="spellEnd"/>
      <w:r w:rsidRPr="00186C86">
        <w:rPr>
          <w:rFonts w:ascii="Times New Roman" w:hAnsi="Times New Roman" w:cs="Times New Roman"/>
          <w:bCs/>
          <w:sz w:val="24"/>
          <w:szCs w:val="24"/>
          <w:lang w:eastAsia="ar-SA"/>
        </w:rPr>
        <w:t>, 2-я Социалистическая, Покровского на сумму 1 898 702,00 рублей;</w:t>
      </w:r>
      <w:proofErr w:type="gramEnd"/>
    </w:p>
    <w:p w:rsidR="000C1426" w:rsidRPr="00790940" w:rsidRDefault="000C1426" w:rsidP="00241F53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C86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- </w:t>
      </w:r>
      <w:r w:rsidRPr="00186C86">
        <w:rPr>
          <w:rFonts w:ascii="Times New Roman" w:hAnsi="Times New Roman" w:cs="Times New Roman"/>
          <w:sz w:val="24"/>
          <w:szCs w:val="24"/>
        </w:rPr>
        <w:t xml:space="preserve"> </w:t>
      </w:r>
      <w:r w:rsidR="004158C2" w:rsidRPr="00186C8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86C8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4158C2" w:rsidRPr="00186C8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86C86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по улицам</w:t>
      </w:r>
      <w:r w:rsidRPr="00186C86">
        <w:rPr>
          <w:rFonts w:ascii="Times New Roman" w:hAnsi="Times New Roman" w:cs="Times New Roman"/>
          <w:sz w:val="24"/>
          <w:szCs w:val="24"/>
        </w:rPr>
        <w:t xml:space="preserve">: Большая Пролетарская, Кинешемская - проезд к МБДОУ №28 (ул. Клубная), 3-я </w:t>
      </w:r>
      <w:proofErr w:type="spellStart"/>
      <w:r w:rsidRPr="00186C86">
        <w:rPr>
          <w:rFonts w:ascii="Times New Roman" w:hAnsi="Times New Roman" w:cs="Times New Roman"/>
          <w:sz w:val="24"/>
          <w:szCs w:val="24"/>
        </w:rPr>
        <w:t>Аншутинская</w:t>
      </w:r>
      <w:proofErr w:type="spellEnd"/>
      <w:r w:rsidRPr="00186C86">
        <w:rPr>
          <w:rFonts w:ascii="Times New Roman" w:hAnsi="Times New Roman" w:cs="Times New Roman"/>
          <w:sz w:val="24"/>
          <w:szCs w:val="24"/>
        </w:rPr>
        <w:t>, 2-я Социалистическая, Парковая,  Богдана Хмельницкого,</w:t>
      </w:r>
      <w:r w:rsidRPr="00790940">
        <w:rPr>
          <w:rFonts w:ascii="Times New Roman" w:hAnsi="Times New Roman" w:cs="Times New Roman"/>
          <w:sz w:val="24"/>
          <w:szCs w:val="24"/>
        </w:rPr>
        <w:t xml:space="preserve"> Луначарского городского округа Вичуга Ивановской области на сумму 17 357 238,00 рублей (средства областного бюджета – 16 489 376,10 рублей,  средства местного бюджета – 867 861,90 рублей</w:t>
      </w:r>
      <w:r w:rsidR="000F537A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Pr="007909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2267" w:rsidRPr="00790940" w:rsidRDefault="004158C2" w:rsidP="00241F53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622267" w:rsidRPr="00383BB5" w:rsidRDefault="00622267" w:rsidP="00241F53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40">
        <w:rPr>
          <w:rFonts w:ascii="Times New Roman" w:hAnsi="Times New Roman" w:cs="Times New Roman"/>
          <w:sz w:val="24"/>
          <w:szCs w:val="24"/>
        </w:rPr>
        <w:tab/>
        <w:t xml:space="preserve">  Ремонт картами проводился по следующим улицам: </w:t>
      </w:r>
      <w:proofErr w:type="gramStart"/>
      <w:r w:rsidRPr="00790940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790940">
        <w:rPr>
          <w:rFonts w:ascii="Times New Roman" w:hAnsi="Times New Roman" w:cs="Times New Roman"/>
          <w:sz w:val="24"/>
          <w:szCs w:val="24"/>
        </w:rPr>
        <w:t xml:space="preserve"> Пролетарская, Кинешемская - проезд к </w:t>
      </w:r>
      <w:proofErr w:type="spellStart"/>
      <w:r w:rsidRPr="0079094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90940">
        <w:rPr>
          <w:rFonts w:ascii="Times New Roman" w:hAnsi="Times New Roman" w:cs="Times New Roman"/>
          <w:sz w:val="24"/>
          <w:szCs w:val="24"/>
        </w:rPr>
        <w:t xml:space="preserve">/с №28, 3-я </w:t>
      </w:r>
      <w:proofErr w:type="spellStart"/>
      <w:r w:rsidRPr="00790940">
        <w:rPr>
          <w:rFonts w:ascii="Times New Roman" w:hAnsi="Times New Roman" w:cs="Times New Roman"/>
          <w:sz w:val="24"/>
          <w:szCs w:val="24"/>
        </w:rPr>
        <w:t>Аншутинская</w:t>
      </w:r>
      <w:proofErr w:type="spellEnd"/>
      <w:r w:rsidRPr="00790940">
        <w:rPr>
          <w:rFonts w:ascii="Times New Roman" w:hAnsi="Times New Roman" w:cs="Times New Roman"/>
          <w:sz w:val="24"/>
          <w:szCs w:val="24"/>
        </w:rPr>
        <w:t>, 2-я Социалистическая, Парковая, Богдана Хмельницкого, Луначарского. Всего было отремонтировано 2071 м/п. (12 223,5 м</w:t>
      </w:r>
      <w:proofErr w:type="gramStart"/>
      <w:r w:rsidRPr="0079094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90940">
        <w:rPr>
          <w:rFonts w:ascii="Times New Roman" w:hAnsi="Times New Roman" w:cs="Times New Roman"/>
          <w:sz w:val="24"/>
          <w:szCs w:val="24"/>
        </w:rPr>
        <w:t>).</w:t>
      </w:r>
      <w:r w:rsidR="00383BB5">
        <w:rPr>
          <w:rFonts w:ascii="Times New Roman" w:hAnsi="Times New Roman" w:cs="Times New Roman"/>
          <w:sz w:val="24"/>
          <w:szCs w:val="24"/>
        </w:rPr>
        <w:t xml:space="preserve"> </w:t>
      </w:r>
      <w:r w:rsidRPr="00790940">
        <w:rPr>
          <w:rFonts w:ascii="Times New Roman" w:hAnsi="Times New Roman" w:cs="Times New Roman"/>
          <w:sz w:val="24"/>
          <w:szCs w:val="24"/>
        </w:rPr>
        <w:t>Общая протяженность отремонтированных дорог составляет 2,071 км.</w:t>
      </w:r>
    </w:p>
    <w:p w:rsidR="004158C2" w:rsidRDefault="00591DBA" w:rsidP="00241F53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4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</w:t>
      </w:r>
      <w:r w:rsidRPr="00790940">
        <w:rPr>
          <w:rFonts w:ascii="Times New Roman" w:hAnsi="Times New Roman" w:cs="Times New Roman"/>
          <w:bCs/>
          <w:sz w:val="24"/>
          <w:szCs w:val="24"/>
          <w:lang w:eastAsia="ar-SA"/>
        </w:rPr>
        <w:tab/>
      </w:r>
      <w:r w:rsidR="00622267" w:rsidRPr="00790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8C2" w:rsidRPr="00241F53" w:rsidRDefault="004158C2" w:rsidP="004158C2">
      <w:pPr>
        <w:tabs>
          <w:tab w:val="left" w:pos="1215"/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790940">
        <w:rPr>
          <w:rFonts w:ascii="Times New Roman" w:hAnsi="Times New Roman" w:cs="Times New Roman"/>
          <w:bCs/>
          <w:sz w:val="24"/>
          <w:szCs w:val="24"/>
        </w:rPr>
        <w:t xml:space="preserve">В рамках исполнения наказов избирателей депутатам городской Думы были выполнены работы </w:t>
      </w:r>
      <w:r w:rsidRPr="00790940">
        <w:rPr>
          <w:rFonts w:ascii="Times New Roman" w:hAnsi="Times New Roman" w:cs="Times New Roman"/>
          <w:sz w:val="24"/>
          <w:szCs w:val="24"/>
          <w:lang w:eastAsia="ar-SA"/>
        </w:rPr>
        <w:t xml:space="preserve">на сумму 7 (семь) миллионов рублей. Сроки исполнения работ по  наказам избирателей  контролировалось депутатами городской Думы и сотрудниками администрации.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</w:p>
    <w:p w:rsidR="00591DBA" w:rsidRPr="00790940" w:rsidRDefault="004158C2" w:rsidP="00241F53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2267" w:rsidRPr="00790940">
        <w:rPr>
          <w:rFonts w:ascii="Times New Roman" w:hAnsi="Times New Roman" w:cs="Times New Roman"/>
          <w:sz w:val="24"/>
          <w:szCs w:val="24"/>
        </w:rPr>
        <w:t xml:space="preserve">Таким образом, общий объем средств выделенных из всех источников на производство ремонтных работ по  дорогам города составил </w:t>
      </w:r>
      <w:r w:rsidR="00E76ECF" w:rsidRPr="00790940">
        <w:rPr>
          <w:rFonts w:ascii="Times New Roman" w:hAnsi="Times New Roman" w:cs="Times New Roman"/>
          <w:sz w:val="24"/>
          <w:szCs w:val="24"/>
        </w:rPr>
        <w:fldChar w:fldCharType="begin"/>
      </w:r>
      <w:r w:rsidR="00622267" w:rsidRPr="00790940">
        <w:rPr>
          <w:rFonts w:ascii="Times New Roman" w:hAnsi="Times New Roman" w:cs="Times New Roman"/>
          <w:sz w:val="24"/>
          <w:szCs w:val="24"/>
        </w:rPr>
        <w:instrText xml:space="preserve"> =SUM(ABOVE) </w:instrText>
      </w:r>
      <w:r w:rsidR="00E76ECF" w:rsidRPr="00790940">
        <w:rPr>
          <w:rFonts w:ascii="Times New Roman" w:hAnsi="Times New Roman" w:cs="Times New Roman"/>
          <w:sz w:val="24"/>
          <w:szCs w:val="24"/>
        </w:rPr>
        <w:fldChar w:fldCharType="separate"/>
      </w:r>
      <w:r w:rsidR="00622267" w:rsidRPr="00790940">
        <w:rPr>
          <w:rFonts w:ascii="Times New Roman" w:hAnsi="Times New Roman" w:cs="Times New Roman"/>
          <w:noProof/>
          <w:sz w:val="24"/>
          <w:szCs w:val="24"/>
        </w:rPr>
        <w:t>24 149 552,7</w:t>
      </w:r>
      <w:r w:rsidR="00E76ECF" w:rsidRPr="00790940">
        <w:rPr>
          <w:rFonts w:ascii="Times New Roman" w:hAnsi="Times New Roman" w:cs="Times New Roman"/>
          <w:sz w:val="24"/>
          <w:szCs w:val="24"/>
        </w:rPr>
        <w:fldChar w:fldCharType="end"/>
      </w:r>
      <w:r w:rsidR="00622267" w:rsidRPr="00790940">
        <w:rPr>
          <w:rFonts w:ascii="Times New Roman" w:hAnsi="Times New Roman" w:cs="Times New Roman"/>
          <w:sz w:val="24"/>
          <w:szCs w:val="24"/>
        </w:rPr>
        <w:t xml:space="preserve"> (двадцать четыре миллиона сто сорок девять тысяч пятьсот пятьдесят два руб. 70 коп), что на 10 миллионов рублей больше по сравнению с 2018 годом.     </w:t>
      </w:r>
    </w:p>
    <w:p w:rsidR="00591DBA" w:rsidRPr="00790940" w:rsidRDefault="00591DBA" w:rsidP="00241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DBA" w:rsidRPr="00790940" w:rsidRDefault="00591DBA" w:rsidP="00241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0940">
        <w:rPr>
          <w:rFonts w:ascii="Times New Roman" w:hAnsi="Times New Roman"/>
          <w:sz w:val="24"/>
          <w:szCs w:val="24"/>
        </w:rPr>
        <w:t xml:space="preserve">В 2020 году при выделении соответствующих финансовых средств из дорожного фонда Ивановской области планируется выполнить ремонт картами по следующим улицам: 3-я </w:t>
      </w:r>
      <w:proofErr w:type="spellStart"/>
      <w:r w:rsidRPr="00790940">
        <w:rPr>
          <w:rFonts w:ascii="Times New Roman" w:hAnsi="Times New Roman"/>
          <w:sz w:val="24"/>
          <w:szCs w:val="24"/>
        </w:rPr>
        <w:t>Тезинская</w:t>
      </w:r>
      <w:proofErr w:type="spellEnd"/>
      <w:r w:rsidRPr="00790940">
        <w:rPr>
          <w:rFonts w:ascii="Times New Roman" w:hAnsi="Times New Roman"/>
          <w:sz w:val="24"/>
          <w:szCs w:val="24"/>
        </w:rPr>
        <w:t xml:space="preserve"> </w:t>
      </w:r>
      <w:r w:rsidRPr="00790940">
        <w:rPr>
          <w:rFonts w:ascii="Times New Roman" w:hAnsi="Times New Roman" w:cs="Times New Roman"/>
          <w:sz w:val="24"/>
          <w:szCs w:val="24"/>
        </w:rPr>
        <w:t xml:space="preserve">(к МДОУ </w:t>
      </w:r>
      <w:proofErr w:type="spellStart"/>
      <w:r w:rsidRPr="0079094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90940">
        <w:rPr>
          <w:rFonts w:ascii="Times New Roman" w:hAnsi="Times New Roman" w:cs="Times New Roman"/>
          <w:sz w:val="24"/>
          <w:szCs w:val="24"/>
        </w:rPr>
        <w:t>/с №» 25)</w:t>
      </w:r>
      <w:r w:rsidRPr="00790940">
        <w:rPr>
          <w:rFonts w:ascii="Times New Roman" w:hAnsi="Times New Roman"/>
          <w:sz w:val="24"/>
          <w:szCs w:val="24"/>
        </w:rPr>
        <w:t xml:space="preserve">, </w:t>
      </w:r>
      <w:r w:rsidRPr="00790940">
        <w:rPr>
          <w:rFonts w:ascii="Times New Roman" w:hAnsi="Times New Roman" w:cs="Times New Roman"/>
          <w:sz w:val="24"/>
          <w:szCs w:val="24"/>
        </w:rPr>
        <w:t>Большая Пролетарская</w:t>
      </w:r>
      <w:r w:rsidRPr="00790940">
        <w:rPr>
          <w:rFonts w:ascii="Times New Roman" w:hAnsi="Times New Roman"/>
          <w:sz w:val="24"/>
          <w:szCs w:val="24"/>
        </w:rPr>
        <w:t xml:space="preserve">, пер. </w:t>
      </w:r>
      <w:r w:rsidRPr="00790940">
        <w:rPr>
          <w:rFonts w:ascii="Times New Roman" w:hAnsi="Times New Roman" w:cs="Times New Roman"/>
          <w:sz w:val="24"/>
          <w:szCs w:val="24"/>
        </w:rPr>
        <w:t>Пятницкий</w:t>
      </w:r>
      <w:r w:rsidRPr="007909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0940">
        <w:rPr>
          <w:rFonts w:ascii="Times New Roman" w:hAnsi="Times New Roman" w:cs="Times New Roman"/>
          <w:sz w:val="24"/>
          <w:szCs w:val="24"/>
        </w:rPr>
        <w:t>Прокичевская</w:t>
      </w:r>
      <w:proofErr w:type="spellEnd"/>
      <w:r w:rsidRPr="00790940">
        <w:rPr>
          <w:rFonts w:ascii="Times New Roman" w:hAnsi="Times New Roman"/>
          <w:sz w:val="24"/>
          <w:szCs w:val="24"/>
        </w:rPr>
        <w:t xml:space="preserve">, </w:t>
      </w:r>
      <w:r w:rsidRPr="00790940">
        <w:rPr>
          <w:rFonts w:ascii="Times New Roman" w:hAnsi="Times New Roman" w:cs="Times New Roman"/>
          <w:sz w:val="24"/>
          <w:szCs w:val="24"/>
        </w:rPr>
        <w:t xml:space="preserve">50 лет Октября ул. (участок к вокзалу), Центральная, Металлистов, Кинешемская, </w:t>
      </w:r>
      <w:proofErr w:type="spellStart"/>
      <w:r w:rsidRPr="00790940">
        <w:rPr>
          <w:rFonts w:ascii="Times New Roman" w:hAnsi="Times New Roman" w:cs="Times New Roman"/>
          <w:sz w:val="24"/>
          <w:szCs w:val="24"/>
        </w:rPr>
        <w:t>Гарская</w:t>
      </w:r>
      <w:proofErr w:type="spellEnd"/>
      <w:r w:rsidRPr="00790940">
        <w:rPr>
          <w:rFonts w:ascii="Times New Roman" w:hAnsi="Times New Roman" w:cs="Times New Roman"/>
          <w:sz w:val="24"/>
          <w:szCs w:val="24"/>
        </w:rPr>
        <w:t>, 1-я Социалистическая (к ДШИ), 7 Ноября, Володарского и подъезд к г. Вичуга.</w:t>
      </w:r>
      <w:proofErr w:type="gramEnd"/>
    </w:p>
    <w:p w:rsidR="00591DBA" w:rsidRPr="00790940" w:rsidRDefault="00591DBA" w:rsidP="00241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1DBA" w:rsidRPr="00790940" w:rsidRDefault="00591DBA" w:rsidP="002F4637">
      <w:pPr>
        <w:tabs>
          <w:tab w:val="left" w:pos="1215"/>
          <w:tab w:val="center" w:pos="5032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79094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Благоустройство</w:t>
      </w:r>
    </w:p>
    <w:p w:rsidR="00591DBA" w:rsidRPr="00790940" w:rsidRDefault="00747678" w:rsidP="00241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0940">
        <w:rPr>
          <w:rFonts w:ascii="Times New Roman" w:hAnsi="Times New Roman" w:cs="Times New Roman"/>
          <w:sz w:val="24"/>
          <w:szCs w:val="24"/>
        </w:rPr>
        <w:t>Н</w:t>
      </w:r>
      <w:r w:rsidR="00591DBA" w:rsidRPr="00790940">
        <w:rPr>
          <w:rFonts w:ascii="Times New Roman" w:hAnsi="Times New Roman" w:cs="Times New Roman"/>
          <w:sz w:val="24"/>
          <w:szCs w:val="24"/>
        </w:rPr>
        <w:t xml:space="preserve">а территории города </w:t>
      </w:r>
      <w:r w:rsidRPr="00790940">
        <w:rPr>
          <w:rFonts w:ascii="Times New Roman" w:hAnsi="Times New Roman" w:cs="Times New Roman"/>
          <w:sz w:val="24"/>
          <w:szCs w:val="24"/>
        </w:rPr>
        <w:t xml:space="preserve">организовано </w:t>
      </w:r>
      <w:r w:rsidR="00591DBA" w:rsidRPr="00790940">
        <w:rPr>
          <w:rFonts w:ascii="Times New Roman" w:hAnsi="Times New Roman" w:cs="Times New Roman"/>
          <w:sz w:val="24"/>
          <w:szCs w:val="24"/>
        </w:rPr>
        <w:t xml:space="preserve"> 233 места (площадки) накопления твердых коммунальных отходов. Из них 40 мест (площадок) накопления твердых коммунальных отходов оборудовано в соответствии с  санитарными правилами. </w:t>
      </w:r>
    </w:p>
    <w:p w:rsidR="00591DBA" w:rsidRPr="00790940" w:rsidRDefault="00591DBA" w:rsidP="00241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0940">
        <w:rPr>
          <w:rFonts w:ascii="Times New Roman" w:hAnsi="Times New Roman" w:cs="Times New Roman"/>
          <w:sz w:val="24"/>
          <w:szCs w:val="24"/>
        </w:rPr>
        <w:t>В 2019 году за счет внебюджетных источников оборудована 1 контейнерная площадка. 193 места (</w:t>
      </w:r>
      <w:proofErr w:type="gramStart"/>
      <w:r w:rsidRPr="00790940">
        <w:rPr>
          <w:rFonts w:ascii="Times New Roman" w:hAnsi="Times New Roman" w:cs="Times New Roman"/>
          <w:sz w:val="24"/>
          <w:szCs w:val="24"/>
        </w:rPr>
        <w:t xml:space="preserve">площадки) </w:t>
      </w:r>
      <w:proofErr w:type="gramEnd"/>
      <w:r w:rsidRPr="00790940">
        <w:rPr>
          <w:rFonts w:ascii="Times New Roman" w:hAnsi="Times New Roman" w:cs="Times New Roman"/>
          <w:sz w:val="24"/>
          <w:szCs w:val="24"/>
        </w:rPr>
        <w:t xml:space="preserve"> накопления твердых коммунальных отходов не оборудованы в соответствие с санитарными нормами и правилами и расположены на землях </w:t>
      </w:r>
      <w:proofErr w:type="spellStart"/>
      <w:r w:rsidRPr="00790940">
        <w:rPr>
          <w:rFonts w:ascii="Times New Roman" w:hAnsi="Times New Roman" w:cs="Times New Roman"/>
          <w:sz w:val="24"/>
          <w:szCs w:val="24"/>
        </w:rPr>
        <w:t>неразграниченной</w:t>
      </w:r>
      <w:proofErr w:type="spellEnd"/>
      <w:r w:rsidRPr="00790940">
        <w:rPr>
          <w:rFonts w:ascii="Times New Roman" w:hAnsi="Times New Roman" w:cs="Times New Roman"/>
          <w:sz w:val="24"/>
          <w:szCs w:val="24"/>
        </w:rPr>
        <w:t xml:space="preserve"> государственной собственности. Установлено 463 контейнера, из них 293 контейнера у многоквартирных домов и 170 контейнеров – частный сектор. Контейнеры предоставлены Региональным оператором по обращению с отходами. В 2019 году контейнеры не устанавливались.</w:t>
      </w:r>
    </w:p>
    <w:p w:rsidR="00591DBA" w:rsidRPr="00790940" w:rsidRDefault="00591DBA" w:rsidP="00241F53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0940">
        <w:rPr>
          <w:rFonts w:ascii="Times New Roman" w:hAnsi="Times New Roman" w:cs="Times New Roman"/>
          <w:sz w:val="24"/>
          <w:szCs w:val="24"/>
        </w:rPr>
        <w:t xml:space="preserve">Проведение мероприятий по строительству контейнерных площадок для сбора твердых коммунальных отходов требует существенных финансовых средств. </w:t>
      </w:r>
      <w:r w:rsidR="00747678" w:rsidRPr="00790940">
        <w:rPr>
          <w:rFonts w:ascii="Times New Roman" w:hAnsi="Times New Roman" w:cs="Times New Roman"/>
          <w:sz w:val="24"/>
          <w:szCs w:val="24"/>
        </w:rPr>
        <w:t>В целях получения ф</w:t>
      </w:r>
      <w:r w:rsidRPr="00790940">
        <w:rPr>
          <w:rFonts w:ascii="Times New Roman" w:hAnsi="Times New Roman" w:cs="Times New Roman"/>
          <w:sz w:val="24"/>
          <w:szCs w:val="24"/>
        </w:rPr>
        <w:t xml:space="preserve">едерального </w:t>
      </w:r>
      <w:proofErr w:type="spellStart"/>
      <w:r w:rsidRPr="00790940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90940">
        <w:rPr>
          <w:rFonts w:ascii="Times New Roman" w:hAnsi="Times New Roman" w:cs="Times New Roman"/>
          <w:sz w:val="24"/>
          <w:szCs w:val="24"/>
        </w:rPr>
        <w:t xml:space="preserve"> на работы по обустройству контейнерных площадок в мае 2019 года администрацией городского округа Вичуга была направлена </w:t>
      </w:r>
      <w:r w:rsidRPr="00790940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в Департамент ЖКХ Ивановской области о потребности  финансовых средств на обустройство контейнерных площадок на территории города. </w:t>
      </w:r>
    </w:p>
    <w:p w:rsidR="00591DBA" w:rsidRPr="00790940" w:rsidRDefault="00591DBA" w:rsidP="00241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940">
        <w:rPr>
          <w:rFonts w:ascii="Times New Roman" w:hAnsi="Times New Roman" w:cs="Times New Roman"/>
          <w:sz w:val="24"/>
          <w:szCs w:val="24"/>
        </w:rPr>
        <w:t>В 2019 году выполнялись работы по вырубке и опиловке деревьев выполнялись на общую сумму 389,956 руб. На озеленение и благоустройство городских территорий общего пользования было выделено - 1 758 200 рублей.</w:t>
      </w:r>
      <w:r w:rsidRPr="007909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0940">
        <w:rPr>
          <w:rFonts w:ascii="Times New Roman" w:hAnsi="Times New Roman" w:cs="Times New Roman"/>
          <w:sz w:val="24"/>
          <w:szCs w:val="24"/>
        </w:rPr>
        <w:t xml:space="preserve">Работы по озеленению территории городского округа Вичуга проводятся работниками МУП «Зеленый город». На территории города высажено 30 тыс. цветов. Работниками предприятия приводятся в порядок  скверы, аллеи и центральные улицы города.   В 2019 году была создана бригада по санитарной уборке центральных улиц  города. Силами МУП «Зелёный город» </w:t>
      </w:r>
      <w:proofErr w:type="gramStart"/>
      <w:r w:rsidRPr="0079094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90940">
        <w:rPr>
          <w:rFonts w:ascii="Times New Roman" w:hAnsi="Times New Roman" w:cs="Times New Roman"/>
          <w:sz w:val="24"/>
          <w:szCs w:val="24"/>
        </w:rPr>
        <w:t xml:space="preserve">. Вичуга и  МУП «Комбинат коммунальных предприятий г. Вичуга Ивановской области» проводились работы  по санитарной очистке, закрепленных  за ними территорий памятников и обелисков городского округа Вичуга. Силами предприятий и индивидуальных предпринимателей города  проведены работы  по санитарной выпиловке сухих деревьев,  уборка поваленных деревьев на территории парка культуры и отдыха </w:t>
      </w:r>
      <w:proofErr w:type="gramStart"/>
      <w:r w:rsidRPr="0079094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90940">
        <w:rPr>
          <w:rFonts w:ascii="Times New Roman" w:hAnsi="Times New Roman" w:cs="Times New Roman"/>
          <w:sz w:val="24"/>
          <w:szCs w:val="24"/>
        </w:rPr>
        <w:t xml:space="preserve">. Вичуга (Ногинский парк) и   парка культуры и отдыха фабрики «Красный Профинтерн». </w:t>
      </w:r>
    </w:p>
    <w:p w:rsidR="00591DBA" w:rsidRPr="00790940" w:rsidRDefault="00591DBA" w:rsidP="00241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940">
        <w:rPr>
          <w:rFonts w:ascii="Times New Roman" w:hAnsi="Times New Roman" w:cs="Times New Roman"/>
          <w:sz w:val="24"/>
          <w:szCs w:val="24"/>
        </w:rPr>
        <w:t>В 2019 году на территории города проводились мероприятия по посадке деревьев: ул. Советская (высажено дополнительно  15 деревьев), в парке культуры и отдыха фабрики «</w:t>
      </w:r>
      <w:proofErr w:type="spellStart"/>
      <w:r w:rsidRPr="00790940">
        <w:rPr>
          <w:rFonts w:ascii="Times New Roman" w:hAnsi="Times New Roman" w:cs="Times New Roman"/>
          <w:sz w:val="24"/>
          <w:szCs w:val="24"/>
        </w:rPr>
        <w:t>Шагова</w:t>
      </w:r>
      <w:proofErr w:type="spellEnd"/>
      <w:r w:rsidRPr="00790940">
        <w:rPr>
          <w:rFonts w:ascii="Times New Roman" w:hAnsi="Times New Roman" w:cs="Times New Roman"/>
          <w:sz w:val="24"/>
          <w:szCs w:val="24"/>
        </w:rPr>
        <w:t xml:space="preserve">» микрорайона </w:t>
      </w:r>
      <w:proofErr w:type="spellStart"/>
      <w:r w:rsidRPr="00790940">
        <w:rPr>
          <w:rFonts w:ascii="Times New Roman" w:hAnsi="Times New Roman" w:cs="Times New Roman"/>
          <w:sz w:val="24"/>
          <w:szCs w:val="24"/>
        </w:rPr>
        <w:t>Гольчиха</w:t>
      </w:r>
      <w:proofErr w:type="spellEnd"/>
      <w:r w:rsidRPr="00790940">
        <w:rPr>
          <w:rFonts w:ascii="Times New Roman" w:hAnsi="Times New Roman" w:cs="Times New Roman"/>
          <w:sz w:val="24"/>
          <w:szCs w:val="24"/>
        </w:rPr>
        <w:t xml:space="preserve"> (высажено 30 хвойных деревьев), по границам земельных участков городских кладбищ (высажено 60 хвойных деревьев), парк культуры и отдыха «Ногина» (высажено 50 хвойных деревьев).</w:t>
      </w:r>
    </w:p>
    <w:p w:rsidR="00591DBA" w:rsidRPr="00790940" w:rsidRDefault="00591DBA" w:rsidP="00241F53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940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Вичуга наделена отдельными государственными полномочиями по реализации мероприятий по отлову и содержанию безнадзорных животных. В 2019 году  </w:t>
      </w:r>
      <w:r w:rsidR="00747678" w:rsidRPr="00790940">
        <w:rPr>
          <w:rFonts w:ascii="Times New Roman" w:hAnsi="Times New Roman" w:cs="Times New Roman"/>
          <w:sz w:val="24"/>
          <w:szCs w:val="24"/>
        </w:rPr>
        <w:t xml:space="preserve">в целях исполнения указанных полномочий были проведены мероприятия  </w:t>
      </w:r>
      <w:r w:rsidRPr="00790940">
        <w:rPr>
          <w:rFonts w:ascii="Times New Roman" w:hAnsi="Times New Roman" w:cs="Times New Roman"/>
          <w:sz w:val="24"/>
          <w:szCs w:val="24"/>
        </w:rPr>
        <w:t xml:space="preserve"> на сумму 47 648 рублей.  Количество отловленных животных </w:t>
      </w:r>
      <w:r w:rsidR="00747678" w:rsidRPr="00790940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Pr="00790940">
        <w:rPr>
          <w:rFonts w:ascii="Times New Roman" w:hAnsi="Times New Roman" w:cs="Times New Roman"/>
          <w:sz w:val="24"/>
          <w:szCs w:val="24"/>
        </w:rPr>
        <w:t xml:space="preserve"> 19 единиц. </w:t>
      </w:r>
      <w:r w:rsidR="00B33D45" w:rsidRPr="00790940">
        <w:rPr>
          <w:rFonts w:ascii="Times New Roman" w:hAnsi="Times New Roman" w:cs="Times New Roman"/>
          <w:sz w:val="24"/>
          <w:szCs w:val="24"/>
        </w:rPr>
        <w:t xml:space="preserve"> </w:t>
      </w:r>
      <w:r w:rsidRPr="007909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1DBA" w:rsidRPr="00790940" w:rsidRDefault="00747678" w:rsidP="00241F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0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DBA" w:rsidRPr="00790940" w:rsidRDefault="00591DBA" w:rsidP="00241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940">
        <w:rPr>
          <w:rFonts w:ascii="Times New Roman" w:hAnsi="Times New Roman" w:cs="Times New Roman"/>
          <w:b/>
          <w:sz w:val="24"/>
          <w:szCs w:val="24"/>
        </w:rPr>
        <w:t>Обеспечение жильём</w:t>
      </w:r>
    </w:p>
    <w:p w:rsidR="00591DBA" w:rsidRPr="00790940" w:rsidRDefault="00591DBA" w:rsidP="00241F53">
      <w:pPr>
        <w:pStyle w:val="aa"/>
        <w:rPr>
          <w:rFonts w:ascii="Times New Roman" w:hAnsi="Times New Roman"/>
          <w:sz w:val="24"/>
          <w:szCs w:val="24"/>
        </w:rPr>
      </w:pPr>
      <w:r w:rsidRPr="00790940">
        <w:rPr>
          <w:rStyle w:val="13"/>
          <w:rFonts w:ascii="Times New Roman" w:hAnsi="Times New Roman"/>
          <w:sz w:val="24"/>
          <w:szCs w:val="24"/>
        </w:rPr>
        <w:tab/>
      </w:r>
      <w:proofErr w:type="gramStart"/>
      <w:r w:rsidRPr="00790940">
        <w:rPr>
          <w:rStyle w:val="13"/>
          <w:rFonts w:ascii="Times New Roman" w:hAnsi="Times New Roman"/>
          <w:sz w:val="24"/>
          <w:szCs w:val="24"/>
        </w:rPr>
        <w:t>За счет средств федерального и областного бюджетов гражданам из числа детей-сирот и детей, оставшихся без попечения родителей приобретены</w:t>
      </w:r>
      <w:r w:rsidRPr="00790940">
        <w:rPr>
          <w:rStyle w:val="af4"/>
          <w:rFonts w:ascii="Times New Roman" w:hAnsi="Times New Roman"/>
          <w:sz w:val="24"/>
          <w:szCs w:val="24"/>
        </w:rPr>
        <w:t xml:space="preserve"> и предоставлены</w:t>
      </w:r>
      <w:r w:rsidRPr="00790940">
        <w:rPr>
          <w:rStyle w:val="13"/>
          <w:rFonts w:ascii="Times New Roman" w:hAnsi="Times New Roman"/>
          <w:sz w:val="24"/>
          <w:szCs w:val="24"/>
        </w:rPr>
        <w:t xml:space="preserve"> 2 квартиры. </w:t>
      </w:r>
      <w:proofErr w:type="gramEnd"/>
    </w:p>
    <w:p w:rsidR="00591DBA" w:rsidRPr="00790940" w:rsidRDefault="00591DBA" w:rsidP="00241F53">
      <w:pPr>
        <w:pStyle w:val="aa"/>
        <w:rPr>
          <w:rFonts w:ascii="Times New Roman" w:hAnsi="Times New Roman"/>
          <w:sz w:val="24"/>
          <w:szCs w:val="24"/>
        </w:rPr>
      </w:pPr>
      <w:r w:rsidRPr="00790940">
        <w:rPr>
          <w:rStyle w:val="13"/>
          <w:rFonts w:ascii="Times New Roman" w:hAnsi="Times New Roman"/>
          <w:sz w:val="24"/>
          <w:szCs w:val="24"/>
        </w:rPr>
        <w:tab/>
        <w:t xml:space="preserve">В соответствии с Указом Президента РФ «Об обеспечении жильем ветеранов Великой Отечественной войны 1941-1945 годов» за счет средств федерального бюджета единовременная денежная выплата на приобретение жилого помещения предоставлена 1 участнику ВОВ и 4 вдовам участников ВОВ. </w:t>
      </w:r>
    </w:p>
    <w:p w:rsidR="00591DBA" w:rsidRPr="00790940" w:rsidRDefault="00B33D45" w:rsidP="00241F53">
      <w:pPr>
        <w:spacing w:after="0" w:line="240" w:lineRule="auto"/>
        <w:jc w:val="both"/>
        <w:rPr>
          <w:rStyle w:val="13"/>
          <w:rFonts w:ascii="Times New Roman" w:hAnsi="Times New Roman" w:cs="Times New Roman"/>
          <w:sz w:val="24"/>
          <w:szCs w:val="24"/>
        </w:rPr>
      </w:pPr>
      <w:r w:rsidRPr="00790940">
        <w:rPr>
          <w:rFonts w:ascii="Times New Roman" w:hAnsi="Times New Roman" w:cs="Times New Roman"/>
          <w:sz w:val="24"/>
          <w:szCs w:val="24"/>
        </w:rPr>
        <w:t xml:space="preserve"> </w:t>
      </w:r>
      <w:r w:rsidR="00591DBA" w:rsidRPr="00790940">
        <w:rPr>
          <w:rStyle w:val="13"/>
          <w:rFonts w:ascii="Times New Roman" w:hAnsi="Times New Roman" w:cs="Times New Roman"/>
          <w:sz w:val="24"/>
          <w:szCs w:val="24"/>
        </w:rPr>
        <w:tab/>
        <w:t>За счет средств федерального бюджета единовременная денежная выплата на приобретение жилого помещения предоставлена 2 инвалидам.</w:t>
      </w:r>
    </w:p>
    <w:p w:rsidR="00591DBA" w:rsidRPr="00790940" w:rsidRDefault="00B33D45" w:rsidP="00241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40">
        <w:rPr>
          <w:rFonts w:ascii="Times New Roman" w:hAnsi="Times New Roman" w:cs="Times New Roman"/>
          <w:sz w:val="24"/>
          <w:szCs w:val="24"/>
        </w:rPr>
        <w:t xml:space="preserve">  </w:t>
      </w:r>
      <w:r w:rsidR="00591DBA" w:rsidRPr="00790940">
        <w:rPr>
          <w:rFonts w:ascii="Times New Roman" w:hAnsi="Times New Roman" w:cs="Times New Roman"/>
          <w:sz w:val="24"/>
          <w:szCs w:val="24"/>
        </w:rPr>
        <w:tab/>
        <w:t>В 2020г. в рамках подпрограммы</w:t>
      </w:r>
      <w:r w:rsidR="00591DBA" w:rsidRPr="00790940">
        <w:rPr>
          <w:rFonts w:ascii="Times New Roman" w:hAnsi="Times New Roman" w:cs="Times New Roman"/>
          <w:spacing w:val="-1"/>
          <w:sz w:val="24"/>
          <w:szCs w:val="24"/>
        </w:rPr>
        <w:t xml:space="preserve"> «Обеспечение жильем  молодых семей»  муниципальной программы городского округа Вичуга </w:t>
      </w:r>
      <w:r w:rsidR="00591DBA" w:rsidRPr="00790940">
        <w:rPr>
          <w:rFonts w:ascii="Times New Roman" w:hAnsi="Times New Roman" w:cs="Times New Roman"/>
          <w:sz w:val="24"/>
          <w:szCs w:val="24"/>
        </w:rPr>
        <w:t xml:space="preserve">«Обеспечение доступным и комфортным жильем, объектами инженерной инфраструктуры и услугами жилищно-коммунального хозяйства населения городского округа Вичуга» в список молодых семей - претендентов на получение социальных выплат по городскому округу Вичуга включены девять семей.   </w:t>
      </w:r>
    </w:p>
    <w:p w:rsidR="00591DBA" w:rsidRPr="00790940" w:rsidRDefault="00591DBA" w:rsidP="00241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940">
        <w:rPr>
          <w:rFonts w:ascii="Times New Roman" w:hAnsi="Times New Roman" w:cs="Times New Roman"/>
          <w:sz w:val="24"/>
          <w:szCs w:val="24"/>
        </w:rPr>
        <w:t>Средства из федерального и областного бюджета по данному направлению в 2019 году не выделялись.</w:t>
      </w:r>
    </w:p>
    <w:p w:rsidR="00591DBA" w:rsidRPr="00790940" w:rsidRDefault="00591DBA" w:rsidP="00241F5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940">
        <w:rPr>
          <w:rFonts w:ascii="Times New Roman" w:hAnsi="Times New Roman" w:cs="Times New Roman"/>
          <w:sz w:val="24"/>
          <w:szCs w:val="24"/>
        </w:rPr>
        <w:t xml:space="preserve">В 2020 г. в рамках подпрограммы «Государственная и муниципальная поддержка граждан в сфере ипотечного жилищного кредитования» муниципальной программы городского округа Вичуга «Обеспечение доступным и комфортным жильем, объектами инженерной инфраструктуры и услугами жилищно-коммунального хозяйства населения городского округа Вичуга» при условии </w:t>
      </w:r>
      <w:proofErr w:type="spellStart"/>
      <w:r w:rsidRPr="00790940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90940">
        <w:rPr>
          <w:rFonts w:ascii="Times New Roman" w:hAnsi="Times New Roman" w:cs="Times New Roman"/>
          <w:sz w:val="24"/>
          <w:szCs w:val="24"/>
        </w:rPr>
        <w:t xml:space="preserve"> областного и местного бюджетов планируется предоставлении субсидий семьям. </w:t>
      </w:r>
    </w:p>
    <w:p w:rsidR="00591DBA" w:rsidRPr="00790940" w:rsidRDefault="00B33D45" w:rsidP="002F463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bidi="fa-IR"/>
        </w:rPr>
      </w:pPr>
      <w:r w:rsidRPr="00790940">
        <w:rPr>
          <w:rFonts w:ascii="Times New Roman" w:hAnsi="Times New Roman"/>
          <w:bCs/>
          <w:sz w:val="32"/>
          <w:szCs w:val="32"/>
          <w:shd w:val="clear" w:color="auto" w:fill="FFFFFF"/>
          <w:lang w:eastAsia="en-US"/>
        </w:rPr>
        <w:lastRenderedPageBreak/>
        <w:t xml:space="preserve"> </w:t>
      </w:r>
      <w:r w:rsidRPr="00790940">
        <w:rPr>
          <w:rFonts w:ascii="Times New Roman" w:eastAsia="Calibri" w:hAnsi="Times New Roman" w:cs="Times New Roman"/>
          <w:b/>
          <w:bCs/>
          <w:sz w:val="28"/>
          <w:szCs w:val="28"/>
          <w:lang w:bidi="fa-IR"/>
        </w:rPr>
        <w:t xml:space="preserve"> </w:t>
      </w:r>
    </w:p>
    <w:p w:rsidR="00B33D45" w:rsidRPr="00790940" w:rsidRDefault="00591DBA" w:rsidP="002F463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b/>
          <w:sz w:val="24"/>
          <w:szCs w:val="24"/>
        </w:rPr>
        <w:t>ОБРАЗОВАНИЕ</w:t>
      </w:r>
    </w:p>
    <w:p w:rsidR="00B33D45" w:rsidRPr="00790940" w:rsidRDefault="00B33D45" w:rsidP="002F46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DBA" w:rsidRPr="00790940" w:rsidRDefault="00591DBA" w:rsidP="002F46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>В 2019 году сеть дошкольных образовательных учреждений сохранена в прежнем объеме. В городском округе Вичуга функционирует 13 муниципальных бюджетных дошкольных образовательных учреждений, оказывающих услуги по дошкольному образованию и получающих средства городского бюджета на оказание услуг.</w:t>
      </w:r>
    </w:p>
    <w:p w:rsidR="00591DBA" w:rsidRPr="00790940" w:rsidRDefault="00591DBA" w:rsidP="002F4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 xml:space="preserve">Указ Президента России по обеспечению стопроцентной доступности дошкольного образования детям от 3 до 7 лет в нашем городе выполнен. Доля детей в возрасте от 1 до 6 лет, состоящих на учете для определения в муниципальные бюджетные дошкольные образовательные учреждения, снизилась с 0,46% (2018 г.) до 0,13% в 2019 году.  Задача по обеспечению местами в дошкольных образовательных учреждениях всех детей от 2 месяцев до 3 лет выполнена в 39% дошкольных образовательных организациях: с 01.09.2019 ликвидирована очередь по устройству детей в возрасте до 3-х лет в детские сады №25,28,29,30,31. </w:t>
      </w:r>
    </w:p>
    <w:p w:rsidR="00591DBA" w:rsidRPr="00790940" w:rsidRDefault="00591DBA" w:rsidP="002F4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>В настоящее время актуальной остается задача по обеспечению местами в дошкольных образовательных учреждениях детей в возрасте от 2 месяцев до 3 лет.</w:t>
      </w:r>
    </w:p>
    <w:p w:rsidR="00591DBA" w:rsidRPr="00790940" w:rsidRDefault="00591DBA" w:rsidP="002F4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 xml:space="preserve">Среднегодовая численность детей, получающих образовательную услугу в дошкольных образовательных учреждениях, в 2019 году составила  1938 чел. </w:t>
      </w:r>
      <w:proofErr w:type="gramStart"/>
      <w:r w:rsidRPr="00790940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790940">
        <w:rPr>
          <w:rFonts w:ascii="Times New Roman" w:eastAsia="Times New Roman" w:hAnsi="Times New Roman" w:cs="Times New Roman"/>
          <w:sz w:val="24"/>
          <w:szCs w:val="24"/>
        </w:rPr>
        <w:t>в 2018 году – 1961 чел.) по причине снижения общего количества детей.</w:t>
      </w:r>
    </w:p>
    <w:p w:rsidR="00591DBA" w:rsidRPr="00790940" w:rsidRDefault="00591DBA" w:rsidP="002F46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>В Вичуге функционирует 7 муниципальных бюджетных общеобразовательных учреждений.</w:t>
      </w:r>
      <w:r w:rsidR="00AE1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0940">
        <w:rPr>
          <w:rFonts w:ascii="Times New Roman" w:eastAsia="Times New Roman" w:hAnsi="Times New Roman" w:cs="Times New Roman"/>
          <w:sz w:val="24"/>
          <w:szCs w:val="24"/>
        </w:rPr>
        <w:t>В 2019-2020 учебном году в общеобразовательных школах обучается 3473 учащихся, в 2018-2019 году – 3465  человек. Изменение количества учащихся произошло за счет увеличения количества учащихся начального и основного уровня образования. Средняя наполняемость классов в 2019 году осталась на уровне 2018 года - 25,9 человек. Доля обучающихся, занимающихся во вторую смену, также остается прежней и составляет 24%. В 2019 году на одного учителя приходилось – 22,4 учащихся, в 2018 г. – 20,9.</w:t>
      </w:r>
    </w:p>
    <w:p w:rsidR="00591DBA" w:rsidRPr="00790940" w:rsidRDefault="00591DBA" w:rsidP="002F463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>Доля школьников (по уровням общего образования), обучающихся по федеральным государственным образовательным стандартам, в общей численности школьников составила 94,64%, доля обучающихся начальной школы – 100%, доля обучающихся уровня основного общего образования – 100%</w:t>
      </w:r>
      <w:r w:rsidRPr="00790940">
        <w:rPr>
          <w:rFonts w:ascii="Times New Roman" w:hAnsi="Times New Roman"/>
          <w:sz w:val="24"/>
          <w:szCs w:val="24"/>
        </w:rPr>
        <w:t xml:space="preserve">(в 2018-19 </w:t>
      </w:r>
      <w:proofErr w:type="spellStart"/>
      <w:r w:rsidRPr="00790940">
        <w:rPr>
          <w:rFonts w:ascii="Times New Roman" w:hAnsi="Times New Roman"/>
          <w:sz w:val="24"/>
          <w:szCs w:val="24"/>
        </w:rPr>
        <w:t>уч</w:t>
      </w:r>
      <w:proofErr w:type="spellEnd"/>
      <w:r w:rsidRPr="00790940">
        <w:rPr>
          <w:rFonts w:ascii="Times New Roman" w:hAnsi="Times New Roman"/>
          <w:sz w:val="24"/>
          <w:szCs w:val="24"/>
        </w:rPr>
        <w:t>. году - 87,01%).</w:t>
      </w:r>
    </w:p>
    <w:p w:rsidR="00591DBA" w:rsidRPr="00790940" w:rsidRDefault="00591DBA" w:rsidP="002F463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hAnsi="Times New Roman"/>
          <w:sz w:val="24"/>
          <w:szCs w:val="24"/>
        </w:rPr>
        <w:t>Все школы города  включены в единую информационную  систему сферы образования Ивановской области.  Через региональный портал обеспечивается проведение электронного мониторинга деятельности образовательных учреждений. 100% школ  имеют доступ к  сети Интернет, 100% школ – свои сайты в сети Интернет. Это обеспечивает возможность участия учащихся школ в дистанционных конкурсах и олимпиадах.</w:t>
      </w:r>
      <w:r w:rsidRPr="00790940">
        <w:rPr>
          <w:rFonts w:ascii="Times New Roman" w:eastAsia="Times New Roman" w:hAnsi="Times New Roman" w:cs="Times New Roman"/>
          <w:sz w:val="24"/>
          <w:szCs w:val="24"/>
        </w:rPr>
        <w:t xml:space="preserve">  Различными формами дистанционного обучения охвачено 28% </w:t>
      </w:r>
      <w:proofErr w:type="gramStart"/>
      <w:r w:rsidRPr="0079094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90940">
        <w:rPr>
          <w:rFonts w:ascii="Times New Roman" w:eastAsia="Times New Roman" w:hAnsi="Times New Roman" w:cs="Times New Roman"/>
          <w:sz w:val="24"/>
          <w:szCs w:val="24"/>
        </w:rPr>
        <w:t xml:space="preserve"> (в 2018 году -23%).</w:t>
      </w:r>
    </w:p>
    <w:p w:rsidR="00591DBA" w:rsidRPr="00790940" w:rsidRDefault="00591DBA" w:rsidP="002F463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 xml:space="preserve">В 2019 году трое обучающихся 9 классов не были допущены в государственной итоговой аттестации, 96,9% выпускников 9-х классов успешно прошли государственную итоговую аттестацию. </w:t>
      </w:r>
    </w:p>
    <w:p w:rsidR="00591DBA" w:rsidRPr="00790940" w:rsidRDefault="00591DBA" w:rsidP="002F463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proofErr w:type="gramStart"/>
      <w:r w:rsidRPr="0079094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90940">
        <w:rPr>
          <w:rFonts w:ascii="Times New Roman" w:eastAsia="Times New Roman" w:hAnsi="Times New Roman" w:cs="Times New Roman"/>
          <w:sz w:val="24"/>
          <w:szCs w:val="24"/>
        </w:rPr>
        <w:t xml:space="preserve"> переведены на семейную форму обучения.</w:t>
      </w:r>
    </w:p>
    <w:p w:rsidR="00591DBA" w:rsidRPr="00790940" w:rsidRDefault="00591DBA" w:rsidP="002F463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 xml:space="preserve">26 выпускников (8,1 %)  9 классов получили аттестат особого образца (в 2018 году – 8,1%). </w:t>
      </w:r>
    </w:p>
    <w:p w:rsidR="00591DBA" w:rsidRPr="00790940" w:rsidRDefault="00591DBA" w:rsidP="002F463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 xml:space="preserve">В 2019 г. 100 % выпускников 11 классов сдавали ЕГЭ, все из них успешно прошли государственную итоговую аттестацию и получили аттестат о среднем общем образовании (в 2018году – 100%). </w:t>
      </w:r>
    </w:p>
    <w:p w:rsidR="00591DBA" w:rsidRPr="00790940" w:rsidRDefault="00591DBA" w:rsidP="002F463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 xml:space="preserve">27 выпускников (15,4%) получили аттестат о среднем общем образовании с отличием и медаль «За особые успехи в учении»  (в 2018 г. – 18 выпускников (13,3%)). </w:t>
      </w:r>
      <w:r w:rsidRPr="00790940">
        <w:rPr>
          <w:rFonts w:ascii="Times New Roman" w:eastAsia="Times New Roman" w:hAnsi="Times New Roman" w:cs="Times New Roman"/>
          <w:sz w:val="24"/>
          <w:szCs w:val="24"/>
        </w:rPr>
        <w:lastRenderedPageBreak/>
        <w:t>Количество результатов государственной итоговой аттестации от 81 до 100 баллов  -  61 (2018 – 40). Свыше 90 баллов – 14 результатов (2018 год - 12). В учреждения высшего образования поступили 66,3% выпускников средней школы, в учреждения среднего профессионального образования – 28,6% (в 2018 году 65,2% и 30,4% соответственно).</w:t>
      </w:r>
    </w:p>
    <w:p w:rsidR="00591DBA" w:rsidRPr="00790940" w:rsidRDefault="00591DBA" w:rsidP="002F463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 xml:space="preserve">В 2019 году школьники принимали участие в интеллектуальных конкурсах и олимпиадах. В очных испытаниях регионального, всероссийского и международного уровней приняли участие 45 человек (2018 г. – 47 чел.), 9 из них стали победителями или призерами (2018 г. – 6 чел.), в дистанционных конкурсах и олимпиадах приняли участие 919 учащихся (2018 г. – 383 чел.), 306  чел.– победители или призеры (2018 г. – 113 чел.). </w:t>
      </w:r>
    </w:p>
    <w:p w:rsidR="00591DBA" w:rsidRPr="00790940" w:rsidRDefault="00591DBA" w:rsidP="002F463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DBA" w:rsidRPr="00790940" w:rsidRDefault="00591DBA" w:rsidP="002F463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>В учреждениях дополнительного образования на бесплатной основе занимаются 2520 (2018 - 2619 чел.). Доля детей в возрасте 5-18 лет, получающие услуги по дополнительному образованию в организациях различной организационно-правовой формы и формы собственности, в общей численности детей – 105,9%, что соответствует уровню 2018 года. Победителями и призерами конкурсов, смотров и фестивалей различных уровней стали 285 человек (2018 - 202 чел., учащиеся и педагоги).</w:t>
      </w:r>
    </w:p>
    <w:p w:rsidR="00591DBA" w:rsidRPr="00790940" w:rsidRDefault="00591DBA" w:rsidP="002F463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DBA" w:rsidRPr="00790940" w:rsidRDefault="00591DBA" w:rsidP="002F46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90940">
        <w:rPr>
          <w:rFonts w:ascii="Times New Roman" w:hAnsi="Times New Roman"/>
          <w:sz w:val="24"/>
          <w:szCs w:val="24"/>
        </w:rPr>
        <w:t>В период летней оздоровительной кампании 2019 года функционировало 7 лагерей дневного пребывания на базе общеобразовательных организаций с общим охватом 378 детей   (в 2018 г. -365 чел.) Из 378 детей</w:t>
      </w:r>
      <w:r w:rsidR="00AE1D82">
        <w:rPr>
          <w:rFonts w:ascii="Times New Roman" w:hAnsi="Times New Roman"/>
          <w:sz w:val="24"/>
          <w:szCs w:val="24"/>
        </w:rPr>
        <w:t>:</w:t>
      </w:r>
      <w:r w:rsidRPr="00790940">
        <w:rPr>
          <w:rFonts w:ascii="Times New Roman" w:hAnsi="Times New Roman"/>
          <w:sz w:val="24"/>
          <w:szCs w:val="24"/>
        </w:rPr>
        <w:t xml:space="preserve"> 30 – дети, находящиеся в трудной жизненной ситуации, отдыхали за счет субвенции, 330 –  за счет субсидии,18 человек за счет средств местного бюджета.</w:t>
      </w:r>
      <w:proofErr w:type="gramEnd"/>
    </w:p>
    <w:p w:rsidR="00591DBA" w:rsidRPr="00790940" w:rsidRDefault="00591DBA" w:rsidP="002F46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0940">
        <w:rPr>
          <w:rFonts w:ascii="Times New Roman" w:hAnsi="Times New Roman"/>
          <w:sz w:val="24"/>
          <w:szCs w:val="24"/>
        </w:rPr>
        <w:tab/>
        <w:t>Расходы местного бюджета по организации двухразового питания детей в лагерях дневного пребывания составили 41,58 тыс. руб. (в 2018 г. -  40,121 тыс. руб., в 2017 году - 5,7 тысяч рублей). Продолжительность смены – 21 день. Стоимость питания 110 руб. Полная стоимость путевки - 2 310 рублей.</w:t>
      </w:r>
    </w:p>
    <w:p w:rsidR="00591DBA" w:rsidRPr="00790940" w:rsidRDefault="00591DBA" w:rsidP="002F46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940">
        <w:rPr>
          <w:rFonts w:ascii="Times New Roman" w:hAnsi="Times New Roman"/>
          <w:sz w:val="24"/>
          <w:szCs w:val="24"/>
        </w:rPr>
        <w:t xml:space="preserve">         При комплектовании лагерей дневного пребывания, приоритет отдавался детям из неполных, малообеспеченных, многодетных семей и детям «группы риска». Всего отдохнули 378 детей, из них 246 человек – дети из малоимущих семей, в том числе 9 человек детей сирот и оставшихся без попечения родителей, 2 детей-инвалидов, 2 детей с ОВЗ. Воспитательная работа в лагерях с дневным пребыванием предусматривала проведение спортивно-оздоровительных, культурно-массовых мероприятий, а также мероприятий профилактической направленности.</w:t>
      </w:r>
    </w:p>
    <w:p w:rsidR="00591DBA" w:rsidRPr="00790940" w:rsidRDefault="00591DBA" w:rsidP="002F46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940">
        <w:rPr>
          <w:rFonts w:ascii="Times New Roman" w:hAnsi="Times New Roman"/>
          <w:sz w:val="24"/>
          <w:szCs w:val="24"/>
        </w:rPr>
        <w:t xml:space="preserve">        Администрацией городского округа Вичуга особое внимание уделено  организации загородного отдыха детей на базе ОЗЛ им. Ю.А. Гагарина. Лагерь включен в реестр летних оздоровительных организаций Ивановской области,  как социально важный объект области.</w:t>
      </w:r>
    </w:p>
    <w:p w:rsidR="00591DBA" w:rsidRPr="00790940" w:rsidRDefault="00591DBA" w:rsidP="002F46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0940">
        <w:rPr>
          <w:rFonts w:ascii="Times New Roman" w:hAnsi="Times New Roman"/>
          <w:sz w:val="24"/>
          <w:szCs w:val="24"/>
        </w:rPr>
        <w:t xml:space="preserve">         На содержание ОЗЛ им. Ю.А. Гагарина в 2019 году из муниципального  бюджета выделено 3 669,615 тыс. руб., в том числе 1350,824 тыс. руб. – на подготовку ОЗЛ</w:t>
      </w:r>
      <w:r w:rsidR="00AE1D82">
        <w:rPr>
          <w:rFonts w:ascii="Times New Roman" w:hAnsi="Times New Roman"/>
          <w:sz w:val="24"/>
          <w:szCs w:val="24"/>
        </w:rPr>
        <w:t>;</w:t>
      </w:r>
      <w:r w:rsidRPr="00790940">
        <w:rPr>
          <w:rFonts w:ascii="Times New Roman" w:hAnsi="Times New Roman"/>
          <w:sz w:val="24"/>
          <w:szCs w:val="24"/>
        </w:rPr>
        <w:t xml:space="preserve"> 633,0 тыс. руб. – на обеспечение заявки (в 2018 г. - 1206,06 тыс. руб.) Асфальтирование дорожек –  оказание спонсорской помощи и участия работников администрации в субботнике.</w:t>
      </w:r>
    </w:p>
    <w:p w:rsidR="00591DBA" w:rsidRPr="00790940" w:rsidRDefault="00591DBA" w:rsidP="002F46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0940">
        <w:rPr>
          <w:rFonts w:ascii="Times New Roman" w:hAnsi="Times New Roman"/>
          <w:sz w:val="24"/>
          <w:szCs w:val="24"/>
        </w:rPr>
        <w:t xml:space="preserve">        В летний период 2019 года было проведено  3 смены с общим охватом отдыхающих 475 чел. (в 2018 г.- 410 детей).  Из них 283 ребенка, находящиеся в трудной жизненной ситуации, 16 детей</w:t>
      </w:r>
      <w:r w:rsidR="00AE1D82">
        <w:rPr>
          <w:rFonts w:ascii="Times New Roman" w:hAnsi="Times New Roman"/>
          <w:sz w:val="24"/>
          <w:szCs w:val="24"/>
        </w:rPr>
        <w:t>-</w:t>
      </w:r>
      <w:r w:rsidRPr="00790940">
        <w:rPr>
          <w:rFonts w:ascii="Times New Roman" w:hAnsi="Times New Roman"/>
          <w:sz w:val="24"/>
          <w:szCs w:val="24"/>
        </w:rPr>
        <w:t xml:space="preserve">сирот и оставшихся без попечения родителей, 3 детей инвалидов, 5 человек – дети с ОВЗ. </w:t>
      </w:r>
      <w:r w:rsidR="004158C2">
        <w:rPr>
          <w:rFonts w:ascii="Times New Roman" w:hAnsi="Times New Roman"/>
          <w:sz w:val="24"/>
          <w:szCs w:val="24"/>
        </w:rPr>
        <w:t xml:space="preserve"> </w:t>
      </w:r>
    </w:p>
    <w:p w:rsidR="00591DBA" w:rsidRPr="00790940" w:rsidRDefault="00591DBA" w:rsidP="002F46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0940">
        <w:rPr>
          <w:rFonts w:ascii="Times New Roman" w:hAnsi="Times New Roman"/>
          <w:sz w:val="24"/>
          <w:szCs w:val="24"/>
        </w:rPr>
        <w:t xml:space="preserve">         Полная стоимость путевки в ОЗЛ составила 12 500 рублей, родительская плата – от 10%  до 30% .  </w:t>
      </w:r>
      <w:r w:rsidR="004158C2">
        <w:rPr>
          <w:rFonts w:ascii="Times New Roman" w:hAnsi="Times New Roman"/>
          <w:sz w:val="24"/>
          <w:szCs w:val="24"/>
        </w:rPr>
        <w:t xml:space="preserve"> </w:t>
      </w:r>
    </w:p>
    <w:p w:rsidR="00591DBA" w:rsidRPr="00790940" w:rsidRDefault="00591DBA" w:rsidP="002F46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940">
        <w:rPr>
          <w:rFonts w:ascii="Times New Roman" w:hAnsi="Times New Roman"/>
          <w:sz w:val="24"/>
          <w:szCs w:val="24"/>
        </w:rPr>
        <w:t xml:space="preserve">        </w:t>
      </w:r>
      <w:r w:rsidR="004158C2">
        <w:rPr>
          <w:rFonts w:ascii="Times New Roman" w:hAnsi="Times New Roman"/>
          <w:sz w:val="24"/>
          <w:szCs w:val="24"/>
        </w:rPr>
        <w:t xml:space="preserve"> </w:t>
      </w:r>
    </w:p>
    <w:p w:rsidR="00591DBA" w:rsidRPr="00790940" w:rsidRDefault="00591DBA" w:rsidP="002F4637">
      <w:pPr>
        <w:pStyle w:val="a6"/>
        <w:shd w:val="clear" w:color="auto" w:fill="FFFFFF"/>
        <w:ind w:left="0" w:firstLine="708"/>
        <w:jc w:val="both"/>
        <w:rPr>
          <w:rFonts w:eastAsia="Times New Roman"/>
        </w:rPr>
      </w:pPr>
      <w:r w:rsidRPr="00790940">
        <w:rPr>
          <w:rFonts w:eastAsia="Times New Roman"/>
        </w:rPr>
        <w:lastRenderedPageBreak/>
        <w:t>Рост среднемесячной номинальной заработной платы педагогических работников (расчет проводился по данным Департамента образования по итогам  9 месяцев; официальные данные за 2019 год будут опубликованы 15.04.2020):</w:t>
      </w:r>
    </w:p>
    <w:p w:rsidR="00591DBA" w:rsidRPr="00790940" w:rsidRDefault="00591DBA" w:rsidP="002F4637">
      <w:pPr>
        <w:pStyle w:val="a6"/>
        <w:shd w:val="clear" w:color="auto" w:fill="FFFFFF"/>
        <w:ind w:left="0"/>
        <w:jc w:val="both"/>
        <w:rPr>
          <w:rFonts w:eastAsia="Times New Roman"/>
        </w:rPr>
      </w:pPr>
      <w:r w:rsidRPr="00790940">
        <w:rPr>
          <w:rFonts w:eastAsia="Times New Roman"/>
        </w:rPr>
        <w:t>- муниципальных дошкольных образовательных учреждений с 15 188,60 руб. в 2018 году  до 16 428,00 руб. в 2019 году;</w:t>
      </w:r>
    </w:p>
    <w:p w:rsidR="00591DBA" w:rsidRPr="00790940" w:rsidRDefault="00591DBA" w:rsidP="002F4637">
      <w:pPr>
        <w:pStyle w:val="a6"/>
        <w:shd w:val="clear" w:color="auto" w:fill="FFFFFF"/>
        <w:ind w:left="0"/>
        <w:jc w:val="both"/>
        <w:rPr>
          <w:rFonts w:eastAsia="Times New Roman"/>
        </w:rPr>
      </w:pPr>
      <w:r w:rsidRPr="00790940">
        <w:rPr>
          <w:rFonts w:eastAsia="Times New Roman"/>
        </w:rPr>
        <w:t>- в муниципальных общеобразовательных учреждениях с 19 253,50 руб. в 2018 году до 20 101, 50 руб. в 2019 году;</w:t>
      </w:r>
    </w:p>
    <w:p w:rsidR="00591DBA" w:rsidRPr="00790940" w:rsidRDefault="00591DBA" w:rsidP="002F4637">
      <w:pPr>
        <w:pStyle w:val="a6"/>
        <w:shd w:val="clear" w:color="auto" w:fill="FFFFFF"/>
        <w:ind w:left="0"/>
        <w:jc w:val="both"/>
        <w:rPr>
          <w:rFonts w:eastAsia="Times New Roman"/>
        </w:rPr>
      </w:pPr>
      <w:r w:rsidRPr="00790940">
        <w:rPr>
          <w:rFonts w:eastAsia="Times New Roman"/>
        </w:rPr>
        <w:t xml:space="preserve"> - в муниципальных учреждениях дополнительного образования с 18 847,60 руб. в 2018  году  до 20 281,20 в 2019 году.</w:t>
      </w:r>
    </w:p>
    <w:p w:rsidR="00591DBA" w:rsidRPr="00790940" w:rsidRDefault="00591DBA" w:rsidP="002F4637">
      <w:pPr>
        <w:pStyle w:val="a6"/>
        <w:shd w:val="clear" w:color="auto" w:fill="FFFFFF"/>
        <w:ind w:left="0" w:firstLine="708"/>
        <w:jc w:val="both"/>
        <w:rPr>
          <w:rFonts w:eastAsia="Times New Roman"/>
        </w:rPr>
      </w:pPr>
      <w:r w:rsidRPr="00790940">
        <w:rPr>
          <w:rFonts w:eastAsia="Times New Roman"/>
        </w:rPr>
        <w:t>Рост среднемесячной заработной платы:</w:t>
      </w:r>
    </w:p>
    <w:p w:rsidR="00591DBA" w:rsidRPr="00790940" w:rsidRDefault="00591DBA" w:rsidP="002F4637">
      <w:pPr>
        <w:pStyle w:val="a6"/>
        <w:shd w:val="clear" w:color="auto" w:fill="FFFFFF"/>
        <w:ind w:left="0"/>
        <w:jc w:val="both"/>
        <w:rPr>
          <w:rFonts w:eastAsia="Times New Roman"/>
        </w:rPr>
      </w:pPr>
      <w:r w:rsidRPr="00790940">
        <w:rPr>
          <w:rFonts w:eastAsia="Times New Roman"/>
        </w:rPr>
        <w:t xml:space="preserve">- педагогических работников в муниципальных дошкольных образовательных учреждениях с 19 006,70 руб. в 2018 г. – 86,86%  до 20 741,50 руб. в 2019 г. – 89,87% к средней заработной плате общего образования Ивановской области при плановых показателях 100%. </w:t>
      </w:r>
      <w:r w:rsidR="004158C2">
        <w:rPr>
          <w:rFonts w:eastAsia="Times New Roman"/>
        </w:rPr>
        <w:t xml:space="preserve"> </w:t>
      </w:r>
    </w:p>
    <w:p w:rsidR="00591DBA" w:rsidRPr="00790940" w:rsidRDefault="00591DBA" w:rsidP="002F4637">
      <w:pPr>
        <w:pStyle w:val="a6"/>
        <w:shd w:val="clear" w:color="auto" w:fill="FFFFFF"/>
        <w:ind w:left="0"/>
        <w:jc w:val="both"/>
        <w:rPr>
          <w:rFonts w:eastAsia="Times New Roman"/>
        </w:rPr>
      </w:pPr>
      <w:r w:rsidRPr="00790940">
        <w:rPr>
          <w:rFonts w:eastAsia="Times New Roman"/>
        </w:rPr>
        <w:t>- педагогических работников в муниципальных учреждениях дополнительного образования с 22 403,70 руб. в 2018 году, что составляет 97,56%  до 25 187,20 руб. в 2019 году, что составляет 111,33% к средней заработной плате учителей Ивановской области.</w:t>
      </w:r>
    </w:p>
    <w:p w:rsidR="00591DBA" w:rsidRPr="00790940" w:rsidRDefault="00591DBA" w:rsidP="002F4637">
      <w:pPr>
        <w:pStyle w:val="a6"/>
        <w:shd w:val="clear" w:color="auto" w:fill="FFFFFF"/>
        <w:ind w:left="0" w:firstLine="708"/>
        <w:jc w:val="both"/>
        <w:rPr>
          <w:rFonts w:eastAsia="Times New Roman"/>
        </w:rPr>
      </w:pPr>
      <w:r w:rsidRPr="00790940">
        <w:rPr>
          <w:rFonts w:eastAsia="Times New Roman"/>
        </w:rPr>
        <w:t xml:space="preserve"> </w:t>
      </w:r>
      <w:proofErr w:type="gramStart"/>
      <w:r w:rsidRPr="00790940">
        <w:rPr>
          <w:rFonts w:eastAsia="Times New Roman"/>
        </w:rPr>
        <w:t>Средняя заработная плата педагогических работников общеобразовательных организаций  составила 21 753,40 руб. или 96,55%  от средней по экономике региона (в 2018 году – 20 699,20 руб. или 95,7%.).</w:t>
      </w:r>
      <w:proofErr w:type="gramEnd"/>
    </w:p>
    <w:p w:rsidR="00591DBA" w:rsidRPr="00790940" w:rsidRDefault="00591DBA" w:rsidP="002F4637">
      <w:pPr>
        <w:pStyle w:val="a6"/>
        <w:shd w:val="clear" w:color="auto" w:fill="FFFFFF"/>
        <w:ind w:left="0" w:firstLine="708"/>
        <w:jc w:val="both"/>
        <w:rPr>
          <w:rFonts w:eastAsia="Times New Roman"/>
        </w:rPr>
      </w:pPr>
      <w:proofErr w:type="gramStart"/>
      <w:r w:rsidRPr="00790940">
        <w:rPr>
          <w:rFonts w:eastAsia="Times New Roman"/>
        </w:rPr>
        <w:t>Средняя заработная плата учителей общеобразовательных школ  22 041,70 руб. в 2019 году, что составляет 97,83%, в 2018 году -20 952,30 руб. или 96,9% от средней по экономике региона.</w:t>
      </w:r>
      <w:proofErr w:type="gramEnd"/>
    </w:p>
    <w:p w:rsidR="00591DBA" w:rsidRPr="00790940" w:rsidRDefault="00591DBA" w:rsidP="002F4637">
      <w:pPr>
        <w:pStyle w:val="a6"/>
        <w:shd w:val="clear" w:color="auto" w:fill="FFFFFF"/>
        <w:ind w:left="0" w:firstLine="708"/>
        <w:jc w:val="both"/>
        <w:rPr>
          <w:bCs/>
          <w:shd w:val="clear" w:color="auto" w:fill="FFFFFF"/>
        </w:rPr>
      </w:pPr>
      <w:r w:rsidRPr="00790940">
        <w:rPr>
          <w:rFonts w:eastAsia="Times New Roman"/>
          <w:b/>
        </w:rPr>
        <w:t xml:space="preserve">Ремонтные работы. </w:t>
      </w:r>
      <w:r w:rsidRPr="00790940">
        <w:rPr>
          <w:bCs/>
          <w:shd w:val="clear" w:color="auto" w:fill="FFFFFF"/>
        </w:rPr>
        <w:t>Несмотря на условия ограниченного финансирования, в образовательных организациях проведены ремонтные работы на общую сумму 8 млн. 195 тыс. 076 руб., в том числе 3 млн. руб. внебюджетные средства (2018 г. -  6 млн. 320,5 тыс. рублей).</w:t>
      </w:r>
    </w:p>
    <w:p w:rsidR="00591DBA" w:rsidRPr="00790940" w:rsidRDefault="00591DBA" w:rsidP="002F4637">
      <w:pPr>
        <w:pStyle w:val="a6"/>
        <w:shd w:val="clear" w:color="auto" w:fill="FFFFFF"/>
        <w:ind w:left="0" w:firstLine="708"/>
        <w:jc w:val="both"/>
        <w:rPr>
          <w:bCs/>
          <w:shd w:val="clear" w:color="auto" w:fill="FFFFFF"/>
        </w:rPr>
      </w:pPr>
      <w:r w:rsidRPr="00790940">
        <w:rPr>
          <w:bCs/>
          <w:shd w:val="clear" w:color="auto" w:fill="FFFFFF"/>
        </w:rPr>
        <w:t xml:space="preserve">В МБОУ ООШ №6 были выполнены работы по установке оконных блоков, ремонту фасада здания, ремонту электропроводки, ремонту коридора 1 этажа, коммуникаций. Всего на данные виды работ были направлены внебюджетные финансовые средства в размере 2 млн. 200 тыс. рублей. </w:t>
      </w:r>
    </w:p>
    <w:p w:rsidR="00591DBA" w:rsidRPr="00790940" w:rsidRDefault="00591DBA" w:rsidP="002F4637">
      <w:pPr>
        <w:pStyle w:val="a6"/>
        <w:shd w:val="clear" w:color="auto" w:fill="FFFFFF"/>
        <w:ind w:left="0" w:firstLine="708"/>
        <w:jc w:val="both"/>
        <w:rPr>
          <w:bCs/>
          <w:shd w:val="clear" w:color="auto" w:fill="FFFFFF"/>
        </w:rPr>
      </w:pPr>
      <w:r w:rsidRPr="00790940">
        <w:rPr>
          <w:bCs/>
          <w:shd w:val="clear" w:color="auto" w:fill="FFFFFF"/>
        </w:rPr>
        <w:t>Проведен капитальный ремонт крыльца, мягкой кровли и помещения запасного выхода МБОУ СОШ №11, который используется в качестве  входа при проведении государственной итоговой аттестации. Затраты составили 650 тыс. руб. из внебюджетных источников.</w:t>
      </w:r>
    </w:p>
    <w:p w:rsidR="00591DBA" w:rsidRPr="00790940" w:rsidRDefault="00591DBA" w:rsidP="002F4637">
      <w:pPr>
        <w:pStyle w:val="a6"/>
        <w:shd w:val="clear" w:color="auto" w:fill="FFFFFF"/>
        <w:ind w:left="0" w:firstLine="708"/>
        <w:jc w:val="both"/>
        <w:rPr>
          <w:rFonts w:eastAsia="Times New Roman"/>
        </w:rPr>
      </w:pPr>
      <w:r w:rsidRPr="00790940">
        <w:rPr>
          <w:bCs/>
          <w:shd w:val="clear" w:color="auto" w:fill="FFFFFF"/>
        </w:rPr>
        <w:t xml:space="preserve">За счет муниципальных средств были проведены следующие виды работ:  </w:t>
      </w:r>
    </w:p>
    <w:p w:rsidR="00591DBA" w:rsidRPr="00790940" w:rsidRDefault="00591DBA" w:rsidP="002F46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9094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- 150,0 тыс. руб. было направлено на ремонт кровли над библиотекой МБОУ СОШ№17</w:t>
      </w:r>
    </w:p>
    <w:p w:rsidR="00591DBA" w:rsidRPr="00790940" w:rsidRDefault="00591DBA" w:rsidP="002F46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9094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- ремонт систем отопления, канализации и водоснабжения в общеобразовательных школах № 6,10,12,13,17</w:t>
      </w:r>
      <w:r w:rsidR="00CF784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и </w:t>
      </w:r>
      <w:r w:rsidRPr="0079094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дошкольных образовательных организациях №4,5,8,9,14,16,20,25,29,30,31;</w:t>
      </w:r>
    </w:p>
    <w:p w:rsidR="00591DBA" w:rsidRPr="00790940" w:rsidRDefault="00591DBA" w:rsidP="002F46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9094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- частичный ремонт кровель ДОУ № 4,5,8,24;</w:t>
      </w:r>
    </w:p>
    <w:p w:rsidR="00591DBA" w:rsidRPr="00790940" w:rsidRDefault="00591DBA" w:rsidP="002F46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9094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- ремонт цоколя МБОУ ООШ№6, МБДОУ № 9, 28.</w:t>
      </w:r>
    </w:p>
    <w:p w:rsidR="00591DBA" w:rsidRPr="00790940" w:rsidRDefault="00591DBA" w:rsidP="002F46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9094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   </w:t>
      </w:r>
      <w:r w:rsidRPr="0079094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ab/>
      </w:r>
      <w:proofErr w:type="gramStart"/>
      <w:r w:rsidRPr="0079094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Разработана</w:t>
      </w:r>
      <w:proofErr w:type="gramEnd"/>
      <w:r w:rsidRPr="0079094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 ПСД на капитальный ремонт здания детского сада № 8, на которую имеется положительное заключение государственной экспертизы.</w:t>
      </w:r>
    </w:p>
    <w:p w:rsidR="00591DBA" w:rsidRPr="00790940" w:rsidRDefault="00591DBA" w:rsidP="002F46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9094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    </w:t>
      </w:r>
      <w:r w:rsidRPr="0079094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ab/>
        <w:t xml:space="preserve">В текущем году по-прежнему остро стоит вопрос подготовки образовательных учреждений к новому учебному году.  Этот вопрос остается одним из приоритетных в деятельности администрации. В школах № 11, 13 необходим капитальный ремонт кровель. Также в школах № 6,11,13 требуется капитальный ремонт спортивных залов. В МБОУ № 11 планируется выполнение работ кровли пищеблока, столовой и спортивного </w:t>
      </w:r>
      <w:r w:rsidRPr="0079094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lastRenderedPageBreak/>
        <w:t xml:space="preserve">зала. В настоящее время подготовлена сметная документация, на которую получено положительное заключение </w:t>
      </w:r>
      <w:proofErr w:type="spellStart"/>
      <w:r w:rsidRPr="0079094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гос</w:t>
      </w:r>
      <w:proofErr w:type="spellEnd"/>
      <w:r w:rsidRPr="0079094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. экспертизы. Стоимость работ составит порядка 1 млн. 800 тыс. руб.</w:t>
      </w:r>
      <w:r w:rsidRPr="00790940">
        <w:rPr>
          <w:rFonts w:ascii="Arial" w:eastAsia="Times New Roman" w:hAnsi="Arial" w:cs="Arial"/>
          <w:sz w:val="24"/>
          <w:szCs w:val="24"/>
        </w:rPr>
        <w:t xml:space="preserve"> </w:t>
      </w:r>
      <w:r w:rsidRPr="00790940">
        <w:rPr>
          <w:rFonts w:ascii="Times New Roman" w:eastAsia="Times New Roman" w:hAnsi="Times New Roman" w:cs="Times New Roman"/>
          <w:sz w:val="24"/>
          <w:szCs w:val="24"/>
        </w:rPr>
        <w:t>На капитальный ремонт пристройки школы №17 предусмотрены средства местного бюджета в объёме более 6 млн</w:t>
      </w:r>
      <w:proofErr w:type="gramStart"/>
      <w:r w:rsidRPr="00790940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790940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591DBA" w:rsidRPr="00790940" w:rsidRDefault="00591DBA" w:rsidP="002F46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9094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 2020-2022 годах планируется участие муниципальной системы образования в трех федеральных проектах национального проекта «Образование» и одной региональной программе.</w:t>
      </w:r>
    </w:p>
    <w:p w:rsidR="00591DBA" w:rsidRPr="00790940" w:rsidRDefault="00591DBA" w:rsidP="002F46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94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В рамках федерального и регионального проектов «Современная школа» будет предоставлена субсидия на обновление материально-технической базы для формирования у обучающихся современных технологических и гуманитарных навыков: создание в общеобразовательных организациях МБОУ СОШ№12 и МБОУ СОШ № 17 Центров образования цифрового и гуманитарного профилей «Точка роста». Потребность вхождения в данный проект обусловлена необходимостью обновления оборудования. В мастерских для </w:t>
      </w:r>
      <w:proofErr w:type="gramStart"/>
      <w:r w:rsidRPr="0079094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обучения по предмету</w:t>
      </w:r>
      <w:proofErr w:type="gramEnd"/>
      <w:r w:rsidRPr="0079094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«Технология» используется оборудование, срок эксплуатации которого составляет в среднем от 20 до 40 лет. На уроках технологии практически не используется высокотехнологичное оборудование. Школы не обеспечены современными учебными макетами, тренажерами, оборудованием средств индивидуальной и коллективной защиты. </w:t>
      </w:r>
      <w:r w:rsidRPr="00790940">
        <w:rPr>
          <w:rFonts w:ascii="Times New Roman" w:hAnsi="Times New Roman" w:cs="Times New Roman"/>
          <w:sz w:val="24"/>
          <w:szCs w:val="24"/>
        </w:rPr>
        <w:t>Вхождение в данный проект позволит значительно улучшить материально-техническую базу по информатике, технологии, ОБЖ.</w:t>
      </w:r>
      <w:r w:rsidRPr="00790940">
        <w:rPr>
          <w:sz w:val="24"/>
          <w:szCs w:val="24"/>
        </w:rPr>
        <w:t xml:space="preserve"> </w:t>
      </w:r>
      <w:r w:rsidRPr="00790940">
        <w:rPr>
          <w:rFonts w:ascii="Times New Roman" w:hAnsi="Times New Roman" w:cs="Times New Roman"/>
          <w:sz w:val="24"/>
          <w:szCs w:val="24"/>
        </w:rPr>
        <w:t xml:space="preserve">На создание «Точек роста» направлены средства федерального регионального и местного бюджетов в размере 2 234 343 руб. Инфраструктура Центра «Точки роста» будет использоваться как общественное пространство для развития общекультурных компетенций и цифровой грамотности населения, шахматного образования, проектной деятельности, творческой, социальной самореализации детей, педагогов, родительской общественности во внеурочное время. Будет организовано сетевое взаимодействие со школами города. </w:t>
      </w:r>
    </w:p>
    <w:p w:rsidR="00591DBA" w:rsidRPr="00790940" w:rsidRDefault="00591DBA" w:rsidP="002F4637">
      <w:pPr>
        <w:pStyle w:val="af6"/>
        <w:spacing w:before="0" w:beforeAutospacing="0" w:after="0" w:afterAutospacing="0"/>
        <w:ind w:firstLine="708"/>
        <w:contextualSpacing/>
        <w:jc w:val="both"/>
      </w:pPr>
      <w:r w:rsidRPr="00790940">
        <w:rPr>
          <w:rFonts w:eastAsiaTheme="minorHAnsi"/>
        </w:rPr>
        <w:t>П</w:t>
      </w:r>
      <w:r w:rsidRPr="00790940">
        <w:t>о федеральному проекту «Цифровая образовательная среда» в рамках</w:t>
      </w:r>
      <w:r w:rsidR="00CF7840">
        <w:t xml:space="preserve"> </w:t>
      </w:r>
      <w:r w:rsidRPr="00790940">
        <w:t>государственной программы Российской Федерации «Развитие образования» от 23.12.2019 № 073-09-2020-101 в текущем году будет внедрена целевая модель цифровой образовательной среды в МБОУ ООШ №6, МБОУ СОШ№10,11,13; в 2021 году – в МБОУ ООШ№9, МБОУ СОШ№12,17. Субсидии в размере 9 036 691 рублей - в 2020 году, 6 763 641 рублей  - в 2021 году будут направлены на обновление компьютерного оборудования.</w:t>
      </w:r>
    </w:p>
    <w:p w:rsidR="00591DBA" w:rsidRPr="00790940" w:rsidRDefault="00591DBA" w:rsidP="002F4637">
      <w:pPr>
        <w:pStyle w:val="af6"/>
        <w:spacing w:before="0" w:beforeAutospacing="0" w:after="0" w:afterAutospacing="0"/>
        <w:ind w:firstLine="708"/>
        <w:contextualSpacing/>
        <w:jc w:val="both"/>
      </w:pPr>
      <w:r w:rsidRPr="00790940">
        <w:t xml:space="preserve">В рамках федерального проекта «Успех каждого ребенка» в муниципалитете планируется модернизация спортивной инфраструктуры 2 школ: МБОУ СОШ № 11 – 2021 год, МБОУ СОШ № 13 – 2022 год. В школах будут созданы современные условия для занятий физической культурой и спортом в учебное и </w:t>
      </w:r>
      <w:proofErr w:type="spellStart"/>
      <w:r w:rsidRPr="00790940">
        <w:t>внеучебное</w:t>
      </w:r>
      <w:proofErr w:type="spellEnd"/>
      <w:r w:rsidRPr="00790940">
        <w:t xml:space="preserve"> время. На базе данных учреждений будут проходить межшкольные спортивные соревнования.</w:t>
      </w:r>
    </w:p>
    <w:p w:rsidR="00591DBA" w:rsidRPr="00790940" w:rsidRDefault="00591DBA" w:rsidP="002F4637">
      <w:pPr>
        <w:pStyle w:val="af6"/>
        <w:spacing w:before="0" w:beforeAutospacing="0" w:after="0" w:afterAutospacing="0"/>
        <w:ind w:firstLine="708"/>
        <w:contextualSpacing/>
        <w:jc w:val="both"/>
        <w:rPr>
          <w:u w:val="single"/>
        </w:rPr>
      </w:pPr>
      <w:r w:rsidRPr="00790940">
        <w:t xml:space="preserve">Всего в ходе реализации </w:t>
      </w:r>
      <w:r w:rsidRPr="00790940">
        <w:rPr>
          <w:u w:val="single"/>
        </w:rPr>
        <w:t>национального проекта «Образование»</w:t>
      </w:r>
      <w:r w:rsidRPr="00790940">
        <w:t xml:space="preserve">  планируется освоить финансовые средства в размере </w:t>
      </w:r>
      <w:r w:rsidRPr="00790940">
        <w:rPr>
          <w:u w:val="single"/>
        </w:rPr>
        <w:t>более 22 миллионов рублей.</w:t>
      </w:r>
    </w:p>
    <w:p w:rsidR="00591DBA" w:rsidRPr="00790940" w:rsidRDefault="00591DBA" w:rsidP="002F4637">
      <w:pPr>
        <w:pStyle w:val="af6"/>
        <w:spacing w:before="0" w:beforeAutospacing="0" w:after="0" w:afterAutospacing="0"/>
        <w:ind w:firstLine="708"/>
        <w:contextualSpacing/>
        <w:jc w:val="both"/>
      </w:pPr>
      <w:r w:rsidRPr="00790940">
        <w:t xml:space="preserve">Из областного бюджета в рамках регионального проекта «Детский спорт – 37» (рабочее название проекта)  9 млн. руб. (средства местного бюджета – 450 тыс. руб.) будут направлены на ремонты спортивных залов МБОУ ООШ№6, МБОУ СОШ№13 (нижний зал), установку спортивной площадки на территории МБОУ СОШ№17. </w:t>
      </w:r>
    </w:p>
    <w:p w:rsidR="00591DBA" w:rsidRPr="00790940" w:rsidRDefault="00591DBA" w:rsidP="002F4637">
      <w:pPr>
        <w:pStyle w:val="af6"/>
        <w:spacing w:before="0" w:beforeAutospacing="0" w:after="0" w:afterAutospacing="0"/>
        <w:ind w:firstLine="708"/>
        <w:contextualSpacing/>
        <w:jc w:val="both"/>
      </w:pPr>
    </w:p>
    <w:p w:rsidR="00B33D45" w:rsidRPr="00790940" w:rsidRDefault="00591DBA" w:rsidP="002F4637">
      <w:pPr>
        <w:pStyle w:val="af6"/>
        <w:spacing w:before="0" w:beforeAutospacing="0" w:after="0" w:afterAutospacing="0"/>
        <w:ind w:firstLine="708"/>
        <w:contextualSpacing/>
        <w:jc w:val="center"/>
        <w:rPr>
          <w:b/>
        </w:rPr>
      </w:pPr>
      <w:r w:rsidRPr="00790940">
        <w:rPr>
          <w:b/>
        </w:rPr>
        <w:t>Молодежная политика</w:t>
      </w:r>
    </w:p>
    <w:p w:rsidR="00B33D45" w:rsidRPr="00790940" w:rsidRDefault="00B33D45" w:rsidP="002F4637">
      <w:pPr>
        <w:pStyle w:val="af6"/>
        <w:spacing w:before="0" w:beforeAutospacing="0" w:after="0" w:afterAutospacing="0"/>
        <w:ind w:firstLine="708"/>
        <w:contextualSpacing/>
        <w:jc w:val="both"/>
        <w:rPr>
          <w:b/>
        </w:rPr>
      </w:pPr>
    </w:p>
    <w:p w:rsidR="00591DBA" w:rsidRPr="00790940" w:rsidRDefault="00591DBA" w:rsidP="002F4637">
      <w:pPr>
        <w:pStyle w:val="af6"/>
        <w:spacing w:before="0" w:beforeAutospacing="0" w:after="0" w:afterAutospacing="0"/>
        <w:ind w:firstLine="708"/>
        <w:contextualSpacing/>
        <w:jc w:val="both"/>
      </w:pPr>
      <w:r w:rsidRPr="00790940">
        <w:t xml:space="preserve"> В нашем городе созданы и активно функционируют различные объединения патриотической и волонтерской направленности. Наиболее известны ВОД "Волонтеры Победы", Совет активной молодежи,  РДШ (Российское движение школьников), </w:t>
      </w:r>
      <w:r w:rsidRPr="00790940">
        <w:lastRenderedPageBreak/>
        <w:t>объединение «</w:t>
      </w:r>
      <w:proofErr w:type="spellStart"/>
      <w:r w:rsidRPr="00790940">
        <w:t>Данко</w:t>
      </w:r>
      <w:proofErr w:type="spellEnd"/>
      <w:r w:rsidRPr="00790940">
        <w:t xml:space="preserve">», молодежный клуб «Лидер», Детский  общественный совет, волонтерские отряды "Волонтеры ВМК", "Студенты </w:t>
      </w:r>
      <w:proofErr w:type="spellStart"/>
      <w:r w:rsidRPr="00790940">
        <w:t>Политеха</w:t>
      </w:r>
      <w:proofErr w:type="spellEnd"/>
      <w:r w:rsidRPr="00790940">
        <w:t xml:space="preserve">" и др. Силами ребят проведено множество разноплановых мероприятий с участием более 200 волонтеров, которым выданы волонтерские книжки.  </w:t>
      </w:r>
    </w:p>
    <w:p w:rsidR="00591DBA" w:rsidRPr="00790940" w:rsidRDefault="00591DBA" w:rsidP="002F4637">
      <w:pPr>
        <w:pStyle w:val="af6"/>
        <w:spacing w:before="0" w:beforeAutospacing="0" w:after="0" w:afterAutospacing="0"/>
        <w:ind w:firstLine="708"/>
        <w:contextualSpacing/>
        <w:jc w:val="both"/>
      </w:pPr>
      <w:r w:rsidRPr="00790940">
        <w:t xml:space="preserve">В апреле 2019 года прошла очередная церемония награждения одарённой молодёжи премиями и стипендиями главы городского округа Вичуга. За 19 лет уже более 550 ребят стали лауреатами  данной церемонии. Стипендиатами 2019 года стали 2 представителя молодежи. Премии в номинациях за высокую успеваемость, за успехи в спорте, культуре, общественной работе получили 19 человек и 2 коллектива (общая сумма премий 13500 руб., в 2018 году – на том же уровне) </w:t>
      </w:r>
    </w:p>
    <w:p w:rsidR="00591DBA" w:rsidRPr="00790940" w:rsidRDefault="00591DBA" w:rsidP="002F4637">
      <w:pPr>
        <w:pStyle w:val="af6"/>
        <w:spacing w:before="0" w:beforeAutospacing="0" w:after="0" w:afterAutospacing="0"/>
        <w:ind w:firstLine="708"/>
        <w:contextualSpacing/>
        <w:jc w:val="both"/>
      </w:pPr>
      <w:r w:rsidRPr="00790940">
        <w:t>Проведены мероприятия по поддержке молодежи, оказавшейся в трудной жизненной ситуации. В августе Советом активной молодежи и молодежным клубом «Лидер» была проведена традиционная акция «Помоги собраться в школу детям из малообеспеченных семей»; в декабре, дети из семей, находящихся на социальном обслуживании в отделении профилактической работы с семьей и детьми КЦСОН, получили новогодние гостинцы.</w:t>
      </w:r>
    </w:p>
    <w:p w:rsidR="00591DBA" w:rsidRPr="00790940" w:rsidRDefault="00591DBA" w:rsidP="002F4637">
      <w:pPr>
        <w:pStyle w:val="af6"/>
        <w:spacing w:before="0" w:beforeAutospacing="0" w:after="0" w:afterAutospacing="0"/>
        <w:ind w:firstLine="708"/>
        <w:contextualSpacing/>
        <w:jc w:val="both"/>
      </w:pPr>
      <w:r w:rsidRPr="00790940">
        <w:t>По итогам 2019 года был проведен второй городской форум волонтерских организаций и инициатив "Я - волонтер", в котором приняли участие 16 волонтерских отрядов города и района.</w:t>
      </w:r>
    </w:p>
    <w:p w:rsidR="00591DBA" w:rsidRPr="00790940" w:rsidRDefault="00B33D45" w:rsidP="002F46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33D45" w:rsidRPr="00790940" w:rsidRDefault="00591DBA" w:rsidP="002F463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b/>
          <w:sz w:val="24"/>
          <w:szCs w:val="24"/>
        </w:rPr>
        <w:t>Культура</w:t>
      </w:r>
    </w:p>
    <w:p w:rsidR="00B33D45" w:rsidRPr="00790940" w:rsidRDefault="00B33D45" w:rsidP="002F4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DBA" w:rsidRPr="00790940" w:rsidRDefault="00591DBA" w:rsidP="002F4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городского округа Вичуга функционируют 8 муниципальных бюджетных учреждений культуры, являющихся самостоятельными юридическими лицами: 4 учреждения </w:t>
      </w:r>
      <w:proofErr w:type="spellStart"/>
      <w:r w:rsidRPr="00790940">
        <w:rPr>
          <w:rFonts w:ascii="Times New Roman" w:eastAsia="Times New Roman" w:hAnsi="Times New Roman" w:cs="Times New Roman"/>
          <w:sz w:val="24"/>
          <w:szCs w:val="24"/>
        </w:rPr>
        <w:t>культурно-досугового</w:t>
      </w:r>
      <w:proofErr w:type="spellEnd"/>
      <w:r w:rsidRPr="00790940">
        <w:rPr>
          <w:rFonts w:ascii="Times New Roman" w:eastAsia="Times New Roman" w:hAnsi="Times New Roman" w:cs="Times New Roman"/>
          <w:sz w:val="24"/>
          <w:szCs w:val="24"/>
        </w:rPr>
        <w:t xml:space="preserve"> типа, централизованная библиотечная система (состоящая из 4-х библиотек), </w:t>
      </w:r>
      <w:proofErr w:type="spellStart"/>
      <w:r w:rsidRPr="00790940">
        <w:rPr>
          <w:rFonts w:ascii="Times New Roman" w:eastAsia="Times New Roman" w:hAnsi="Times New Roman" w:cs="Times New Roman"/>
          <w:sz w:val="24"/>
          <w:szCs w:val="24"/>
        </w:rPr>
        <w:t>Вичугский</w:t>
      </w:r>
      <w:proofErr w:type="spellEnd"/>
      <w:r w:rsidRPr="00790940">
        <w:rPr>
          <w:rFonts w:ascii="Times New Roman" w:eastAsia="Times New Roman" w:hAnsi="Times New Roman" w:cs="Times New Roman"/>
          <w:sz w:val="24"/>
          <w:szCs w:val="24"/>
        </w:rPr>
        <w:t xml:space="preserve"> городской художественный музей (2 отдела: краеведческий и художественный), детская школа искусств, городской архив и 1 муниципальное казенное учреждение «Централизованная бухгалтерия».</w:t>
      </w:r>
    </w:p>
    <w:p w:rsidR="00591DBA" w:rsidRPr="00790940" w:rsidRDefault="00591DBA" w:rsidP="002F4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 xml:space="preserve">Уровень фактической обеспеченности учреждениями культуры в 2019 году от нормативной потребности в городском округе Вичуга составил: </w:t>
      </w:r>
    </w:p>
    <w:p w:rsidR="00591DBA" w:rsidRPr="00790940" w:rsidRDefault="00591DBA" w:rsidP="002F46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 xml:space="preserve">- учреждениями </w:t>
      </w:r>
      <w:proofErr w:type="spellStart"/>
      <w:r w:rsidRPr="00790940">
        <w:rPr>
          <w:rFonts w:ascii="Times New Roman" w:eastAsia="Times New Roman" w:hAnsi="Times New Roman" w:cs="Times New Roman"/>
          <w:sz w:val="24"/>
          <w:szCs w:val="24"/>
        </w:rPr>
        <w:t>культурно-досугового</w:t>
      </w:r>
      <w:proofErr w:type="spellEnd"/>
      <w:r w:rsidRPr="00790940">
        <w:rPr>
          <w:rFonts w:ascii="Times New Roman" w:eastAsia="Times New Roman" w:hAnsi="Times New Roman" w:cs="Times New Roman"/>
          <w:sz w:val="24"/>
          <w:szCs w:val="24"/>
        </w:rPr>
        <w:t xml:space="preserve"> типа - 146,6 %;</w:t>
      </w:r>
    </w:p>
    <w:p w:rsidR="00591DBA" w:rsidRPr="00790940" w:rsidRDefault="00591DBA" w:rsidP="002F46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>- библиотеками – 200 %;</w:t>
      </w:r>
    </w:p>
    <w:p w:rsidR="00591DBA" w:rsidRPr="00790940" w:rsidRDefault="00591DBA" w:rsidP="002F46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>-музеями-100%;</w:t>
      </w:r>
    </w:p>
    <w:p w:rsidR="00591DBA" w:rsidRPr="00790940" w:rsidRDefault="00591DBA" w:rsidP="002F46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>-парками культуры и отдыха-100%.</w:t>
      </w:r>
    </w:p>
    <w:p w:rsidR="0073358F" w:rsidRPr="00790940" w:rsidRDefault="00591DBA" w:rsidP="002F4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 xml:space="preserve">Всего в сфере культуры работает 177 человек. В учреждениях культуры работает 109 человек, из них 53 специалиста, в дополнительном образовании заняты 57 человек (38 педагогов). </w:t>
      </w:r>
      <w:r w:rsidR="0073358F" w:rsidRPr="00790940">
        <w:rPr>
          <w:rFonts w:ascii="Times New Roman" w:eastAsia="Times New Roman" w:hAnsi="Times New Roman" w:cs="Times New Roman"/>
          <w:sz w:val="24"/>
          <w:szCs w:val="24"/>
        </w:rPr>
        <w:t>Средняя заработная плата работников культуры в 2019 году составила 21324,7 руб. В сравнении с 2018 годом (20321,7 руб.) средняя заработная плата увеличилась на 5 %.</w:t>
      </w:r>
    </w:p>
    <w:p w:rsidR="0073358F" w:rsidRPr="00790940" w:rsidRDefault="0073358F" w:rsidP="002F4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>Средняя заработная плата педагогических работников культуры в 2019 году составила 23696,3 руб. В сравнении с  2018 годом (21828,6 руб.) средняя заработная плата увеличилась на 8,6 %.</w:t>
      </w:r>
    </w:p>
    <w:p w:rsidR="00591DBA" w:rsidRPr="00790940" w:rsidRDefault="00591DBA" w:rsidP="002F4637">
      <w:pPr>
        <w:tabs>
          <w:tab w:val="left" w:pos="-106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>В 2019 году учреждения культуры работали по муниципальным программам, на реализацию которых было выделено: 64484,5 тыс. руб.:</w:t>
      </w:r>
    </w:p>
    <w:p w:rsidR="00591DBA" w:rsidRPr="00790940" w:rsidRDefault="00591DBA" w:rsidP="002F4637">
      <w:pPr>
        <w:tabs>
          <w:tab w:val="left" w:pos="-10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ab/>
        <w:t>1. "Развитие культуры городского округа Вичуга"-42308,2 тыс. руб.</w:t>
      </w:r>
    </w:p>
    <w:p w:rsidR="00591DBA" w:rsidRPr="00790940" w:rsidRDefault="00591DBA" w:rsidP="002F4637">
      <w:pPr>
        <w:tabs>
          <w:tab w:val="left" w:pos="-10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 xml:space="preserve"> местный бюджет-33 392,9 тыс. руб.</w:t>
      </w:r>
    </w:p>
    <w:p w:rsidR="00591DBA" w:rsidRPr="00790940" w:rsidRDefault="00591DBA" w:rsidP="002F4637">
      <w:pPr>
        <w:tabs>
          <w:tab w:val="left" w:pos="-10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 xml:space="preserve"> областной бюджет-8 915,3 тыс. руб.</w:t>
      </w:r>
    </w:p>
    <w:p w:rsidR="00591DBA" w:rsidRPr="00790940" w:rsidRDefault="00591DBA" w:rsidP="002F4637">
      <w:pPr>
        <w:tabs>
          <w:tab w:val="left" w:pos="-10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>федеральный бюджет-2 275тыс. руб.</w:t>
      </w:r>
    </w:p>
    <w:p w:rsidR="00591DBA" w:rsidRPr="00790940" w:rsidRDefault="00591DBA" w:rsidP="002F4637">
      <w:pPr>
        <w:tabs>
          <w:tab w:val="left" w:pos="-10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ab/>
        <w:t>2. "Развитие системы образования  городского округа Вичуга"-20993 тыс. руб.</w:t>
      </w:r>
    </w:p>
    <w:p w:rsidR="00591DBA" w:rsidRPr="00790940" w:rsidRDefault="00591DBA" w:rsidP="002F4637">
      <w:pPr>
        <w:tabs>
          <w:tab w:val="left" w:pos="-10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>местный бюджет-12 627 тыс. руб.</w:t>
      </w:r>
    </w:p>
    <w:p w:rsidR="00591DBA" w:rsidRPr="00790940" w:rsidRDefault="00591DBA" w:rsidP="002F4637">
      <w:pPr>
        <w:tabs>
          <w:tab w:val="left" w:pos="-10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областной бюджет-6091,0 тыс. руб.</w:t>
      </w:r>
    </w:p>
    <w:p w:rsidR="00591DBA" w:rsidRPr="00790940" w:rsidRDefault="00591DBA" w:rsidP="002F4637">
      <w:pPr>
        <w:tabs>
          <w:tab w:val="left" w:pos="-10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ab/>
        <w:t>3. "Совершенствование системы местного самоуправления"</w:t>
      </w:r>
    </w:p>
    <w:p w:rsidR="00591DBA" w:rsidRPr="00790940" w:rsidRDefault="00591DBA" w:rsidP="002F4637">
      <w:pPr>
        <w:tabs>
          <w:tab w:val="left" w:pos="-10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 xml:space="preserve">-"Обеспечение </w:t>
      </w:r>
      <w:proofErr w:type="gramStart"/>
      <w:r w:rsidRPr="00790940">
        <w:rPr>
          <w:rFonts w:ascii="Times New Roman" w:eastAsia="Times New Roman" w:hAnsi="Times New Roman" w:cs="Times New Roman"/>
          <w:sz w:val="24"/>
          <w:szCs w:val="24"/>
        </w:rPr>
        <w:t>деятельности Отдела культуры администрации городского округа</w:t>
      </w:r>
      <w:proofErr w:type="gramEnd"/>
      <w:r w:rsidRPr="00790940">
        <w:rPr>
          <w:rFonts w:ascii="Times New Roman" w:eastAsia="Times New Roman" w:hAnsi="Times New Roman" w:cs="Times New Roman"/>
          <w:sz w:val="24"/>
          <w:szCs w:val="24"/>
        </w:rPr>
        <w:t xml:space="preserve"> Вичуга"</w:t>
      </w:r>
    </w:p>
    <w:p w:rsidR="00591DBA" w:rsidRPr="00790940" w:rsidRDefault="00591DBA" w:rsidP="002F4637">
      <w:pPr>
        <w:tabs>
          <w:tab w:val="left" w:pos="-10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>местный бюджет-1132,8 тыс. руб.</w:t>
      </w:r>
    </w:p>
    <w:p w:rsidR="00591DBA" w:rsidRPr="00790940" w:rsidRDefault="00591DBA" w:rsidP="002F4637">
      <w:pPr>
        <w:tabs>
          <w:tab w:val="left" w:pos="-10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ab/>
        <w:t xml:space="preserve">4. Содействие занятости населения городского округа Вичуга" -50,5 тыс. руб. </w:t>
      </w:r>
    </w:p>
    <w:p w:rsidR="00591DBA" w:rsidRPr="00790940" w:rsidRDefault="0073358F" w:rsidP="002F4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1DBA" w:rsidRPr="00790940" w:rsidRDefault="00591DBA" w:rsidP="002F4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 xml:space="preserve">Доход учреждений культуры от добровольных пожертвований и приносящей доход деятельности за 2019 год составил: 9949,2 тыс. руб. </w:t>
      </w:r>
    </w:p>
    <w:p w:rsidR="00591DBA" w:rsidRPr="00790940" w:rsidRDefault="00591DBA" w:rsidP="002F4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>Работники культуры совершенствовали профессиональное мастерство,  прошли курсы повышения квалификации по специальности (16 человек).</w:t>
      </w:r>
    </w:p>
    <w:p w:rsidR="00591DBA" w:rsidRPr="00790940" w:rsidRDefault="00591DBA" w:rsidP="002F46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DBA" w:rsidRPr="00790940" w:rsidRDefault="00591DBA" w:rsidP="002F46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 xml:space="preserve">Минувший 2019 год Указом Президента РФ объявлен </w:t>
      </w:r>
      <w:r w:rsidRPr="000F05A7">
        <w:rPr>
          <w:rFonts w:ascii="Times New Roman" w:eastAsia="Times New Roman" w:hAnsi="Times New Roman" w:cs="Times New Roman"/>
          <w:sz w:val="24"/>
          <w:szCs w:val="24"/>
        </w:rPr>
        <w:t>Годом театра</w:t>
      </w:r>
      <w:r w:rsidR="000F05A7">
        <w:rPr>
          <w:rFonts w:ascii="Times New Roman" w:eastAsia="Times New Roman" w:hAnsi="Times New Roman" w:cs="Times New Roman"/>
          <w:sz w:val="24"/>
          <w:szCs w:val="24"/>
        </w:rPr>
        <w:t>, в</w:t>
      </w:r>
      <w:r w:rsidRPr="00790940">
        <w:rPr>
          <w:rFonts w:ascii="Times New Roman" w:eastAsia="Times New Roman" w:hAnsi="Times New Roman" w:cs="Times New Roman"/>
          <w:sz w:val="24"/>
          <w:szCs w:val="24"/>
        </w:rPr>
        <w:t xml:space="preserve"> рамках которого </w:t>
      </w:r>
      <w:r w:rsidRPr="007909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 всех микрорайонах города были проведены тематические мероприятия.</w:t>
      </w:r>
      <w:r w:rsidRPr="00790940">
        <w:rPr>
          <w:rFonts w:ascii="Times New Roman" w:eastAsia="Times New Roman" w:hAnsi="Times New Roman" w:cs="Times New Roman"/>
          <w:sz w:val="24"/>
          <w:szCs w:val="24"/>
        </w:rPr>
        <w:t xml:space="preserve"> Самым ярким и запоминающимся событием из них стал Всероссийский фестиваль любительских театральных коллективов «Театральные встречи в провинции».</w:t>
      </w:r>
      <w:r w:rsidRPr="007909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География фестиваля продолжает расширяться, впервые в фестивале приняли участие театральные коллективы из Республики Крым и Новгородской области.</w:t>
      </w:r>
    </w:p>
    <w:p w:rsidR="00591DBA" w:rsidRPr="00790940" w:rsidRDefault="00591DBA" w:rsidP="002F4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>Незабываемым культурным событием стала программа балетного искусства «Ожившие картины Рериха» и «</w:t>
      </w:r>
      <w:proofErr w:type="spellStart"/>
      <w:r w:rsidRPr="00790940">
        <w:rPr>
          <w:rFonts w:ascii="Times New Roman" w:eastAsia="Times New Roman" w:hAnsi="Times New Roman" w:cs="Times New Roman"/>
          <w:sz w:val="24"/>
          <w:szCs w:val="24"/>
        </w:rPr>
        <w:t>Кармен</w:t>
      </w:r>
      <w:proofErr w:type="spellEnd"/>
      <w:r w:rsidRPr="00790940">
        <w:rPr>
          <w:rFonts w:ascii="Times New Roman" w:eastAsia="Times New Roman" w:hAnsi="Times New Roman" w:cs="Times New Roman"/>
          <w:sz w:val="24"/>
          <w:szCs w:val="24"/>
        </w:rPr>
        <w:t>».</w:t>
      </w:r>
      <w:r w:rsidRPr="007909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Театральными коллективами города были поставлены премьерные спектакли: «Прощай, Овраг», «Солдат и Змей Горыныч», «Марья и Змей Горыныч», «Добрая сказка».</w:t>
      </w:r>
    </w:p>
    <w:p w:rsidR="00591DBA" w:rsidRPr="00790940" w:rsidRDefault="00B33D45" w:rsidP="002F46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1DBA" w:rsidRPr="00790940">
        <w:rPr>
          <w:rFonts w:ascii="Times New Roman" w:eastAsia="Times New Roman" w:hAnsi="Times New Roman" w:cs="Times New Roman"/>
          <w:sz w:val="24"/>
          <w:szCs w:val="24"/>
        </w:rPr>
        <w:t xml:space="preserve">В 2019 году в учреждениях культуры </w:t>
      </w:r>
      <w:proofErr w:type="spellStart"/>
      <w:r w:rsidR="00591DBA" w:rsidRPr="00790940">
        <w:rPr>
          <w:rFonts w:ascii="Times New Roman" w:eastAsia="Times New Roman" w:hAnsi="Times New Roman" w:cs="Times New Roman"/>
          <w:sz w:val="24"/>
          <w:szCs w:val="24"/>
        </w:rPr>
        <w:t>культурно-досугового</w:t>
      </w:r>
      <w:proofErr w:type="spellEnd"/>
      <w:r w:rsidR="00591DBA" w:rsidRPr="00790940">
        <w:rPr>
          <w:rFonts w:ascii="Times New Roman" w:eastAsia="Times New Roman" w:hAnsi="Times New Roman" w:cs="Times New Roman"/>
          <w:sz w:val="24"/>
          <w:szCs w:val="24"/>
        </w:rPr>
        <w:t xml:space="preserve"> типа продолжали работать и развиваться 109 формирований с охватом 2924 человек. Число формирований в учреждениях </w:t>
      </w:r>
      <w:proofErr w:type="spellStart"/>
      <w:r w:rsidR="00591DBA" w:rsidRPr="00790940">
        <w:rPr>
          <w:rFonts w:ascii="Times New Roman" w:eastAsia="Times New Roman" w:hAnsi="Times New Roman" w:cs="Times New Roman"/>
          <w:sz w:val="24"/>
          <w:szCs w:val="24"/>
        </w:rPr>
        <w:t>культурно-досугового</w:t>
      </w:r>
      <w:proofErr w:type="spellEnd"/>
      <w:r w:rsidR="00591DBA" w:rsidRPr="00790940">
        <w:rPr>
          <w:rFonts w:ascii="Times New Roman" w:eastAsia="Times New Roman" w:hAnsi="Times New Roman" w:cs="Times New Roman"/>
          <w:sz w:val="24"/>
          <w:szCs w:val="24"/>
        </w:rPr>
        <w:t xml:space="preserve"> типа  за этот год было увеличено на 5 единиц, в сравнении с 2018 годом. Возросло и количество участников, посещающих клубные формирования </w:t>
      </w:r>
      <w:r w:rsidR="000F05A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91DBA" w:rsidRPr="00790940">
        <w:rPr>
          <w:rFonts w:ascii="Times New Roman" w:eastAsia="Times New Roman" w:hAnsi="Times New Roman" w:cs="Times New Roman"/>
          <w:sz w:val="24"/>
          <w:szCs w:val="24"/>
        </w:rPr>
        <w:t>на 487 человек</w:t>
      </w:r>
      <w:r w:rsidR="000F0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1DBA" w:rsidRPr="00790940">
        <w:rPr>
          <w:rFonts w:ascii="Times New Roman" w:eastAsia="Times New Roman" w:hAnsi="Times New Roman" w:cs="Times New Roman"/>
          <w:sz w:val="24"/>
          <w:szCs w:val="24"/>
        </w:rPr>
        <w:t xml:space="preserve">в сравнении с 2018 годом. </w:t>
      </w:r>
    </w:p>
    <w:p w:rsidR="00591DBA" w:rsidRPr="00790940" w:rsidRDefault="00591DBA" w:rsidP="002F4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 xml:space="preserve">Из числа клубных формирований самодеятельного народного творчества 4 коллектива имеют звание </w:t>
      </w:r>
      <w:proofErr w:type="gramStart"/>
      <w:r w:rsidRPr="00790940">
        <w:rPr>
          <w:rFonts w:ascii="Times New Roman" w:eastAsia="Times New Roman" w:hAnsi="Times New Roman" w:cs="Times New Roman"/>
          <w:sz w:val="24"/>
          <w:szCs w:val="24"/>
        </w:rPr>
        <w:t>народный</w:t>
      </w:r>
      <w:proofErr w:type="gramEnd"/>
      <w:r w:rsidRPr="00790940">
        <w:rPr>
          <w:rFonts w:ascii="Times New Roman" w:eastAsia="Times New Roman" w:hAnsi="Times New Roman" w:cs="Times New Roman"/>
          <w:sz w:val="24"/>
          <w:szCs w:val="24"/>
        </w:rPr>
        <w:t>, 1 образцово-показательный (детский).</w:t>
      </w:r>
    </w:p>
    <w:p w:rsidR="00591DBA" w:rsidRPr="00790940" w:rsidRDefault="00591DBA" w:rsidP="002F46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 xml:space="preserve">Анализируя работу учреждений культуры в 2019 году, необходимо отметить рост проводимых мероприятий учреждениями культуры клубного типа, их было проведено 4339 (из них на платной основе 3906 мероприятий, 433-бесплатные мероприятия). В сравнении с 2018 годом количество мероприятий выросло на 457. Посещаемость мероприятий составила 167351 человек, по сравнению с 2018 г. показатель увеличился на 18981 чел.  </w:t>
      </w:r>
    </w:p>
    <w:p w:rsidR="00591DBA" w:rsidRPr="00790940" w:rsidRDefault="00591DBA" w:rsidP="002F4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F0B63" w:rsidRPr="0079094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91DBA" w:rsidRPr="00790940" w:rsidRDefault="00591DBA" w:rsidP="002F463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91DBA" w:rsidRPr="00790940" w:rsidRDefault="002F0B63" w:rsidP="002F463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2019 году </w:t>
      </w:r>
      <w:r w:rsidR="000F05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</w:t>
      </w:r>
      <w:r w:rsidRPr="007909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Детская школа искусств  </w:t>
      </w:r>
      <w:r w:rsidR="00591DBA" w:rsidRPr="007909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городского округа Вичуга им. Бориса Александровича </w:t>
      </w:r>
      <w:proofErr w:type="spellStart"/>
      <w:r w:rsidR="00591DBA" w:rsidRPr="007909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Перевезенцева</w:t>
      </w:r>
      <w:proofErr w:type="spellEnd"/>
      <w:r w:rsidR="00591DBA" w:rsidRPr="007909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Pr="007909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90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1DBA" w:rsidRPr="00790940">
        <w:rPr>
          <w:rFonts w:ascii="Times New Roman" w:eastAsia="Times New Roman" w:hAnsi="Times New Roman" w:cs="Times New Roman"/>
          <w:sz w:val="24"/>
          <w:szCs w:val="24"/>
        </w:rPr>
        <w:t xml:space="preserve"> в рамках  национального проекта «Культура»  получила </w:t>
      </w:r>
      <w:r w:rsidRPr="00790940">
        <w:rPr>
          <w:rFonts w:ascii="Times New Roman" w:eastAsia="Times New Roman" w:hAnsi="Times New Roman" w:cs="Times New Roman"/>
          <w:sz w:val="24"/>
          <w:szCs w:val="24"/>
        </w:rPr>
        <w:t xml:space="preserve">федеральную </w:t>
      </w:r>
      <w:r w:rsidR="00591DBA" w:rsidRPr="00790940">
        <w:rPr>
          <w:rFonts w:ascii="Times New Roman" w:eastAsia="Times New Roman" w:hAnsi="Times New Roman" w:cs="Times New Roman"/>
          <w:sz w:val="24"/>
          <w:szCs w:val="24"/>
        </w:rPr>
        <w:t>субсидию в размере 2 275 тыс. руб.</w:t>
      </w:r>
      <w:r w:rsidRPr="00790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1DBA" w:rsidRPr="00790940">
        <w:rPr>
          <w:rFonts w:ascii="Times New Roman" w:eastAsia="Times New Roman" w:hAnsi="Times New Roman" w:cs="Times New Roman"/>
          <w:sz w:val="24"/>
          <w:szCs w:val="24"/>
        </w:rPr>
        <w:t xml:space="preserve"> на приобретение музыкальных инструментов, оборудования и учебных материалов, которые активно используются в учебном процессе. </w:t>
      </w:r>
      <w:r w:rsidRPr="00790940">
        <w:rPr>
          <w:rFonts w:ascii="Times New Roman" w:eastAsia="Times New Roman" w:hAnsi="Times New Roman" w:cs="Times New Roman"/>
          <w:sz w:val="24"/>
          <w:szCs w:val="24"/>
        </w:rPr>
        <w:t xml:space="preserve">Областной и местный бюджеты приняли участие в </w:t>
      </w:r>
      <w:proofErr w:type="spellStart"/>
      <w:r w:rsidRPr="00790940">
        <w:rPr>
          <w:rFonts w:ascii="Times New Roman" w:eastAsia="Times New Roman" w:hAnsi="Times New Roman" w:cs="Times New Roman"/>
          <w:sz w:val="24"/>
          <w:szCs w:val="24"/>
        </w:rPr>
        <w:t>софинансировании</w:t>
      </w:r>
      <w:proofErr w:type="spellEnd"/>
      <w:r w:rsidRPr="00790940">
        <w:rPr>
          <w:rFonts w:ascii="Times New Roman" w:eastAsia="Times New Roman" w:hAnsi="Times New Roman" w:cs="Times New Roman"/>
          <w:sz w:val="24"/>
          <w:szCs w:val="24"/>
        </w:rPr>
        <w:t xml:space="preserve">  данных мероприятий. </w:t>
      </w:r>
    </w:p>
    <w:p w:rsidR="00591DBA" w:rsidRPr="000F05A7" w:rsidRDefault="00591DBA" w:rsidP="002F463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 xml:space="preserve">         175 воспитанников школы приняли активное участие в зональных,     областных, всероссийских и международных конкурсах и фестивалях. Лауреатами и Дипломантами стали 90 учащихся школы.</w:t>
      </w:r>
      <w:r w:rsidR="000F0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09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2019 году школа обеспечила подготовку выпускников в средние и высшие учебные заведения культуры и искусства городов Иваново, Кинешма, С.Петербурга. </w:t>
      </w:r>
    </w:p>
    <w:p w:rsidR="00591DBA" w:rsidRPr="00790940" w:rsidRDefault="00591DBA" w:rsidP="002F4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909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Главной целью деятельности МБУК «Централизованная библиотечная система» в 2019 году стало обеспечение конституционных прав граждан на доступ к информации, </w:t>
      </w:r>
      <w:r w:rsidRPr="007909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пользование библиотеками и создание условий для повышения качества жизни населения. МБУК "ЦБС" обслужила в 2019 г. -12098</w:t>
      </w:r>
      <w:r w:rsidR="0073358F" w:rsidRPr="007909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 </w:t>
      </w:r>
      <w:r w:rsidRPr="007909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книжный фонд составил- 139897 </w:t>
      </w:r>
      <w:r w:rsidR="0073358F" w:rsidRPr="007909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экземпляров. </w:t>
      </w:r>
    </w:p>
    <w:p w:rsidR="00591DBA" w:rsidRPr="00790940" w:rsidRDefault="00B33D45" w:rsidP="002F4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91DBA" w:rsidRPr="007909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2019 году МБУК "</w:t>
      </w:r>
      <w:proofErr w:type="spellStart"/>
      <w:r w:rsidR="00591DBA" w:rsidRPr="007909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Вичугский</w:t>
      </w:r>
      <w:proofErr w:type="spellEnd"/>
      <w:r w:rsidR="00591DBA" w:rsidRPr="007909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городской художественный музей" было организовано и показано </w:t>
      </w:r>
      <w:r w:rsidR="00591DBA" w:rsidRPr="007909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15</w:t>
      </w:r>
      <w:r w:rsidR="00591DBA" w:rsidRPr="007909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выставок и экспозиций (постоянных </w:t>
      </w:r>
      <w:r w:rsidR="00591DBA" w:rsidRPr="007909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591DBA" w:rsidRPr="007909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временных </w:t>
      </w:r>
      <w:r w:rsidR="00591DBA" w:rsidRPr="007909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13 </w:t>
      </w:r>
      <w:r w:rsidR="00591DBA" w:rsidRPr="007909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(в музее – 10, вне музея – 3).</w:t>
      </w:r>
      <w:proofErr w:type="gramEnd"/>
      <w:r w:rsidR="00591DBA" w:rsidRPr="007909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Их посетили  </w:t>
      </w:r>
      <w:r w:rsidR="00591DBA" w:rsidRPr="007909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8172</w:t>
      </w:r>
      <w:r w:rsidR="00591DBA" w:rsidRPr="007909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человек (6685 - в музее, 1487-вне музея). Это на 7% больше, чем в 2018 году.</w:t>
      </w:r>
    </w:p>
    <w:p w:rsidR="00591DBA" w:rsidRPr="00790940" w:rsidRDefault="00591DBA" w:rsidP="002F4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909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рамках федерального проекта «Цифровая культура» создан </w:t>
      </w:r>
      <w:proofErr w:type="spellStart"/>
      <w:r w:rsidRPr="007909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Ar</w:t>
      </w:r>
      <w:proofErr w:type="spellEnd"/>
      <w:r w:rsidRPr="007909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гид с применением технологии дополненной реальности на основе цифровой платформы «Артефакт» на постоянной экспозиции «История родного края» </w:t>
      </w:r>
      <w:r w:rsidRPr="00790940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(единственные в области)</w:t>
      </w:r>
    </w:p>
    <w:p w:rsidR="00591DBA" w:rsidRPr="00790940" w:rsidRDefault="00591DBA" w:rsidP="002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7909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Параллельно велась научно-просветительная работа в музее. Всеми видами научно-просветительной деятельности охвачено </w:t>
      </w:r>
      <w:r w:rsidRPr="007909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11055 человека, </w:t>
      </w:r>
      <w:r w:rsidRPr="007909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4,7% больше, чем в 2018 году.</w:t>
      </w:r>
      <w:r w:rsidRPr="007909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7909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Организовано и проведено экскурсий – </w:t>
      </w:r>
      <w:r w:rsidRPr="007909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384 (</w:t>
      </w:r>
      <w:r w:rsidRPr="007909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11,5% больше, чем в 2018 г.)</w:t>
      </w:r>
    </w:p>
    <w:p w:rsidR="00591DBA" w:rsidRPr="00790940" w:rsidRDefault="00591DBA" w:rsidP="002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3358F" w:rsidRPr="00790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1DBA" w:rsidRPr="00790940" w:rsidRDefault="00591DBA" w:rsidP="002F4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 xml:space="preserve">Доход </w:t>
      </w:r>
      <w:r w:rsidR="000F05A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90940">
        <w:rPr>
          <w:rFonts w:ascii="Times New Roman" w:eastAsia="Times New Roman" w:hAnsi="Times New Roman" w:cs="Times New Roman"/>
          <w:sz w:val="24"/>
          <w:szCs w:val="24"/>
        </w:rPr>
        <w:t>чреждений культуры от добровольных пожертвований и приносящей доход деятельности за 2019 год составил: 9 949,2 тыс. руб.</w:t>
      </w:r>
      <w:r w:rsidRPr="007909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90940">
        <w:rPr>
          <w:rFonts w:ascii="Times New Roman" w:eastAsia="Times New Roman" w:hAnsi="Times New Roman" w:cs="Times New Roman"/>
          <w:sz w:val="24"/>
          <w:szCs w:val="24"/>
        </w:rPr>
        <w:t>В сравнении с  2018 годом сумма доходов уменьшилась на 323,6 тыс. руб. или на 3,1%. Уменьшение доходов обусловлено следующими факторами:</w:t>
      </w:r>
    </w:p>
    <w:p w:rsidR="00591DBA" w:rsidRPr="00790940" w:rsidRDefault="00591DBA" w:rsidP="002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>- в 2019 году документы по ликвидированным организациям в архив не предоставлялись;</w:t>
      </w:r>
    </w:p>
    <w:p w:rsidR="00591DBA" w:rsidRPr="00790940" w:rsidRDefault="00591DBA" w:rsidP="002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>- в связи с уменьшением средств на комплектование библиотечного фонда  уменьшился спрос на платный абонемент;</w:t>
      </w:r>
    </w:p>
    <w:p w:rsidR="00591DBA" w:rsidRPr="00790940" w:rsidRDefault="00591DBA" w:rsidP="002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>- в связи с плохими погодными условиями в летнее время</w:t>
      </w:r>
      <w:r w:rsidR="000F0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0940">
        <w:rPr>
          <w:rFonts w:ascii="Times New Roman" w:eastAsia="Times New Roman" w:hAnsi="Times New Roman" w:cs="Times New Roman"/>
          <w:sz w:val="24"/>
          <w:szCs w:val="24"/>
        </w:rPr>
        <w:t>посещаемость аттракционного городка была уменьшена</w:t>
      </w:r>
      <w:r w:rsidRPr="007909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591DBA" w:rsidRPr="00790940" w:rsidRDefault="00591DBA" w:rsidP="002F4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>Наибольшая доля доходов в общем объеме доходов от добровольных пожертвований и приносящей доход деятельности учреждений культуры составляет: МБУК ДК «Машиностроитель» - 43,7%; МБУК «Культурный центр - 34,4 %</w:t>
      </w:r>
      <w:proofErr w:type="gramStart"/>
      <w:r w:rsidRPr="00790940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790940">
        <w:rPr>
          <w:rFonts w:ascii="Times New Roman" w:eastAsia="Times New Roman" w:hAnsi="Times New Roman" w:cs="Times New Roman"/>
          <w:sz w:val="24"/>
          <w:szCs w:val="24"/>
        </w:rPr>
        <w:t xml:space="preserve">  МБУДО «ДШИ» - 11,9 %.</w:t>
      </w:r>
    </w:p>
    <w:p w:rsidR="00591DBA" w:rsidRPr="00790940" w:rsidRDefault="00591DBA" w:rsidP="002F4637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</w:p>
    <w:p w:rsidR="00591DBA" w:rsidRPr="00790940" w:rsidRDefault="00591DBA" w:rsidP="002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790940">
        <w:rPr>
          <w:rFonts w:ascii="Times New Roman" w:eastAsia="Times New Roman" w:hAnsi="Times New Roman" w:cs="Times New Roman"/>
          <w:sz w:val="24"/>
          <w:szCs w:val="24"/>
        </w:rPr>
        <w:t>Основные направления расходования внебюджетных доходов учреждениями культуры:</w:t>
      </w:r>
    </w:p>
    <w:p w:rsidR="00591DBA" w:rsidRPr="00790940" w:rsidRDefault="00591DBA" w:rsidP="002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>а) на заработную плату и начисления на оплату труда 2296,1 тыс. руб., что составляет 23,1 % от общего объема расходов;</w:t>
      </w:r>
    </w:p>
    <w:p w:rsidR="00591DBA" w:rsidRPr="00790940" w:rsidRDefault="00591DBA" w:rsidP="002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 xml:space="preserve">б) на приобретение лицензий для </w:t>
      </w:r>
      <w:proofErr w:type="spellStart"/>
      <w:r w:rsidRPr="00790940">
        <w:rPr>
          <w:rFonts w:ascii="Times New Roman" w:eastAsia="Times New Roman" w:hAnsi="Times New Roman" w:cs="Times New Roman"/>
          <w:sz w:val="24"/>
          <w:szCs w:val="24"/>
        </w:rPr>
        <w:t>кинопоказа</w:t>
      </w:r>
      <w:proofErr w:type="spellEnd"/>
      <w:r w:rsidRPr="00790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05A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90940">
        <w:rPr>
          <w:rFonts w:ascii="Times New Roman" w:eastAsia="Times New Roman" w:hAnsi="Times New Roman" w:cs="Times New Roman"/>
          <w:sz w:val="24"/>
          <w:szCs w:val="24"/>
        </w:rPr>
        <w:t>2065,4 тыс. руб.  или 20,7%,</w:t>
      </w:r>
    </w:p>
    <w:p w:rsidR="00591DBA" w:rsidRPr="00790940" w:rsidRDefault="00591DBA" w:rsidP="002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 xml:space="preserve">в) расходы на прочие работы, услуги </w:t>
      </w:r>
      <w:r w:rsidR="000F05A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90940">
        <w:rPr>
          <w:rFonts w:ascii="Times New Roman" w:eastAsia="Times New Roman" w:hAnsi="Times New Roman" w:cs="Times New Roman"/>
          <w:sz w:val="24"/>
          <w:szCs w:val="24"/>
        </w:rPr>
        <w:t xml:space="preserve"> 1997,9 тыс. руб.  или 20,1%</w:t>
      </w:r>
      <w:r w:rsidR="000F05A7">
        <w:rPr>
          <w:rFonts w:ascii="Times New Roman" w:eastAsia="Times New Roman" w:hAnsi="Times New Roman" w:cs="Times New Roman"/>
          <w:sz w:val="24"/>
          <w:szCs w:val="24"/>
        </w:rPr>
        <w:t>. Б</w:t>
      </w:r>
      <w:r w:rsidRPr="00790940">
        <w:rPr>
          <w:rFonts w:ascii="Times New Roman" w:eastAsia="Times New Roman" w:hAnsi="Times New Roman" w:cs="Times New Roman"/>
          <w:sz w:val="24"/>
          <w:szCs w:val="24"/>
        </w:rPr>
        <w:t>ыли выполнены следующие виды услуг:</w:t>
      </w:r>
    </w:p>
    <w:p w:rsidR="00591DBA" w:rsidRPr="00790940" w:rsidRDefault="00591DBA" w:rsidP="002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>- оплата за проведение концертов, спектаклей и прочих мероприятий;</w:t>
      </w:r>
    </w:p>
    <w:p w:rsidR="00591DBA" w:rsidRPr="00790940" w:rsidRDefault="00591DBA" w:rsidP="002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>- оплата взносов за участие в конкурсах, фестивалях;</w:t>
      </w:r>
    </w:p>
    <w:p w:rsidR="00591DBA" w:rsidRPr="00790940" w:rsidRDefault="00591DBA" w:rsidP="002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 xml:space="preserve">- оплата услуг для проведения </w:t>
      </w:r>
      <w:proofErr w:type="spellStart"/>
      <w:r w:rsidRPr="00790940">
        <w:rPr>
          <w:rFonts w:ascii="Times New Roman" w:eastAsia="Times New Roman" w:hAnsi="Times New Roman" w:cs="Times New Roman"/>
          <w:sz w:val="24"/>
          <w:szCs w:val="24"/>
        </w:rPr>
        <w:t>кинопоказов</w:t>
      </w:r>
      <w:proofErr w:type="spellEnd"/>
      <w:r w:rsidRPr="00790940">
        <w:rPr>
          <w:rFonts w:ascii="Times New Roman" w:eastAsia="Times New Roman" w:hAnsi="Times New Roman" w:cs="Times New Roman"/>
          <w:sz w:val="24"/>
          <w:szCs w:val="24"/>
        </w:rPr>
        <w:t xml:space="preserve"> (репертуарное планирование, лицензия Кинокасса)</w:t>
      </w:r>
    </w:p>
    <w:p w:rsidR="00591DBA" w:rsidRPr="00790940" w:rsidRDefault="00591DBA" w:rsidP="002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>- монтаж охранно-пожарной сигнализации</w:t>
      </w:r>
      <w:r w:rsidRPr="00790940">
        <w:rPr>
          <w:rFonts w:ascii="Calibri" w:eastAsia="Calibri" w:hAnsi="Calibri" w:cs="Calibri"/>
          <w:sz w:val="24"/>
          <w:szCs w:val="24"/>
        </w:rPr>
        <w:t xml:space="preserve"> </w:t>
      </w:r>
      <w:r w:rsidRPr="00790940">
        <w:rPr>
          <w:rFonts w:ascii="Times New Roman" w:eastAsia="Times New Roman" w:hAnsi="Times New Roman" w:cs="Times New Roman"/>
          <w:sz w:val="24"/>
          <w:szCs w:val="24"/>
        </w:rPr>
        <w:t xml:space="preserve">МБУДО «ДШИ г.о. Вичуга </w:t>
      </w:r>
      <w:proofErr w:type="spellStart"/>
      <w:r w:rsidRPr="00790940">
        <w:rPr>
          <w:rFonts w:ascii="Times New Roman" w:eastAsia="Times New Roman" w:hAnsi="Times New Roman" w:cs="Times New Roman"/>
          <w:sz w:val="24"/>
          <w:szCs w:val="24"/>
        </w:rPr>
        <w:t>им.Б.А.Перевезенцева</w:t>
      </w:r>
      <w:proofErr w:type="spellEnd"/>
      <w:r w:rsidRPr="00790940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591DBA" w:rsidRPr="00790940" w:rsidRDefault="00591DBA" w:rsidP="002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>- разработка проф</w:t>
      </w:r>
      <w:proofErr w:type="gramStart"/>
      <w:r w:rsidRPr="00790940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790940">
        <w:rPr>
          <w:rFonts w:ascii="Times New Roman" w:eastAsia="Times New Roman" w:hAnsi="Times New Roman" w:cs="Times New Roman"/>
          <w:sz w:val="24"/>
          <w:szCs w:val="24"/>
        </w:rPr>
        <w:t xml:space="preserve">тандартов для учреждений МБУДО «ДШИ г.о. Вичуга </w:t>
      </w:r>
      <w:proofErr w:type="spellStart"/>
      <w:r w:rsidRPr="00790940">
        <w:rPr>
          <w:rFonts w:ascii="Times New Roman" w:eastAsia="Times New Roman" w:hAnsi="Times New Roman" w:cs="Times New Roman"/>
          <w:sz w:val="24"/>
          <w:szCs w:val="24"/>
        </w:rPr>
        <w:t>им.Б.А.Перевезенцева</w:t>
      </w:r>
      <w:proofErr w:type="spellEnd"/>
      <w:r w:rsidRPr="00790940">
        <w:rPr>
          <w:rFonts w:ascii="Times New Roman" w:eastAsia="Times New Roman" w:hAnsi="Times New Roman" w:cs="Times New Roman"/>
          <w:sz w:val="24"/>
          <w:szCs w:val="24"/>
        </w:rPr>
        <w:t>» и МБУК «</w:t>
      </w:r>
      <w:proofErr w:type="spellStart"/>
      <w:r w:rsidRPr="00790940">
        <w:rPr>
          <w:rFonts w:ascii="Times New Roman" w:eastAsia="Times New Roman" w:hAnsi="Times New Roman" w:cs="Times New Roman"/>
          <w:sz w:val="24"/>
          <w:szCs w:val="24"/>
        </w:rPr>
        <w:t>Вичугский</w:t>
      </w:r>
      <w:proofErr w:type="spellEnd"/>
      <w:r w:rsidRPr="00790940">
        <w:rPr>
          <w:rFonts w:ascii="Times New Roman" w:eastAsia="Times New Roman" w:hAnsi="Times New Roman" w:cs="Times New Roman"/>
          <w:sz w:val="24"/>
          <w:szCs w:val="24"/>
        </w:rPr>
        <w:t xml:space="preserve"> городской художественный музей»,.</w:t>
      </w:r>
    </w:p>
    <w:p w:rsidR="00591DBA" w:rsidRPr="00790940" w:rsidRDefault="00591DBA" w:rsidP="002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>г) расходы по содержанию имущества  составили 1103,5 тыс. руб. или 11,1 %.</w:t>
      </w:r>
      <w:r w:rsidR="000F0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0940">
        <w:rPr>
          <w:rFonts w:ascii="Times New Roman" w:eastAsia="Times New Roman" w:hAnsi="Times New Roman" w:cs="Times New Roman"/>
          <w:sz w:val="24"/>
          <w:szCs w:val="24"/>
        </w:rPr>
        <w:t>Выполнены следующие виды работ:</w:t>
      </w:r>
    </w:p>
    <w:p w:rsidR="000F05A7" w:rsidRDefault="000F05A7" w:rsidP="002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591DBA" w:rsidRPr="00790940">
        <w:rPr>
          <w:rFonts w:ascii="Times New Roman" w:eastAsia="Times New Roman" w:hAnsi="Times New Roman" w:cs="Times New Roman"/>
          <w:sz w:val="24"/>
          <w:szCs w:val="24"/>
        </w:rPr>
        <w:t xml:space="preserve"> МБУК ДК «Машиностроитель» выполнен текущий ремонт малого зала, гардероба и стены у запасного выхода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F05A7" w:rsidRDefault="000F05A7" w:rsidP="002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591DBA" w:rsidRPr="00790940">
        <w:rPr>
          <w:rFonts w:ascii="Times New Roman" w:eastAsia="Times New Roman" w:hAnsi="Times New Roman" w:cs="Times New Roman"/>
          <w:sz w:val="24"/>
          <w:szCs w:val="24"/>
        </w:rPr>
        <w:t xml:space="preserve"> МБУК «Культурный центр» -</w:t>
      </w:r>
      <w:r w:rsidR="00591DBA" w:rsidRPr="00790940">
        <w:rPr>
          <w:rFonts w:ascii="Calibri" w:eastAsia="Calibri" w:hAnsi="Calibri" w:cs="Calibri"/>
          <w:sz w:val="24"/>
          <w:szCs w:val="24"/>
        </w:rPr>
        <w:t xml:space="preserve"> </w:t>
      </w:r>
      <w:r w:rsidR="00591DBA" w:rsidRPr="00790940">
        <w:rPr>
          <w:rFonts w:ascii="Times New Roman" w:eastAsia="Times New Roman" w:hAnsi="Times New Roman" w:cs="Times New Roman"/>
          <w:sz w:val="24"/>
          <w:szCs w:val="24"/>
        </w:rPr>
        <w:t>текущий ремонт гранитных ступеней лестницы главного входа, главных ворот в парк, выполнен ремонт фонтана и техническое освидетельствование аттракционов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1DBA" w:rsidRPr="00790940" w:rsidRDefault="00591DBA" w:rsidP="002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0F05A7">
        <w:rPr>
          <w:rFonts w:ascii="Times New Roman" w:eastAsia="Times New Roman" w:hAnsi="Times New Roman" w:cs="Times New Roman"/>
          <w:sz w:val="24"/>
          <w:szCs w:val="24"/>
        </w:rPr>
        <w:t>- р</w:t>
      </w:r>
      <w:r w:rsidRPr="00790940">
        <w:rPr>
          <w:rFonts w:ascii="Times New Roman" w:eastAsia="Times New Roman" w:hAnsi="Times New Roman" w:cs="Times New Roman"/>
          <w:sz w:val="24"/>
          <w:szCs w:val="24"/>
        </w:rPr>
        <w:t xml:space="preserve">емонт звуковой аппаратуры и </w:t>
      </w:r>
      <w:r w:rsidR="000F05A7" w:rsidRPr="00790940">
        <w:rPr>
          <w:rFonts w:ascii="Times New Roman" w:eastAsia="Times New Roman" w:hAnsi="Times New Roman" w:cs="Times New Roman"/>
          <w:sz w:val="24"/>
          <w:szCs w:val="24"/>
        </w:rPr>
        <w:t>инструментов</w:t>
      </w:r>
      <w:r w:rsidRPr="00790940">
        <w:rPr>
          <w:rFonts w:ascii="Times New Roman" w:eastAsia="Times New Roman" w:hAnsi="Times New Roman" w:cs="Times New Roman"/>
          <w:sz w:val="24"/>
          <w:szCs w:val="24"/>
        </w:rPr>
        <w:t xml:space="preserve"> выполнен в ДШИ, клубе им. </w:t>
      </w:r>
      <w:proofErr w:type="spellStart"/>
      <w:r w:rsidRPr="00790940">
        <w:rPr>
          <w:rFonts w:ascii="Times New Roman" w:eastAsia="Times New Roman" w:hAnsi="Times New Roman" w:cs="Times New Roman"/>
          <w:sz w:val="24"/>
          <w:szCs w:val="24"/>
        </w:rPr>
        <w:t>Шагова</w:t>
      </w:r>
      <w:proofErr w:type="spellEnd"/>
      <w:r w:rsidRPr="00790940">
        <w:rPr>
          <w:rFonts w:ascii="Times New Roman" w:eastAsia="Times New Roman" w:hAnsi="Times New Roman" w:cs="Times New Roman"/>
          <w:sz w:val="24"/>
          <w:szCs w:val="24"/>
        </w:rPr>
        <w:t xml:space="preserve"> и клубе им. Фрунзе.</w:t>
      </w:r>
    </w:p>
    <w:p w:rsidR="00591DBA" w:rsidRPr="00790940" w:rsidRDefault="00591DBA" w:rsidP="002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0940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790940">
        <w:rPr>
          <w:rFonts w:ascii="Times New Roman" w:eastAsia="Times New Roman" w:hAnsi="Times New Roman" w:cs="Times New Roman"/>
          <w:sz w:val="24"/>
          <w:szCs w:val="24"/>
        </w:rPr>
        <w:t>) расходы на хозяйственные нужды составили 826,9 тыс. руб. или 8,3 %;</w:t>
      </w:r>
    </w:p>
    <w:p w:rsidR="00591DBA" w:rsidRPr="00790940" w:rsidRDefault="00591DBA" w:rsidP="002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>е) расходы на приобретение основных средств составили 614,0 тыс. руб. или 6,2 %;</w:t>
      </w:r>
    </w:p>
    <w:p w:rsidR="00591DBA" w:rsidRPr="00790940" w:rsidRDefault="00591DBA" w:rsidP="002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>ж) расходы на оплату коммунальных услуг - 426,9 тыс. руб. или 4,3 %;</w:t>
      </w:r>
    </w:p>
    <w:p w:rsidR="00591DBA" w:rsidRPr="00790940" w:rsidRDefault="00591DBA" w:rsidP="002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0940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90940">
        <w:rPr>
          <w:rFonts w:ascii="Times New Roman" w:eastAsia="Times New Roman" w:hAnsi="Times New Roman" w:cs="Times New Roman"/>
          <w:sz w:val="24"/>
          <w:szCs w:val="24"/>
        </w:rPr>
        <w:t>) транспортные расходы – 263,1 тыс. руб. или 2,6 %;</w:t>
      </w:r>
    </w:p>
    <w:p w:rsidR="00591DBA" w:rsidRPr="00790940" w:rsidRDefault="00591DBA" w:rsidP="002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>и) расходы на услуги связи – 207,8 тыс. руб. или 2,1 %;</w:t>
      </w:r>
    </w:p>
    <w:p w:rsidR="00591DBA" w:rsidRPr="00790940" w:rsidRDefault="00591DBA" w:rsidP="002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Times New Roman" w:hAnsi="Times New Roman" w:cs="Times New Roman"/>
          <w:sz w:val="24"/>
          <w:szCs w:val="24"/>
        </w:rPr>
        <w:t>к) приобретение призов 147,6 тыс. руб. или 1,5%</w:t>
      </w:r>
    </w:p>
    <w:p w:rsidR="00591DBA" w:rsidRPr="00790940" w:rsidRDefault="00591DBA" w:rsidP="002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782A" w:rsidRPr="00790940" w:rsidRDefault="00591DBA" w:rsidP="002F4637">
      <w:pPr>
        <w:pStyle w:val="af6"/>
        <w:shd w:val="clear" w:color="auto" w:fill="FFFFFF" w:themeFill="background1"/>
        <w:spacing w:before="0" w:beforeAutospacing="0" w:after="0" w:afterAutospacing="0"/>
        <w:ind w:firstLine="708"/>
        <w:jc w:val="center"/>
        <w:rPr>
          <w:b/>
        </w:rPr>
      </w:pPr>
      <w:r w:rsidRPr="00790940">
        <w:rPr>
          <w:b/>
        </w:rPr>
        <w:t>Спорт</w:t>
      </w:r>
    </w:p>
    <w:p w:rsidR="0083782A" w:rsidRPr="00790940" w:rsidRDefault="0083782A" w:rsidP="002F4637">
      <w:pPr>
        <w:pStyle w:val="af6"/>
        <w:shd w:val="clear" w:color="auto" w:fill="FFFFFF" w:themeFill="background1"/>
        <w:spacing w:before="0" w:beforeAutospacing="0" w:after="0" w:afterAutospacing="0"/>
        <w:jc w:val="both"/>
        <w:rPr>
          <w:b/>
        </w:rPr>
      </w:pPr>
    </w:p>
    <w:p w:rsidR="00591DBA" w:rsidRPr="00790940" w:rsidRDefault="00591DBA" w:rsidP="00046DF5">
      <w:pPr>
        <w:pStyle w:val="af6"/>
        <w:shd w:val="clear" w:color="auto" w:fill="FFFFFF" w:themeFill="background1"/>
        <w:spacing w:before="0" w:beforeAutospacing="0" w:after="0" w:afterAutospacing="0"/>
        <w:ind w:firstLine="708"/>
        <w:jc w:val="both"/>
      </w:pPr>
      <w:r w:rsidRPr="00790940">
        <w:t xml:space="preserve">В 2019 году число </w:t>
      </w:r>
      <w:proofErr w:type="gramStart"/>
      <w:r w:rsidRPr="00790940">
        <w:t>жителей, систематически занимающихся спортом увеличилось</w:t>
      </w:r>
      <w:proofErr w:type="gramEnd"/>
      <w:r w:rsidRPr="00790940">
        <w:t xml:space="preserve"> и составило 10881 человек (в 2018 году- 10179 человек). Расходы на развитие спорта выросли и составили 44,3 млн. руб. (в т.ч. областной бюджет 1,3 млн</w:t>
      </w:r>
      <w:proofErr w:type="gramStart"/>
      <w:r w:rsidRPr="00790940">
        <w:t>.р</w:t>
      </w:r>
      <w:proofErr w:type="gramEnd"/>
      <w:r w:rsidRPr="00790940">
        <w:t>уб., бюджет городского округа Вичуга 40,5 млн. руб., внебюджетные средства 2,5 млн. руб.), в 2018 г.</w:t>
      </w:r>
      <w:r w:rsidRPr="00790940">
        <w:rPr>
          <w:b/>
        </w:rPr>
        <w:t xml:space="preserve"> –</w:t>
      </w:r>
      <w:r w:rsidRPr="00790940">
        <w:t>39,1 млн. руб. (в т.ч. областной бюджет 1,1 млн. руб., бюджет городского округа Вичуга 35,1 млн. руб., внебюджетные средства 2,9 млн. руб.).</w:t>
      </w:r>
    </w:p>
    <w:p w:rsidR="00591DBA" w:rsidRPr="00790940" w:rsidRDefault="00591DBA" w:rsidP="00046DF5">
      <w:pPr>
        <w:pStyle w:val="af6"/>
        <w:shd w:val="clear" w:color="auto" w:fill="FFFFFF" w:themeFill="background1"/>
        <w:spacing w:before="0" w:beforeAutospacing="0" w:after="0" w:afterAutospacing="0"/>
        <w:ind w:firstLine="708"/>
        <w:jc w:val="both"/>
      </w:pPr>
      <w:r w:rsidRPr="00790940">
        <w:t>Среднегодовая численность работников учреждений, подведомственных Комитету по физической культуре и спорту, в том числе централизованной бухгалтерии, составляет 110 человек (в 2018 – 113 чел.), из них 22 человека - тренерский состав (в 2018г. – 23 чел.). Средняя заработная плата педагогов дополнительного образования в учреждениях, подведомственных Комитету по физической культуре и спорту, составила 24644,92 руб. (в 2018г. – 21992,07 руб.).</w:t>
      </w:r>
    </w:p>
    <w:p w:rsidR="00591DBA" w:rsidRPr="00790940" w:rsidRDefault="00591DBA" w:rsidP="00046DF5">
      <w:pPr>
        <w:tabs>
          <w:tab w:val="left" w:pos="27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40">
        <w:rPr>
          <w:rFonts w:ascii="Times New Roman" w:hAnsi="Times New Roman" w:cs="Times New Roman"/>
          <w:sz w:val="24"/>
          <w:szCs w:val="24"/>
        </w:rPr>
        <w:t xml:space="preserve">          В прошедшем году в спорткомплексе «Машиностроитель» выполнен капитальный ремонт кладки и кровли с устройством системы </w:t>
      </w:r>
      <w:proofErr w:type="spellStart"/>
      <w:r w:rsidRPr="00790940">
        <w:rPr>
          <w:rFonts w:ascii="Times New Roman" w:hAnsi="Times New Roman" w:cs="Times New Roman"/>
          <w:sz w:val="24"/>
          <w:szCs w:val="24"/>
        </w:rPr>
        <w:t>антиобледенения</w:t>
      </w:r>
      <w:proofErr w:type="spellEnd"/>
      <w:r w:rsidRPr="00790940">
        <w:rPr>
          <w:rFonts w:ascii="Times New Roman" w:hAnsi="Times New Roman" w:cs="Times New Roman"/>
          <w:sz w:val="24"/>
          <w:szCs w:val="24"/>
        </w:rPr>
        <w:t xml:space="preserve"> (за счет сре</w:t>
      </w:r>
      <w:proofErr w:type="gramStart"/>
      <w:r w:rsidRPr="00790940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790940">
        <w:rPr>
          <w:rFonts w:ascii="Times New Roman" w:hAnsi="Times New Roman" w:cs="Times New Roman"/>
          <w:sz w:val="24"/>
          <w:szCs w:val="24"/>
        </w:rPr>
        <w:t xml:space="preserve">амках иных </w:t>
      </w:r>
      <w:proofErr w:type="spellStart"/>
      <w:r w:rsidRPr="00790940">
        <w:rPr>
          <w:rFonts w:ascii="Times New Roman" w:hAnsi="Times New Roman" w:cs="Times New Roman"/>
          <w:sz w:val="24"/>
          <w:szCs w:val="24"/>
        </w:rPr>
        <w:t>непрограммных</w:t>
      </w:r>
      <w:proofErr w:type="spellEnd"/>
      <w:r w:rsidRPr="00790940">
        <w:rPr>
          <w:rFonts w:ascii="Times New Roman" w:hAnsi="Times New Roman" w:cs="Times New Roman"/>
          <w:sz w:val="24"/>
          <w:szCs w:val="24"/>
        </w:rPr>
        <w:t xml:space="preserve"> мероприятий по наказам избирателей депутатам Ивановской областной Думы).  В МБУДО ДЮСШ «</w:t>
      </w:r>
      <w:proofErr w:type="spellStart"/>
      <w:r w:rsidRPr="00790940">
        <w:rPr>
          <w:rFonts w:ascii="Times New Roman" w:hAnsi="Times New Roman" w:cs="Times New Roman"/>
          <w:sz w:val="24"/>
          <w:szCs w:val="24"/>
        </w:rPr>
        <w:t>Ногинец</w:t>
      </w:r>
      <w:proofErr w:type="spellEnd"/>
      <w:r w:rsidRPr="00790940">
        <w:rPr>
          <w:rFonts w:ascii="Times New Roman" w:hAnsi="Times New Roman" w:cs="Times New Roman"/>
          <w:sz w:val="24"/>
          <w:szCs w:val="24"/>
        </w:rPr>
        <w:t xml:space="preserve">» приобретен компьютер и </w:t>
      </w:r>
      <w:proofErr w:type="spellStart"/>
      <w:r w:rsidRPr="00790940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790940">
        <w:rPr>
          <w:rFonts w:ascii="Times New Roman" w:hAnsi="Times New Roman" w:cs="Times New Roman"/>
          <w:sz w:val="24"/>
          <w:szCs w:val="24"/>
        </w:rPr>
        <w:t xml:space="preserve"> касса.  </w:t>
      </w:r>
      <w:proofErr w:type="gramStart"/>
      <w:r w:rsidRPr="00790940">
        <w:rPr>
          <w:rFonts w:ascii="Times New Roman" w:hAnsi="Times New Roman" w:cs="Times New Roman"/>
          <w:sz w:val="24"/>
          <w:szCs w:val="24"/>
        </w:rPr>
        <w:t xml:space="preserve">В спорткомплексе «Текстильщик» произведена замена деревянных оконных блоков на пластиковые, выполнен текущий ремонт - частичная замена мягкой кровли, приобретена </w:t>
      </w:r>
      <w:proofErr w:type="spellStart"/>
      <w:r w:rsidRPr="00790940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790940">
        <w:rPr>
          <w:rFonts w:ascii="Times New Roman" w:hAnsi="Times New Roman" w:cs="Times New Roman"/>
          <w:sz w:val="24"/>
          <w:szCs w:val="24"/>
        </w:rPr>
        <w:t xml:space="preserve"> касса.</w:t>
      </w:r>
      <w:proofErr w:type="gramEnd"/>
      <w:r w:rsidRPr="00790940">
        <w:rPr>
          <w:rFonts w:ascii="Times New Roman" w:hAnsi="Times New Roman" w:cs="Times New Roman"/>
          <w:sz w:val="24"/>
          <w:szCs w:val="24"/>
        </w:rPr>
        <w:t xml:space="preserve"> В МБУДО ДЮСШ «Дельфин» приобретен водный пылесос, настенно-потолочный экран проектора, дорожки разделительные, решетка для переливных каналов. Всего на укрепление материально-технической базы спортивных объектов в 2019 году было затрачено около 5,5 млн. руб. (в 2018 г. – 2,4 млн. руб.), в т.ч. 3,6 млн. руб. за счет средств областного бюджета в рамках иных </w:t>
      </w:r>
      <w:proofErr w:type="spellStart"/>
      <w:r w:rsidRPr="00790940">
        <w:rPr>
          <w:rFonts w:ascii="Times New Roman" w:hAnsi="Times New Roman" w:cs="Times New Roman"/>
          <w:sz w:val="24"/>
          <w:szCs w:val="24"/>
        </w:rPr>
        <w:t>непрограммных</w:t>
      </w:r>
      <w:proofErr w:type="spellEnd"/>
      <w:r w:rsidRPr="00790940">
        <w:rPr>
          <w:rFonts w:ascii="Times New Roman" w:hAnsi="Times New Roman" w:cs="Times New Roman"/>
          <w:sz w:val="24"/>
          <w:szCs w:val="24"/>
        </w:rPr>
        <w:t xml:space="preserve"> мероприятий по наказам избирателей депутатам Ивановской областной Думы. </w:t>
      </w:r>
    </w:p>
    <w:p w:rsidR="00591DBA" w:rsidRPr="00790940" w:rsidRDefault="00591DBA" w:rsidP="00046D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40">
        <w:rPr>
          <w:rFonts w:ascii="Times New Roman" w:hAnsi="Times New Roman" w:cs="Times New Roman"/>
          <w:sz w:val="24"/>
          <w:szCs w:val="24"/>
        </w:rPr>
        <w:tab/>
        <w:t>В 2019 году городской округ Вичуга впервые с момента проведения Спартакиады муниципальных образований Ивановской области занял итоговое 3 место.</w:t>
      </w:r>
    </w:p>
    <w:p w:rsidR="00591DBA" w:rsidRPr="00790940" w:rsidRDefault="000D0EBD" w:rsidP="00046DF5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591DBA" w:rsidRPr="00790940">
        <w:rPr>
          <w:rFonts w:ascii="Times New Roman" w:eastAsia="Calibri" w:hAnsi="Times New Roman" w:cs="Times New Roman"/>
          <w:sz w:val="24"/>
          <w:szCs w:val="24"/>
        </w:rPr>
        <w:t>Хоккейный клуб «</w:t>
      </w:r>
      <w:proofErr w:type="spellStart"/>
      <w:r w:rsidR="00591DBA" w:rsidRPr="00790940">
        <w:rPr>
          <w:rFonts w:ascii="Times New Roman" w:eastAsia="Calibri" w:hAnsi="Times New Roman" w:cs="Times New Roman"/>
          <w:sz w:val="24"/>
          <w:szCs w:val="24"/>
        </w:rPr>
        <w:t>Шаговец</w:t>
      </w:r>
      <w:proofErr w:type="spellEnd"/>
      <w:r w:rsidR="00591DBA" w:rsidRPr="00790940">
        <w:rPr>
          <w:rFonts w:ascii="Times New Roman" w:eastAsia="Calibri" w:hAnsi="Times New Roman" w:cs="Times New Roman"/>
          <w:sz w:val="24"/>
          <w:szCs w:val="24"/>
        </w:rPr>
        <w:t>» стал Чемпион Ивановской области по хоккею с шайбой в сезоне 2018-2019гг. среди команд 1 лиги. Команда волейболистов впервые заняла 3 место в спартакиаде муниципальных образований Ивановской области.</w:t>
      </w:r>
    </w:p>
    <w:p w:rsidR="00591DBA" w:rsidRPr="00790940" w:rsidRDefault="00591DBA" w:rsidP="00046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940">
        <w:rPr>
          <w:rFonts w:ascii="Times New Roman" w:eastAsia="Calibri" w:hAnsi="Times New Roman" w:cs="Times New Roman"/>
          <w:sz w:val="24"/>
          <w:szCs w:val="24"/>
        </w:rPr>
        <w:t xml:space="preserve">Особое внимание в нашем городе уделяется спортсменам с ограниченными возможностями здоровья. </w:t>
      </w:r>
      <w:proofErr w:type="spellStart"/>
      <w:r w:rsidRPr="00790940">
        <w:rPr>
          <w:rFonts w:ascii="Times New Roman" w:eastAsia="Calibri" w:hAnsi="Times New Roman" w:cs="Times New Roman"/>
          <w:sz w:val="24"/>
          <w:szCs w:val="24"/>
        </w:rPr>
        <w:t>Вичугские</w:t>
      </w:r>
      <w:proofErr w:type="spellEnd"/>
      <w:r w:rsidRPr="007909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0940">
        <w:rPr>
          <w:rFonts w:ascii="Times New Roman" w:eastAsia="Calibri" w:hAnsi="Times New Roman" w:cs="Times New Roman"/>
          <w:sz w:val="24"/>
          <w:szCs w:val="24"/>
        </w:rPr>
        <w:t>паралимпийцы</w:t>
      </w:r>
      <w:proofErr w:type="spellEnd"/>
      <w:r w:rsidRPr="00790940">
        <w:rPr>
          <w:rFonts w:ascii="Times New Roman" w:eastAsia="Calibri" w:hAnsi="Times New Roman" w:cs="Times New Roman"/>
          <w:sz w:val="24"/>
          <w:szCs w:val="24"/>
        </w:rPr>
        <w:t xml:space="preserve"> - постоянные участники </w:t>
      </w:r>
      <w:proofErr w:type="spellStart"/>
      <w:r w:rsidRPr="00790940">
        <w:rPr>
          <w:rFonts w:ascii="Times New Roman" w:eastAsia="Calibri" w:hAnsi="Times New Roman" w:cs="Times New Roman"/>
          <w:sz w:val="24"/>
          <w:szCs w:val="24"/>
        </w:rPr>
        <w:t>Параспартакиад</w:t>
      </w:r>
      <w:proofErr w:type="spellEnd"/>
      <w:r w:rsidRPr="00790940">
        <w:rPr>
          <w:rFonts w:ascii="Times New Roman" w:eastAsia="Calibri" w:hAnsi="Times New Roman" w:cs="Times New Roman"/>
          <w:sz w:val="24"/>
          <w:szCs w:val="24"/>
        </w:rPr>
        <w:t xml:space="preserve"> Ивановской области. В</w:t>
      </w:r>
      <w:r w:rsidRPr="00790940">
        <w:rPr>
          <w:rFonts w:ascii="Times New Roman" w:hAnsi="Times New Roman" w:cs="Times New Roman"/>
          <w:sz w:val="24"/>
          <w:szCs w:val="24"/>
        </w:rPr>
        <w:t xml:space="preserve"> 2019</w:t>
      </w:r>
      <w:r w:rsidR="000D0EBD">
        <w:rPr>
          <w:rFonts w:ascii="Times New Roman" w:hAnsi="Times New Roman" w:cs="Times New Roman"/>
          <w:sz w:val="24"/>
          <w:szCs w:val="24"/>
        </w:rPr>
        <w:t xml:space="preserve"> </w:t>
      </w:r>
      <w:r w:rsidRPr="00790940">
        <w:rPr>
          <w:rFonts w:ascii="Times New Roman" w:hAnsi="Times New Roman" w:cs="Times New Roman"/>
          <w:sz w:val="24"/>
          <w:szCs w:val="24"/>
        </w:rPr>
        <w:t xml:space="preserve">г. команда «Вичуга» заняла первое место на Открытом Чемпионате в г. Фурманов, первое место во Всероссийском мастерском турнире «Иваново-Вознесенск», 4 место в XI </w:t>
      </w:r>
      <w:proofErr w:type="spellStart"/>
      <w:r w:rsidRPr="00790940">
        <w:rPr>
          <w:rFonts w:ascii="Times New Roman" w:hAnsi="Times New Roman" w:cs="Times New Roman"/>
          <w:sz w:val="24"/>
          <w:szCs w:val="24"/>
        </w:rPr>
        <w:t>Параспартакиаде</w:t>
      </w:r>
      <w:proofErr w:type="spellEnd"/>
      <w:r w:rsidRPr="00790940">
        <w:rPr>
          <w:rFonts w:ascii="Times New Roman" w:hAnsi="Times New Roman" w:cs="Times New Roman"/>
          <w:sz w:val="24"/>
          <w:szCs w:val="24"/>
        </w:rPr>
        <w:t xml:space="preserve"> Ивановской области, 2 место ВМТ Кубок Ивана Сусанина. Один спортсмен стал победителем в ВФСК ГТО на </w:t>
      </w:r>
      <w:r w:rsidRPr="00790940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790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940">
        <w:rPr>
          <w:rFonts w:ascii="Times New Roman" w:hAnsi="Times New Roman" w:cs="Times New Roman"/>
          <w:sz w:val="24"/>
          <w:szCs w:val="24"/>
        </w:rPr>
        <w:t>Параспартакиаде</w:t>
      </w:r>
      <w:proofErr w:type="spellEnd"/>
      <w:r w:rsidRPr="00790940">
        <w:rPr>
          <w:rFonts w:ascii="Times New Roman" w:hAnsi="Times New Roman" w:cs="Times New Roman"/>
          <w:sz w:val="24"/>
          <w:szCs w:val="24"/>
        </w:rPr>
        <w:t xml:space="preserve"> Ивановской области.</w:t>
      </w:r>
    </w:p>
    <w:p w:rsidR="00591DBA" w:rsidRPr="00790940" w:rsidRDefault="00591DBA" w:rsidP="00046D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940">
        <w:rPr>
          <w:rFonts w:ascii="Times New Roman" w:hAnsi="Times New Roman" w:cs="Times New Roman"/>
          <w:sz w:val="24"/>
          <w:szCs w:val="24"/>
        </w:rPr>
        <w:t xml:space="preserve">    </w:t>
      </w:r>
      <w:r w:rsidRPr="00790940">
        <w:rPr>
          <w:rFonts w:ascii="Times New Roman" w:hAnsi="Times New Roman" w:cs="Times New Roman"/>
          <w:sz w:val="24"/>
          <w:szCs w:val="24"/>
        </w:rPr>
        <w:tab/>
      </w:r>
      <w:r w:rsidRPr="00790940">
        <w:rPr>
          <w:rFonts w:ascii="Times New Roman" w:eastAsia="Calibri" w:hAnsi="Times New Roman" w:cs="Times New Roman"/>
          <w:sz w:val="24"/>
          <w:szCs w:val="24"/>
        </w:rPr>
        <w:t xml:space="preserve">Отдельно хотелось бы сказать о детско-юношеской спортивной школе «Дельфин», в которой проводятся занятия в 30 группах, занимается 490 обучающихся, в том числе учащиеся школы № 9. 11 детей-инвалидов занимается по индивидуальной программе, </w:t>
      </w:r>
      <w:r w:rsidRPr="00790940">
        <w:rPr>
          <w:rFonts w:ascii="Times New Roman" w:eastAsia="Calibri" w:hAnsi="Times New Roman" w:cs="Times New Roman"/>
          <w:sz w:val="24"/>
          <w:szCs w:val="24"/>
        </w:rPr>
        <w:lastRenderedPageBreak/>
        <w:t>разработанной тренерами-преподавателями. Два раза в неделю в бассейне проводятся занятия для взрослых жителей городского округа с ограниченными возможностями здоровья (16 человек). Занятия проводятся на бесплатной основе.</w:t>
      </w:r>
    </w:p>
    <w:p w:rsidR="00591DBA" w:rsidRPr="00790940" w:rsidRDefault="00591DBA" w:rsidP="00046D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940">
        <w:rPr>
          <w:rFonts w:ascii="Times New Roman" w:eastAsia="Calibri" w:hAnsi="Times New Roman" w:cs="Times New Roman"/>
          <w:sz w:val="24"/>
          <w:szCs w:val="24"/>
        </w:rPr>
        <w:t>В прошедшем году бассейн посетили 94 675 раз (в 2018г. – 95 991 посещений). На бюджетной  основе – 83 128 (2018 г. – 76 494 посещений), на платной основе  -  11 547 посещений (2018 – 15 497).</w:t>
      </w:r>
      <w:r w:rsidRPr="00790940">
        <w:rPr>
          <w:rFonts w:ascii="Times New Roman" w:eastAsia="Calibri" w:hAnsi="Times New Roman" w:cs="Times New Roman"/>
          <w:sz w:val="24"/>
          <w:szCs w:val="24"/>
        </w:rPr>
        <w:tab/>
      </w:r>
    </w:p>
    <w:p w:rsidR="00591DBA" w:rsidRPr="00790940" w:rsidRDefault="00591DBA" w:rsidP="00046DF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940">
        <w:rPr>
          <w:rFonts w:ascii="Times New Roman" w:eastAsia="Calibri" w:hAnsi="Times New Roman" w:cs="Times New Roman"/>
          <w:sz w:val="24"/>
          <w:szCs w:val="24"/>
        </w:rPr>
        <w:t xml:space="preserve">Ежемесячно в бассейне проходят Дни здоровья для учащихся школ города. Совместно с городским отделом образования проводится первенство по плаванию среди учащихся общеобразовательных школ. </w:t>
      </w:r>
    </w:p>
    <w:p w:rsidR="00591DBA" w:rsidRPr="00790940" w:rsidRDefault="00591DBA" w:rsidP="00046DF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940">
        <w:rPr>
          <w:rFonts w:ascii="Times New Roman" w:eastAsia="Calibri" w:hAnsi="Times New Roman" w:cs="Times New Roman"/>
          <w:sz w:val="24"/>
          <w:szCs w:val="24"/>
        </w:rPr>
        <w:t>Несмотря на то, что учреждение несёт большую социальную нагрузку, оно ежегодно получает доходы, в минувшем году они составили 2 млн. 91 тыс. рублей. Доходы направляются на укрепление материально-технической базы, оплату поездок на выездные соревнования, приобретение наградной продукции для проведения внутренних соревнований, стимулирование работников учреждения и т.д.</w:t>
      </w:r>
    </w:p>
    <w:p w:rsidR="00591DBA" w:rsidRPr="00790940" w:rsidRDefault="00591DBA" w:rsidP="00046DF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90940">
        <w:rPr>
          <w:rFonts w:ascii="Times New Roman" w:eastAsia="Calibri" w:hAnsi="Times New Roman" w:cs="Times New Roman"/>
          <w:sz w:val="24"/>
          <w:szCs w:val="24"/>
        </w:rPr>
        <w:t>За 2019 год на внебюджетные счета, включая бассейн,  поступило 2 млн. 482 тыс. руб., в т.ч. качестве платы -1 млн.793 тыс. руб. и 688,45 тыс. руб. добровольных пожертвований.</w:t>
      </w:r>
      <w:proofErr w:type="gramEnd"/>
      <w:r w:rsidRPr="00790940">
        <w:rPr>
          <w:rFonts w:ascii="Times New Roman" w:eastAsia="Calibri" w:hAnsi="Times New Roman" w:cs="Times New Roman"/>
          <w:sz w:val="24"/>
          <w:szCs w:val="24"/>
        </w:rPr>
        <w:t xml:space="preserve"> Эти средства направляются на ремонт, приобретение инвентаря, транспортные расходы и на заработную плату. </w:t>
      </w:r>
    </w:p>
    <w:p w:rsidR="00591DBA" w:rsidRPr="00790940" w:rsidRDefault="00591DBA" w:rsidP="00046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4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90940">
        <w:rPr>
          <w:rFonts w:ascii="Times New Roman" w:eastAsia="Calibri" w:hAnsi="Times New Roman" w:cs="Times New Roman"/>
          <w:sz w:val="24"/>
          <w:szCs w:val="24"/>
        </w:rPr>
        <w:tab/>
      </w:r>
      <w:r w:rsidRPr="007909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целях популяризации ВФСК «ГТО» были проведены летние и зимние Фестивали «Готов к труду и обороне» среди коллективов организаций и детского населения. В тестировании взрослого и детского населения, в котором зарегистрировалось 2807 чел., приняли участие 134 человека (в 2018г.- 107), в том числе школьников  - 463 человек (в 2018г – 397 чел.). Количество выполнивших нормативы ВФСК ГТО на знаки отличия всего 227чел. (в 2018г. – 168 чел.), в том числе:</w:t>
      </w:r>
      <w:r w:rsidRPr="00790940">
        <w:rPr>
          <w:rFonts w:ascii="Times New Roman" w:eastAsia="Times New Roman" w:hAnsi="Times New Roman" w:cs="Times New Roman"/>
          <w:sz w:val="24"/>
          <w:szCs w:val="24"/>
        </w:rPr>
        <w:t xml:space="preserve"> золото – 79 чел., серебро – 93 чел., </w:t>
      </w:r>
      <w:r w:rsidRPr="00790940">
        <w:rPr>
          <w:rFonts w:ascii="Times New Roman" w:eastAsia="Calibri" w:hAnsi="Times New Roman" w:cs="Times New Roman"/>
          <w:sz w:val="24"/>
          <w:szCs w:val="24"/>
        </w:rPr>
        <w:t>бронз</w:t>
      </w:r>
      <w:r w:rsidRPr="00790940">
        <w:rPr>
          <w:rFonts w:ascii="Times New Roman" w:eastAsia="Times New Roman" w:hAnsi="Times New Roman" w:cs="Times New Roman"/>
          <w:sz w:val="24"/>
          <w:szCs w:val="24"/>
        </w:rPr>
        <w:t>а – 55 чел.</w:t>
      </w:r>
    </w:p>
    <w:p w:rsidR="00591DBA" w:rsidRPr="00790940" w:rsidRDefault="00591DBA" w:rsidP="00046DF5">
      <w:pPr>
        <w:pStyle w:val="2"/>
        <w:jc w:val="both"/>
        <w:rPr>
          <w:b w:val="0"/>
          <w:i/>
          <w:sz w:val="24"/>
        </w:rPr>
      </w:pPr>
      <w:r w:rsidRPr="00790940">
        <w:rPr>
          <w:b w:val="0"/>
          <w:sz w:val="24"/>
        </w:rPr>
        <w:t xml:space="preserve">        </w:t>
      </w:r>
      <w:r w:rsidRPr="00790940">
        <w:rPr>
          <w:b w:val="0"/>
          <w:sz w:val="24"/>
        </w:rPr>
        <w:tab/>
        <w:t>В 2019</w:t>
      </w:r>
      <w:r w:rsidR="000D0EBD">
        <w:rPr>
          <w:b w:val="0"/>
          <w:sz w:val="24"/>
        </w:rPr>
        <w:t xml:space="preserve"> </w:t>
      </w:r>
      <w:r w:rsidRPr="00790940">
        <w:rPr>
          <w:b w:val="0"/>
          <w:sz w:val="24"/>
        </w:rPr>
        <w:t xml:space="preserve">г. на </w:t>
      </w:r>
      <w:proofErr w:type="gramStart"/>
      <w:r w:rsidRPr="00790940">
        <w:rPr>
          <w:b w:val="0"/>
          <w:sz w:val="24"/>
        </w:rPr>
        <w:t>поэтапное</w:t>
      </w:r>
      <w:proofErr w:type="gramEnd"/>
      <w:r w:rsidRPr="00790940">
        <w:rPr>
          <w:b w:val="0"/>
          <w:sz w:val="24"/>
        </w:rPr>
        <w:t xml:space="preserve"> доведением средней заработной платы педагогическим работникам из областного бюджета выделено – 1283,074 тыс. руб. (в 2018г  -  1109,078 тыс. руб.).</w:t>
      </w:r>
    </w:p>
    <w:p w:rsidR="00591DBA" w:rsidRPr="00790940" w:rsidRDefault="0083782A" w:rsidP="00046D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94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91DBA" w:rsidRPr="006A7833" w:rsidRDefault="00591DBA" w:rsidP="002F4637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A78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Поддержка медицинских работников и некоммерческих организаций</w:t>
      </w:r>
    </w:p>
    <w:p w:rsidR="00591DBA" w:rsidRPr="006A7833" w:rsidRDefault="00591DBA" w:rsidP="002F463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91DBA" w:rsidRPr="00790940" w:rsidRDefault="002D1E44" w:rsidP="002F4637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09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настоящее время в нашем городе, как и в других муниципальных образованиях Ивановской </w:t>
      </w:r>
      <w:proofErr w:type="gramStart"/>
      <w:r w:rsidRPr="00790940">
        <w:rPr>
          <w:rFonts w:ascii="Times New Roman" w:eastAsia="Calibri" w:hAnsi="Times New Roman" w:cs="Times New Roman"/>
          <w:sz w:val="24"/>
          <w:szCs w:val="24"/>
          <w:lang w:eastAsia="en-US"/>
        </w:rPr>
        <w:t>области</w:t>
      </w:r>
      <w:proofErr w:type="gramEnd"/>
      <w:r w:rsidRPr="007909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сохраняется острая  проблема с нехваткой медицинских кадров. В силу имеющихся полномочий и возможностей местного бюджета городскими властями принимаются меры по привлечению врачей и среднего медицинского персонала на работу </w:t>
      </w:r>
      <w:proofErr w:type="gramStart"/>
      <w:r w:rsidRPr="00790940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  <w:r w:rsidRPr="007909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ОБУЗ «</w:t>
      </w:r>
      <w:proofErr w:type="spellStart"/>
      <w:r w:rsidRPr="00790940">
        <w:rPr>
          <w:rFonts w:ascii="Times New Roman" w:eastAsia="Calibri" w:hAnsi="Times New Roman" w:cs="Times New Roman"/>
          <w:sz w:val="24"/>
          <w:szCs w:val="24"/>
          <w:lang w:eastAsia="en-US"/>
        </w:rPr>
        <w:t>Вичугская</w:t>
      </w:r>
      <w:proofErr w:type="spellEnd"/>
      <w:r w:rsidRPr="007909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ЦРБ». В течение нескольких лет в городе работает подпрограмма «Оказание мер социальной поддержки медицинским работникам ОБУЗ </w:t>
      </w:r>
      <w:proofErr w:type="spellStart"/>
      <w:r w:rsidRPr="00790940">
        <w:rPr>
          <w:rFonts w:ascii="Times New Roman" w:eastAsia="Calibri" w:hAnsi="Times New Roman" w:cs="Times New Roman"/>
          <w:sz w:val="24"/>
          <w:szCs w:val="24"/>
          <w:lang w:eastAsia="en-US"/>
        </w:rPr>
        <w:t>Вичугская</w:t>
      </w:r>
      <w:proofErr w:type="spellEnd"/>
      <w:r w:rsidRPr="007909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ЦРБ».    В рамках реализации  подпрограммы   из бюджета городского округа Вичуга в 2019 году было выделено  601 тыс. руб. </w:t>
      </w:r>
      <w:r w:rsidR="00591DBA" w:rsidRPr="007909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рамках программы поддержка оказывается как уже работающим сотрудникам ЦРБ, так и молодым специалистам в виде доплаты студентам-медикам и интернам. Кроме того, специалистам, поступающим на работу, в случае необходимости предоставляется служебное жилье из муниципального фонда. </w:t>
      </w:r>
    </w:p>
    <w:p w:rsidR="00046DF5" w:rsidRPr="00340127" w:rsidRDefault="004158C2" w:rsidP="00046DF5">
      <w:pPr>
        <w:spacing w:before="375" w:after="4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 настоящее время в</w:t>
      </w:r>
      <w:r w:rsidR="00046DF5" w:rsidRPr="003401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больнице работают 801 человек (2018г - 817), в т. ч. врачей – 95(2018г - 101)чел., средних медработников – 390 (2018г - 400) чел, прочих – 316 чел. Процент общей укомплектованности кадрами за 2019 год снизился на 2%, врачами на 6%, средним медперсоналом на 2.5%.</w:t>
      </w:r>
    </w:p>
    <w:p w:rsidR="00046DF5" w:rsidRPr="00340127" w:rsidRDefault="00046DF5" w:rsidP="00046DF5">
      <w:pPr>
        <w:spacing w:before="375" w:after="4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401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Для решения вопроса дефицита медицинских кадров, администрацией </w:t>
      </w:r>
      <w:proofErr w:type="spellStart"/>
      <w:r w:rsidRPr="003401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Вичугской</w:t>
      </w:r>
      <w:proofErr w:type="spellEnd"/>
      <w:r w:rsidRPr="003401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ЦРБ осуществляется целый комплекс мероприятий:</w:t>
      </w:r>
    </w:p>
    <w:p w:rsidR="00046DF5" w:rsidRPr="00340127" w:rsidRDefault="00046DF5" w:rsidP="00046DF5">
      <w:pPr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401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 xml:space="preserve">- для обучения в целевой ординатуре в 2019 году было направлено 2 человека; в 2020г. ожидается выпуск 2 врачей ординаторов (эндокринолога и </w:t>
      </w:r>
      <w:proofErr w:type="spellStart"/>
      <w:r w:rsidRPr="003401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дерматовенеролога</w:t>
      </w:r>
      <w:proofErr w:type="spellEnd"/>
      <w:r w:rsidRPr="003401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);</w:t>
      </w:r>
    </w:p>
    <w:p w:rsidR="00046DF5" w:rsidRPr="00340127" w:rsidRDefault="00046DF5" w:rsidP="00046DF5">
      <w:pPr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401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в рамках целевой контрактной подготовки на обучение в Ивановскую государственную медицинскую академию в 2019 было выдано 4 целевых направлени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я</w:t>
      </w:r>
      <w:r w:rsidRPr="003401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046DF5" w:rsidRPr="00340127" w:rsidRDefault="00046DF5" w:rsidP="00046DF5">
      <w:pPr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401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проводятся встречи с выпускниками высших и средних медицинских учебных заведений с целью подбора кадров, выпускниками школ района по вопросу профориентации.</w:t>
      </w:r>
    </w:p>
    <w:p w:rsidR="00046DF5" w:rsidRPr="00340127" w:rsidRDefault="00046DF5" w:rsidP="00046DF5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401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2019 году больницей проводилась работа по укреплению материально-технической базы:</w:t>
      </w:r>
    </w:p>
    <w:p w:rsidR="00046DF5" w:rsidRPr="00340127" w:rsidRDefault="00046DF5" w:rsidP="00046DF5">
      <w:pPr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401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 приобреталось новое </w:t>
      </w:r>
      <w:hyperlink r:id="rId7" w:tooltip="Медицинское оборудование" w:history="1">
        <w:r w:rsidRPr="00340127">
          <w:rPr>
            <w:rFonts w:ascii="Times New Roman" w:eastAsia="Times New Roman" w:hAnsi="Times New Roman" w:cs="Times New Roman"/>
            <w:sz w:val="24"/>
            <w:szCs w:val="24"/>
          </w:rPr>
          <w:t>медицинское оборудование</w:t>
        </w:r>
      </w:hyperlink>
      <w:r w:rsidRPr="003401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 мебель  общей стоимостью 23 млн. 822 тыс. руб.</w:t>
      </w:r>
      <w:r w:rsidRPr="00F91C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3401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Закуплен передвижной мобильный комплекс </w:t>
      </w:r>
      <w:proofErr w:type="spellStart"/>
      <w:r w:rsidRPr="003401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флюорограф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п</w:t>
      </w:r>
      <w:r w:rsidRPr="003401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риобретено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оборудование</w:t>
      </w:r>
      <w:r w:rsidRPr="003401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для офтальмологического кабинета детской поликлиники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оборудование</w:t>
      </w:r>
      <w:r w:rsidRPr="003401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для КДЛ;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оборудование</w:t>
      </w:r>
      <w:r w:rsidRPr="00340127">
        <w:rPr>
          <w:rFonts w:ascii="Times New Roman" w:eastAsia="Times New Roman" w:hAnsi="Times New Roman" w:cs="Times New Roman"/>
          <w:sz w:val="24"/>
          <w:szCs w:val="24"/>
        </w:rPr>
        <w:t xml:space="preserve"> для стоматологической поликлиники (2 рабочих места стоматолога)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Кроме того,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</w:t>
      </w:r>
      <w:r w:rsidRPr="003401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олучено 4 автомобиля скорой медицинской помощи, 1 автомобиль Нива;</w:t>
      </w:r>
    </w:p>
    <w:p w:rsidR="00046DF5" w:rsidRPr="00340127" w:rsidRDefault="00046DF5" w:rsidP="00046DF5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401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выполнены ремонтные работы общей стоимостью 1 млн. 3 тыс. рублей</w:t>
      </w:r>
      <w:proofErr w:type="gramStart"/>
      <w:r w:rsidRPr="003401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proofErr w:type="gramEnd"/>
      <w:r w:rsidRPr="003401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- </w:t>
      </w:r>
      <w:proofErr w:type="gramStart"/>
      <w:r w:rsidRPr="003401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</w:t>
      </w:r>
      <w:proofErr w:type="gramEnd"/>
      <w:r w:rsidRPr="003401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риобретены медикаменты и расходные материалы общей стоимостью 18 млн. 961 тыс. рублей (рост на 1%).</w:t>
      </w:r>
    </w:p>
    <w:p w:rsidR="00591DBA" w:rsidRPr="00790940" w:rsidRDefault="00591DBA" w:rsidP="002F4637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A6E46" w:rsidRPr="00790940" w:rsidRDefault="00591DBA" w:rsidP="002F4637">
      <w:pPr>
        <w:tabs>
          <w:tab w:val="left" w:pos="709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9094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Поддержка общественных организаций</w:t>
      </w:r>
    </w:p>
    <w:p w:rsidR="00BA6E46" w:rsidRPr="00790940" w:rsidRDefault="00BA6E46" w:rsidP="002F4637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91DBA" w:rsidRPr="00790940" w:rsidRDefault="00BA6E46" w:rsidP="00046DF5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9094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591DBA" w:rsidRPr="007909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Как и прежде, в  2019 году на территории городского округа Вичуга свою деятельность осуществляли 3 социально ориентированные некоммерческие организации: </w:t>
      </w:r>
      <w:proofErr w:type="spellStart"/>
      <w:r w:rsidR="00591DBA" w:rsidRPr="00790940">
        <w:rPr>
          <w:rFonts w:ascii="Times New Roman" w:eastAsia="Calibri" w:hAnsi="Times New Roman" w:cs="Times New Roman"/>
          <w:sz w:val="24"/>
          <w:szCs w:val="24"/>
          <w:lang w:eastAsia="en-US"/>
        </w:rPr>
        <w:t>Вичугская</w:t>
      </w:r>
      <w:proofErr w:type="spellEnd"/>
      <w:r w:rsidR="00591DBA" w:rsidRPr="007909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городская общественная ветеранская организация Всероссийской общественной организации ветеранов (пенсионеров) войны, труда, Вооруженных сил и правоохранительных органов, </w:t>
      </w:r>
      <w:proofErr w:type="spellStart"/>
      <w:r w:rsidR="00591DBA" w:rsidRPr="00790940">
        <w:rPr>
          <w:rFonts w:ascii="Times New Roman" w:eastAsia="Calibri" w:hAnsi="Times New Roman" w:cs="Times New Roman"/>
          <w:sz w:val="24"/>
          <w:szCs w:val="24"/>
          <w:lang w:eastAsia="en-US"/>
        </w:rPr>
        <w:t>Вичугская</w:t>
      </w:r>
      <w:proofErr w:type="spellEnd"/>
      <w:r w:rsidR="00591DBA" w:rsidRPr="007909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городская общественная организация Всероссийского общества инвалидов, </w:t>
      </w:r>
      <w:proofErr w:type="spellStart"/>
      <w:r w:rsidR="00591DBA" w:rsidRPr="00790940">
        <w:rPr>
          <w:rFonts w:ascii="Times New Roman" w:eastAsia="Calibri" w:hAnsi="Times New Roman" w:cs="Times New Roman"/>
          <w:sz w:val="24"/>
          <w:szCs w:val="24"/>
          <w:lang w:eastAsia="en-US"/>
        </w:rPr>
        <w:t>Вичугское</w:t>
      </w:r>
      <w:proofErr w:type="spellEnd"/>
      <w:r w:rsidR="00591DBA" w:rsidRPr="007909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общество слепых.  Данным организациям на безвозмездной основе предоставлено помещение, оказана финансовая поддержка в виде субсидий из муниципального бюджета в размере 395,2 тыс. рублей  (прошлый год - 411,2 тыс. руб.). </w:t>
      </w:r>
    </w:p>
    <w:p w:rsidR="00790940" w:rsidRPr="00790940" w:rsidRDefault="00BA6E46" w:rsidP="00046DF5">
      <w:pPr>
        <w:tabs>
          <w:tab w:val="left" w:pos="78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ja-JP" w:bidi="fa-IR"/>
        </w:rPr>
      </w:pPr>
      <w:r w:rsidRPr="007909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591DBA" w:rsidRPr="00790940" w:rsidRDefault="00BA6E46" w:rsidP="002F46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 w:bidi="fa-IR"/>
        </w:rPr>
      </w:pPr>
      <w:r w:rsidRPr="00790940">
        <w:rPr>
          <w:rFonts w:ascii="Times New Roman" w:eastAsia="Times New Roman" w:hAnsi="Times New Roman" w:cs="Times New Roman"/>
          <w:b/>
          <w:sz w:val="24"/>
          <w:szCs w:val="24"/>
          <w:lang w:eastAsia="ja-JP" w:bidi="fa-IR"/>
        </w:rPr>
        <w:t>Правопорядок</w:t>
      </w:r>
    </w:p>
    <w:p w:rsidR="00BA6E46" w:rsidRPr="00790940" w:rsidRDefault="00BA6E46" w:rsidP="002F46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ja-JP" w:bidi="fa-IR"/>
        </w:rPr>
      </w:pPr>
    </w:p>
    <w:p w:rsidR="006A7833" w:rsidRDefault="00BA6E46" w:rsidP="00046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ja-JP" w:bidi="fa-IR"/>
        </w:rPr>
      </w:pPr>
      <w:r w:rsidRPr="00790940">
        <w:rPr>
          <w:rFonts w:ascii="Times New Roman" w:eastAsia="Times New Roman" w:hAnsi="Times New Roman" w:cs="Times New Roman"/>
          <w:sz w:val="24"/>
          <w:szCs w:val="24"/>
          <w:lang w:eastAsia="ja-JP" w:bidi="fa-IR"/>
        </w:rPr>
        <w:t xml:space="preserve"> Не смотря на прилагаемые усилия, </w:t>
      </w:r>
      <w:proofErr w:type="gramStart"/>
      <w:r w:rsidRPr="00790940">
        <w:rPr>
          <w:rFonts w:ascii="Times New Roman" w:eastAsia="Times New Roman" w:hAnsi="Times New Roman" w:cs="Times New Roman"/>
          <w:sz w:val="24"/>
          <w:szCs w:val="24"/>
          <w:lang w:eastAsia="ja-JP" w:bidi="fa-IR"/>
        </w:rPr>
        <w:t>криминогенная обстановка</w:t>
      </w:r>
      <w:proofErr w:type="gramEnd"/>
      <w:r w:rsidRPr="00790940">
        <w:rPr>
          <w:rFonts w:ascii="Times New Roman" w:eastAsia="Times New Roman" w:hAnsi="Times New Roman" w:cs="Times New Roman"/>
          <w:sz w:val="24"/>
          <w:szCs w:val="24"/>
          <w:lang w:eastAsia="ja-JP" w:bidi="fa-IR"/>
        </w:rPr>
        <w:t xml:space="preserve"> </w:t>
      </w:r>
      <w:proofErr w:type="spellStart"/>
      <w:r w:rsidRPr="00790940">
        <w:rPr>
          <w:rFonts w:ascii="Times New Roman" w:eastAsia="Times New Roman" w:hAnsi="Times New Roman" w:cs="Times New Roman"/>
          <w:sz w:val="24"/>
          <w:szCs w:val="24"/>
          <w:lang w:eastAsia="ja-JP" w:bidi="fa-IR"/>
        </w:rPr>
        <w:t>н</w:t>
      </w:r>
      <w:proofErr w:type="spellEnd"/>
      <w:r w:rsidRPr="00790940">
        <w:rPr>
          <w:rFonts w:ascii="Times New Roman" w:eastAsia="Times New Roman" w:hAnsi="Times New Roman" w:cs="Times New Roman"/>
          <w:sz w:val="24"/>
          <w:szCs w:val="24"/>
          <w:lang w:eastAsia="ja-JP" w:bidi="fa-IR"/>
        </w:rPr>
        <w:t xml:space="preserve"> территории города остается напряженной. </w:t>
      </w:r>
      <w:r w:rsidR="00591DBA" w:rsidRPr="00790940">
        <w:rPr>
          <w:rFonts w:ascii="Times New Roman" w:eastAsia="Times New Roman" w:hAnsi="Times New Roman" w:cs="Times New Roman"/>
          <w:sz w:val="24"/>
          <w:szCs w:val="24"/>
          <w:lang w:eastAsia="ja-JP" w:bidi="fa-IR"/>
        </w:rPr>
        <w:t xml:space="preserve"> </w:t>
      </w:r>
      <w:r w:rsidR="001D5D36" w:rsidRPr="00790940">
        <w:rPr>
          <w:rFonts w:ascii="Times New Roman" w:hAnsi="Times New Roman" w:cs="Times New Roman"/>
          <w:sz w:val="24"/>
          <w:szCs w:val="24"/>
        </w:rPr>
        <w:t>За 12 месяцев 2019 г. в МО МВД России «</w:t>
      </w:r>
      <w:proofErr w:type="spellStart"/>
      <w:r w:rsidR="001D5D36" w:rsidRPr="00790940">
        <w:rPr>
          <w:rFonts w:ascii="Times New Roman" w:hAnsi="Times New Roman" w:cs="Times New Roman"/>
          <w:sz w:val="24"/>
          <w:szCs w:val="24"/>
        </w:rPr>
        <w:t>Вичугский</w:t>
      </w:r>
      <w:proofErr w:type="spellEnd"/>
      <w:r w:rsidR="001D5D36" w:rsidRPr="00790940">
        <w:rPr>
          <w:rFonts w:ascii="Times New Roman" w:hAnsi="Times New Roman" w:cs="Times New Roman"/>
          <w:sz w:val="24"/>
          <w:szCs w:val="24"/>
        </w:rPr>
        <w:t xml:space="preserve">» зарегистрировано 651 преступление.  </w:t>
      </w:r>
      <w:proofErr w:type="gramStart"/>
      <w:r w:rsidR="001D5D36" w:rsidRPr="00790940">
        <w:rPr>
          <w:rFonts w:ascii="Times New Roman" w:hAnsi="Times New Roman" w:cs="Times New Roman"/>
          <w:sz w:val="24"/>
          <w:szCs w:val="24"/>
        </w:rPr>
        <w:t>Раскрываемость преступлений (удельный вес расследованных) составила 46,4%  (за 12 месяцев 2018 г. (67,9%; -21,5%).</w:t>
      </w:r>
      <w:proofErr w:type="gramEnd"/>
      <w:r w:rsidR="001D5D36" w:rsidRPr="00790940">
        <w:rPr>
          <w:rFonts w:ascii="Times New Roman" w:hAnsi="Times New Roman" w:cs="Times New Roman"/>
          <w:sz w:val="24"/>
          <w:szCs w:val="24"/>
        </w:rPr>
        <w:tab/>
      </w:r>
      <w:r w:rsidR="00DD12E3" w:rsidRPr="00790940"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="00DD12E3" w:rsidRPr="00790940">
        <w:rPr>
          <w:rFonts w:ascii="Times New Roman" w:eastAsia="Times New Roman" w:hAnsi="Times New Roman" w:cs="Times New Roman"/>
          <w:sz w:val="24"/>
          <w:szCs w:val="24"/>
          <w:lang w:eastAsia="ja-JP" w:bidi="fa-IR"/>
        </w:rPr>
        <w:t xml:space="preserve"> у</w:t>
      </w:r>
      <w:r w:rsidR="00591DBA" w:rsidRPr="00790940">
        <w:rPr>
          <w:rFonts w:ascii="Times New Roman" w:eastAsia="Times New Roman" w:hAnsi="Times New Roman" w:cs="Times New Roman"/>
          <w:sz w:val="24"/>
          <w:szCs w:val="24"/>
          <w:lang w:eastAsia="ja-JP" w:bidi="fa-IR"/>
        </w:rPr>
        <w:t xml:space="preserve">величилось количество преступлений, совершенных несовершеннолетними и отмечен рост преступлений, совершаемых в сфере информационно-телекоммуникационных технологий. В связи с чем, считаю, что особое внимание сотрудников полиции должно быть направлено на усиление </w:t>
      </w:r>
      <w:r w:rsidRPr="00790940">
        <w:rPr>
          <w:rFonts w:ascii="Times New Roman" w:eastAsia="Times New Roman" w:hAnsi="Times New Roman" w:cs="Times New Roman"/>
          <w:sz w:val="24"/>
          <w:szCs w:val="24"/>
          <w:lang w:eastAsia="ja-JP" w:bidi="fa-IR"/>
        </w:rPr>
        <w:t xml:space="preserve"> работы </w:t>
      </w:r>
      <w:r w:rsidR="00591DBA" w:rsidRPr="00790940">
        <w:rPr>
          <w:rFonts w:ascii="Times New Roman" w:eastAsia="Times New Roman" w:hAnsi="Times New Roman" w:cs="Times New Roman"/>
          <w:sz w:val="24"/>
          <w:szCs w:val="24"/>
          <w:lang w:eastAsia="ja-JP" w:bidi="fa-IR"/>
        </w:rPr>
        <w:t xml:space="preserve"> по этим проблемным вопросам. </w:t>
      </w:r>
    </w:p>
    <w:p w:rsidR="0073358F" w:rsidRPr="006A7833" w:rsidRDefault="001D5D36" w:rsidP="00046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ja-JP" w:bidi="fa-IR"/>
        </w:rPr>
      </w:pPr>
      <w:r w:rsidRPr="00790940">
        <w:rPr>
          <w:rFonts w:ascii="Times New Roman" w:eastAsia="Times New Roman" w:hAnsi="Times New Roman" w:cs="Times New Roman"/>
          <w:sz w:val="24"/>
          <w:szCs w:val="24"/>
          <w:lang w:eastAsia="ja-JP" w:bidi="fa-IR"/>
        </w:rPr>
        <w:t xml:space="preserve">В свою очередь </w:t>
      </w:r>
      <w:r w:rsidR="006A7833">
        <w:rPr>
          <w:rFonts w:ascii="Times New Roman" w:eastAsia="Times New Roman" w:hAnsi="Times New Roman" w:cs="Times New Roman"/>
          <w:sz w:val="24"/>
          <w:szCs w:val="24"/>
          <w:lang w:eastAsia="ja-JP" w:bidi="fa-IR"/>
        </w:rPr>
        <w:t>а</w:t>
      </w:r>
      <w:r w:rsidR="00591DBA" w:rsidRPr="00790940">
        <w:rPr>
          <w:rFonts w:ascii="Times New Roman" w:eastAsia="Times New Roman" w:hAnsi="Times New Roman" w:cs="Times New Roman"/>
          <w:sz w:val="24"/>
          <w:szCs w:val="24"/>
          <w:lang w:eastAsia="ja-JP" w:bidi="fa-IR"/>
        </w:rPr>
        <w:t>дминистрация городского округа Вичуга</w:t>
      </w:r>
      <w:r w:rsidR="006A7833">
        <w:rPr>
          <w:rFonts w:ascii="Times New Roman" w:eastAsia="Times New Roman" w:hAnsi="Times New Roman" w:cs="Times New Roman"/>
          <w:sz w:val="24"/>
          <w:szCs w:val="24"/>
          <w:lang w:eastAsia="ja-JP" w:bidi="fa-IR"/>
        </w:rPr>
        <w:t xml:space="preserve"> </w:t>
      </w:r>
      <w:r w:rsidRPr="00790940">
        <w:rPr>
          <w:rFonts w:ascii="Times New Roman" w:eastAsia="Times New Roman" w:hAnsi="Times New Roman" w:cs="Times New Roman"/>
          <w:sz w:val="24"/>
          <w:szCs w:val="24"/>
          <w:lang w:eastAsia="ja-JP" w:bidi="fa-IR"/>
        </w:rPr>
        <w:t xml:space="preserve">в течение 2019 года осуществляла возложенную на нее </w:t>
      </w:r>
      <w:r w:rsidR="00DD12E3" w:rsidRPr="00790940">
        <w:rPr>
          <w:rFonts w:ascii="Times New Roman" w:eastAsia="Times New Roman" w:hAnsi="Times New Roman" w:cs="Times New Roman"/>
          <w:sz w:val="24"/>
          <w:szCs w:val="24"/>
          <w:lang w:eastAsia="ja-JP" w:bidi="fa-IR"/>
        </w:rPr>
        <w:t xml:space="preserve"> работу по проведению профилактических мероприятий в данной сфере</w:t>
      </w:r>
      <w:proofErr w:type="gramStart"/>
      <w:r w:rsidR="00DD12E3" w:rsidRPr="00790940">
        <w:rPr>
          <w:rFonts w:ascii="Times New Roman" w:eastAsia="Times New Roman" w:hAnsi="Times New Roman" w:cs="Times New Roman"/>
          <w:sz w:val="24"/>
          <w:szCs w:val="24"/>
          <w:lang w:eastAsia="ja-JP" w:bidi="fa-IR"/>
        </w:rPr>
        <w:t xml:space="preserve"> </w:t>
      </w:r>
      <w:r w:rsidR="00591DBA" w:rsidRPr="00790940">
        <w:rPr>
          <w:rFonts w:ascii="Times New Roman" w:eastAsia="Times New Roman" w:hAnsi="Times New Roman" w:cs="Times New Roman"/>
          <w:sz w:val="24"/>
          <w:szCs w:val="24"/>
          <w:lang w:eastAsia="ja-JP" w:bidi="fa-IR"/>
        </w:rPr>
        <w:t>.</w:t>
      </w:r>
      <w:proofErr w:type="gramEnd"/>
      <w:r w:rsidR="00591DBA" w:rsidRPr="00790940">
        <w:rPr>
          <w:rFonts w:ascii="Times New Roman" w:eastAsia="Times New Roman" w:hAnsi="Times New Roman" w:cs="Times New Roman"/>
          <w:sz w:val="24"/>
          <w:szCs w:val="24"/>
          <w:lang w:eastAsia="ja-JP" w:bidi="fa-IR"/>
        </w:rPr>
        <w:t xml:space="preserve"> </w:t>
      </w:r>
      <w:r w:rsidR="0073358F" w:rsidRPr="00790940">
        <w:rPr>
          <w:rFonts w:ascii="Times New Roman" w:hAnsi="Times New Roman" w:cs="Times New Roman"/>
          <w:sz w:val="24"/>
          <w:szCs w:val="24"/>
        </w:rPr>
        <w:t xml:space="preserve">Так в частности, </w:t>
      </w:r>
      <w:r w:rsidRPr="00790940">
        <w:rPr>
          <w:rFonts w:ascii="Times New Roman" w:hAnsi="Times New Roman" w:cs="Times New Roman"/>
          <w:sz w:val="24"/>
          <w:szCs w:val="24"/>
        </w:rPr>
        <w:t xml:space="preserve">за прошедший год было </w:t>
      </w:r>
      <w:r w:rsidR="0073358F" w:rsidRPr="00790940">
        <w:rPr>
          <w:rFonts w:ascii="Times New Roman" w:hAnsi="Times New Roman" w:cs="Times New Roman"/>
          <w:sz w:val="24"/>
          <w:szCs w:val="24"/>
        </w:rPr>
        <w:t xml:space="preserve"> проведено 4 заседания межведомственной комиссии по профилактике правонарушений на территории городского округа Вичуга, в ходе которых обсуждены  вопросы, связанные с профилактикой алкогольной и рецидивной преступности, преступности на улицах и общественных </w:t>
      </w:r>
      <w:proofErr w:type="gramStart"/>
      <w:r w:rsidR="0073358F" w:rsidRPr="00790940">
        <w:rPr>
          <w:rFonts w:ascii="Times New Roman" w:hAnsi="Times New Roman" w:cs="Times New Roman"/>
          <w:sz w:val="24"/>
          <w:szCs w:val="24"/>
        </w:rPr>
        <w:t>местах</w:t>
      </w:r>
      <w:proofErr w:type="gramEnd"/>
      <w:r w:rsidR="0073358F" w:rsidRPr="00790940">
        <w:rPr>
          <w:rFonts w:ascii="Times New Roman" w:hAnsi="Times New Roman" w:cs="Times New Roman"/>
          <w:sz w:val="24"/>
          <w:szCs w:val="24"/>
        </w:rPr>
        <w:t>, с участием общественных формирований в охране общественного порядка, профилактика детской преступности, развитие уличной системы видеонаблюдения и др.</w:t>
      </w:r>
    </w:p>
    <w:p w:rsidR="0073358F" w:rsidRPr="00790940" w:rsidRDefault="001D5D36" w:rsidP="00046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940">
        <w:rPr>
          <w:rFonts w:ascii="Times New Roman" w:hAnsi="Times New Roman" w:cs="Times New Roman"/>
          <w:sz w:val="24"/>
          <w:szCs w:val="24"/>
        </w:rPr>
        <w:lastRenderedPageBreak/>
        <w:t>В августе 2019 года</w:t>
      </w:r>
      <w:r w:rsidR="0073358F" w:rsidRPr="00790940">
        <w:rPr>
          <w:rFonts w:ascii="Times New Roman" w:hAnsi="Times New Roman" w:cs="Times New Roman"/>
          <w:sz w:val="24"/>
          <w:szCs w:val="24"/>
        </w:rPr>
        <w:t xml:space="preserve"> на </w:t>
      </w:r>
      <w:r w:rsidRPr="00790940">
        <w:rPr>
          <w:rFonts w:ascii="Times New Roman" w:hAnsi="Times New Roman" w:cs="Times New Roman"/>
          <w:sz w:val="24"/>
          <w:szCs w:val="24"/>
        </w:rPr>
        <w:t xml:space="preserve"> базе </w:t>
      </w:r>
      <w:r w:rsidR="0073358F" w:rsidRPr="00790940">
        <w:rPr>
          <w:rFonts w:ascii="Times New Roman" w:hAnsi="Times New Roman" w:cs="Times New Roman"/>
          <w:sz w:val="24"/>
          <w:szCs w:val="24"/>
        </w:rPr>
        <w:t xml:space="preserve"> </w:t>
      </w:r>
      <w:r w:rsidR="006A7833" w:rsidRPr="006A7833">
        <w:rPr>
          <w:rFonts w:ascii="Times New Roman" w:hAnsi="Times New Roman" w:cs="Times New Roman"/>
          <w:sz w:val="24"/>
          <w:szCs w:val="24"/>
        </w:rPr>
        <w:t>администрации</w:t>
      </w:r>
      <w:r w:rsidR="006A7833">
        <w:rPr>
          <w:rFonts w:ascii="Times New Roman" w:hAnsi="Times New Roman" w:cs="Times New Roman"/>
          <w:sz w:val="24"/>
          <w:szCs w:val="24"/>
        </w:rPr>
        <w:t xml:space="preserve"> </w:t>
      </w:r>
      <w:r w:rsidR="0073358F" w:rsidRPr="00790940">
        <w:rPr>
          <w:rFonts w:ascii="Times New Roman" w:hAnsi="Times New Roman" w:cs="Times New Roman"/>
          <w:sz w:val="24"/>
          <w:szCs w:val="24"/>
        </w:rPr>
        <w:t>городского округа Вичуга в форме круглого стола состоялся семинар-совещание с представителями Управления региональной безопасности Правительства И</w:t>
      </w:r>
      <w:r w:rsidRPr="00790940">
        <w:rPr>
          <w:rFonts w:ascii="Times New Roman" w:hAnsi="Times New Roman" w:cs="Times New Roman"/>
          <w:sz w:val="24"/>
          <w:szCs w:val="24"/>
        </w:rPr>
        <w:t>вановской области</w:t>
      </w:r>
      <w:r w:rsidR="0073358F" w:rsidRPr="00790940">
        <w:rPr>
          <w:rFonts w:ascii="Times New Roman" w:hAnsi="Times New Roman" w:cs="Times New Roman"/>
          <w:sz w:val="24"/>
          <w:szCs w:val="24"/>
        </w:rPr>
        <w:t xml:space="preserve">, УМВД России по Ивановской области, ОБУЗ «Ивановский областной наркологический диспансер» и других субъектов системы профилактики правонарушений, в </w:t>
      </w:r>
      <w:proofErr w:type="gramStart"/>
      <w:r w:rsidR="0073358F" w:rsidRPr="00790940">
        <w:rPr>
          <w:rFonts w:ascii="Times New Roman" w:hAnsi="Times New Roman" w:cs="Times New Roman"/>
          <w:sz w:val="24"/>
          <w:szCs w:val="24"/>
        </w:rPr>
        <w:t>ходе</w:t>
      </w:r>
      <w:proofErr w:type="gramEnd"/>
      <w:r w:rsidR="0073358F" w:rsidRPr="00790940">
        <w:rPr>
          <w:rFonts w:ascii="Times New Roman" w:hAnsi="Times New Roman" w:cs="Times New Roman"/>
          <w:sz w:val="24"/>
          <w:szCs w:val="24"/>
        </w:rPr>
        <w:t xml:space="preserve"> которого рассмотрены вопросы профилактики правонарушений, связанных с незаконным оборотом наркотических средств и психотропных веществ, употреблением алкоголя и спиртных напитков.</w:t>
      </w:r>
    </w:p>
    <w:p w:rsidR="006A7833" w:rsidRDefault="0073358F" w:rsidP="00046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0940">
        <w:rPr>
          <w:rFonts w:ascii="Times New Roman" w:hAnsi="Times New Roman" w:cs="Times New Roman"/>
          <w:sz w:val="24"/>
          <w:szCs w:val="24"/>
        </w:rPr>
        <w:t>По подпрограмме «Профилактика правонарушений и противодействие терроризму и экстремизму» муниципальной программы «Обеспечение безопасности населения и профилактика наркомании на территории городского округа Вичуга», утвержденной Постановлением администрации городского округа Вичуга от 25.10.2017 г. № 972, за счет средств местного бюджета были приобретены и установлены камеры</w:t>
      </w:r>
      <w:r w:rsidR="006A7833">
        <w:rPr>
          <w:rFonts w:ascii="Times New Roman" w:hAnsi="Times New Roman" w:cs="Times New Roman"/>
          <w:sz w:val="24"/>
          <w:szCs w:val="24"/>
        </w:rPr>
        <w:t xml:space="preserve"> </w:t>
      </w:r>
      <w:r w:rsidRPr="00790940">
        <w:rPr>
          <w:rFonts w:ascii="Times New Roman" w:hAnsi="Times New Roman" w:cs="Times New Roman"/>
          <w:sz w:val="24"/>
          <w:szCs w:val="24"/>
        </w:rPr>
        <w:t>уличного видеонаблюдения на перекрестке дорог улиц Покровского</w:t>
      </w:r>
      <w:r w:rsidR="006A7833">
        <w:rPr>
          <w:rFonts w:ascii="Times New Roman" w:hAnsi="Times New Roman" w:cs="Times New Roman"/>
          <w:sz w:val="24"/>
          <w:szCs w:val="24"/>
        </w:rPr>
        <w:t xml:space="preserve"> и </w:t>
      </w:r>
      <w:r w:rsidRPr="00790940">
        <w:rPr>
          <w:rFonts w:ascii="Times New Roman" w:hAnsi="Times New Roman" w:cs="Times New Roman"/>
          <w:sz w:val="24"/>
          <w:szCs w:val="24"/>
        </w:rPr>
        <w:t>Б. Хмельницкого</w:t>
      </w:r>
      <w:r w:rsidR="006A7833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790940">
        <w:rPr>
          <w:rFonts w:ascii="Times New Roman" w:hAnsi="Times New Roman" w:cs="Times New Roman"/>
          <w:sz w:val="24"/>
          <w:szCs w:val="24"/>
        </w:rPr>
        <w:t xml:space="preserve">в парке </w:t>
      </w:r>
      <w:proofErr w:type="spellStart"/>
      <w:r w:rsidRPr="00790940">
        <w:rPr>
          <w:rFonts w:ascii="Times New Roman" w:hAnsi="Times New Roman" w:cs="Times New Roman"/>
          <w:sz w:val="24"/>
          <w:szCs w:val="24"/>
        </w:rPr>
        <w:t>Тезино</w:t>
      </w:r>
      <w:proofErr w:type="spellEnd"/>
      <w:r w:rsidRPr="00790940">
        <w:rPr>
          <w:rFonts w:ascii="Times New Roman" w:hAnsi="Times New Roman" w:cs="Times New Roman"/>
          <w:sz w:val="24"/>
          <w:szCs w:val="24"/>
        </w:rPr>
        <w:t>, с выводом сигнала</w:t>
      </w:r>
      <w:proofErr w:type="gramEnd"/>
      <w:r w:rsidRPr="00790940">
        <w:rPr>
          <w:rFonts w:ascii="Times New Roman" w:hAnsi="Times New Roman" w:cs="Times New Roman"/>
          <w:sz w:val="24"/>
          <w:szCs w:val="24"/>
        </w:rPr>
        <w:t xml:space="preserve"> на дежурную часть МО МВД России «</w:t>
      </w:r>
      <w:proofErr w:type="spellStart"/>
      <w:r w:rsidRPr="00790940">
        <w:rPr>
          <w:rFonts w:ascii="Times New Roman" w:hAnsi="Times New Roman" w:cs="Times New Roman"/>
          <w:sz w:val="24"/>
          <w:szCs w:val="24"/>
        </w:rPr>
        <w:t>Вичугский</w:t>
      </w:r>
      <w:proofErr w:type="spellEnd"/>
      <w:r w:rsidRPr="00790940">
        <w:rPr>
          <w:rFonts w:ascii="Times New Roman" w:hAnsi="Times New Roman" w:cs="Times New Roman"/>
          <w:sz w:val="24"/>
          <w:szCs w:val="24"/>
        </w:rPr>
        <w:t>» (затрачено 62.800 руб.).</w:t>
      </w:r>
    </w:p>
    <w:p w:rsidR="0073358F" w:rsidRPr="00790940" w:rsidRDefault="006A7833" w:rsidP="00046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</w:t>
      </w:r>
      <w:r w:rsidR="0073358F" w:rsidRPr="00790940">
        <w:rPr>
          <w:rFonts w:ascii="Times New Roman" w:hAnsi="Times New Roman" w:cs="Times New Roman"/>
          <w:sz w:val="24"/>
          <w:szCs w:val="24"/>
        </w:rPr>
        <w:t>, проведены работы по выводу сигнала с уличных камер видеонаблюдения в дежурную часть МО МВД России «</w:t>
      </w:r>
      <w:proofErr w:type="spellStart"/>
      <w:r w:rsidR="0073358F" w:rsidRPr="00790940">
        <w:rPr>
          <w:rFonts w:ascii="Times New Roman" w:hAnsi="Times New Roman" w:cs="Times New Roman"/>
          <w:sz w:val="24"/>
          <w:szCs w:val="24"/>
        </w:rPr>
        <w:t>Вичугский</w:t>
      </w:r>
      <w:proofErr w:type="spellEnd"/>
      <w:r w:rsidR="0073358F" w:rsidRPr="00790940">
        <w:rPr>
          <w:rFonts w:ascii="Times New Roman" w:hAnsi="Times New Roman" w:cs="Times New Roman"/>
          <w:sz w:val="24"/>
          <w:szCs w:val="24"/>
        </w:rPr>
        <w:t>», установленных на объектах МБОУ СОШ №10,13,17(освоено 12 050 руб.). Всего действующих камер, с выводом сигнала в дежурную часть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358F" w:rsidRPr="0079094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358F" w:rsidRPr="00790940">
        <w:rPr>
          <w:rFonts w:ascii="Times New Roman" w:hAnsi="Times New Roman" w:cs="Times New Roman"/>
          <w:sz w:val="24"/>
          <w:szCs w:val="24"/>
        </w:rPr>
        <w:t>12 единиц.</w:t>
      </w:r>
    </w:p>
    <w:p w:rsidR="0073358F" w:rsidRPr="00790940" w:rsidRDefault="0073358F" w:rsidP="00046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940">
        <w:rPr>
          <w:rFonts w:ascii="Times New Roman" w:hAnsi="Times New Roman" w:cs="Times New Roman"/>
          <w:sz w:val="24"/>
          <w:szCs w:val="24"/>
        </w:rPr>
        <w:t xml:space="preserve">За активное участие в охране общественного порядка на территории городского округа Вичуга трем народным дружинникам из НД «Вымпел», были вручены благодарственные письма и  денежная премия. </w:t>
      </w:r>
      <w:r w:rsidR="006A7833">
        <w:rPr>
          <w:rFonts w:ascii="Times New Roman" w:hAnsi="Times New Roman" w:cs="Times New Roman"/>
          <w:sz w:val="24"/>
          <w:szCs w:val="24"/>
        </w:rPr>
        <w:t>Стоит отметить</w:t>
      </w:r>
      <w:r w:rsidRPr="00790940">
        <w:rPr>
          <w:rFonts w:ascii="Times New Roman" w:hAnsi="Times New Roman" w:cs="Times New Roman"/>
          <w:sz w:val="24"/>
          <w:szCs w:val="24"/>
        </w:rPr>
        <w:t xml:space="preserve">, </w:t>
      </w:r>
      <w:r w:rsidR="006A7833">
        <w:rPr>
          <w:rFonts w:ascii="Times New Roman" w:hAnsi="Times New Roman" w:cs="Times New Roman"/>
          <w:sz w:val="24"/>
          <w:szCs w:val="24"/>
        </w:rPr>
        <w:t xml:space="preserve">что </w:t>
      </w:r>
      <w:r w:rsidRPr="00790940">
        <w:rPr>
          <w:rFonts w:ascii="Times New Roman" w:hAnsi="Times New Roman" w:cs="Times New Roman"/>
          <w:sz w:val="24"/>
          <w:szCs w:val="24"/>
        </w:rPr>
        <w:t>все члены НД «Ветеран» и «Вымпел» застрахованы от несчастных случаев и/или болезней в ООО «</w:t>
      </w:r>
      <w:proofErr w:type="spellStart"/>
      <w:r w:rsidRPr="00790940">
        <w:rPr>
          <w:rFonts w:ascii="Times New Roman" w:hAnsi="Times New Roman" w:cs="Times New Roman"/>
          <w:sz w:val="24"/>
          <w:szCs w:val="24"/>
        </w:rPr>
        <w:t>Зетта</w:t>
      </w:r>
      <w:proofErr w:type="spellEnd"/>
      <w:r w:rsidRPr="00790940">
        <w:rPr>
          <w:rFonts w:ascii="Times New Roman" w:hAnsi="Times New Roman" w:cs="Times New Roman"/>
          <w:sz w:val="24"/>
          <w:szCs w:val="24"/>
        </w:rPr>
        <w:t xml:space="preserve"> Страхование». Индивидуальная страховая сумма 100 тыс. рублей.</w:t>
      </w:r>
    </w:p>
    <w:p w:rsidR="00046DF5" w:rsidRDefault="00046DF5" w:rsidP="00046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940" w:rsidRDefault="00790940" w:rsidP="00046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940">
        <w:rPr>
          <w:rFonts w:ascii="Times New Roman" w:hAnsi="Times New Roman" w:cs="Times New Roman"/>
          <w:b/>
          <w:sz w:val="24"/>
          <w:szCs w:val="24"/>
        </w:rPr>
        <w:t>Работа с обращениями граждан</w:t>
      </w:r>
    </w:p>
    <w:p w:rsidR="00790940" w:rsidRPr="00790940" w:rsidRDefault="00790940" w:rsidP="00046DF5">
      <w:pPr>
        <w:shd w:val="clear" w:color="auto" w:fill="FFFFFF"/>
        <w:spacing w:after="0" w:line="240" w:lineRule="auto"/>
        <w:ind w:right="34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790940">
        <w:rPr>
          <w:rFonts w:ascii="Times New Roman" w:hAnsi="Times New Roman" w:cs="Times New Roman"/>
          <w:sz w:val="24"/>
          <w:szCs w:val="24"/>
        </w:rPr>
        <w:t>За период 2019 года в администрацию городского округа Вичуга поступило 706 письменных обращений граждан (в 2018 году - 713).</w:t>
      </w:r>
      <w:r w:rsidR="006A7833">
        <w:rPr>
          <w:rFonts w:ascii="Times New Roman" w:hAnsi="Times New Roman" w:cs="Times New Roman"/>
          <w:sz w:val="24"/>
          <w:szCs w:val="24"/>
        </w:rPr>
        <w:t xml:space="preserve"> </w:t>
      </w:r>
      <w:r w:rsidRPr="00790940">
        <w:rPr>
          <w:rFonts w:ascii="Times New Roman" w:hAnsi="Times New Roman" w:cs="Times New Roman"/>
          <w:sz w:val="24"/>
          <w:szCs w:val="24"/>
        </w:rPr>
        <w:t>В своих письменных обращениях граждане поставили 746 вопросов (в 2018г. - 754). По итогам рассмотрения 208 вопросов были решены положительно (в 2018г. - 171), на 368 вопросов были даны соответствующие разъяснения (в 2018 г. - 437), по 159 вопросам было отказано (в 2018г. -115), поставлено на контроль 5 обращений граждан (</w:t>
      </w:r>
      <w:proofErr w:type="gramStart"/>
      <w:r w:rsidRPr="007909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90940">
        <w:rPr>
          <w:rFonts w:ascii="Times New Roman" w:hAnsi="Times New Roman" w:cs="Times New Roman"/>
          <w:sz w:val="24"/>
          <w:szCs w:val="24"/>
        </w:rPr>
        <w:t xml:space="preserve"> 2018г. - 6). Ответы на письменные обращения были предоставлены в установленные законодательством сроки.</w:t>
      </w:r>
    </w:p>
    <w:p w:rsidR="00790940" w:rsidRPr="00790940" w:rsidRDefault="006A7833" w:rsidP="00046DF5">
      <w:pPr>
        <w:shd w:val="clear" w:color="auto" w:fill="FFFFFF"/>
        <w:spacing w:after="0" w:line="240" w:lineRule="auto"/>
        <w:ind w:left="10" w:right="5" w:firstLine="5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 отчетный период</w:t>
      </w:r>
      <w:r w:rsidR="00790940" w:rsidRPr="00790940">
        <w:rPr>
          <w:rFonts w:ascii="Times New Roman" w:hAnsi="Times New Roman" w:cs="Times New Roman"/>
          <w:sz w:val="24"/>
          <w:szCs w:val="24"/>
        </w:rPr>
        <w:t xml:space="preserve"> наибольшее количество вопросов в письменных </w:t>
      </w:r>
      <w:r w:rsidR="00790940" w:rsidRPr="00790940">
        <w:rPr>
          <w:rFonts w:ascii="Times New Roman" w:hAnsi="Times New Roman" w:cs="Times New Roman"/>
          <w:spacing w:val="-1"/>
          <w:sz w:val="24"/>
          <w:szCs w:val="24"/>
        </w:rPr>
        <w:t xml:space="preserve">обращениях граждане поставили по благоустройству территорий (236), в том числе </w:t>
      </w:r>
      <w:r w:rsidR="00790940" w:rsidRPr="00790940">
        <w:rPr>
          <w:rFonts w:ascii="Times New Roman" w:hAnsi="Times New Roman" w:cs="Times New Roman"/>
          <w:sz w:val="24"/>
          <w:szCs w:val="24"/>
        </w:rPr>
        <w:t>выпиловке старых деревьев (56), ремонту и подсыпке дорог (50), установке, восстановлению и ремонту устройств водоотведения (45), благоустройству придомовых территорий (23); по электроснабжению (128), в том числе по восстановлению и установке светильников уличного освещения (109);</w:t>
      </w:r>
      <w:proofErr w:type="gramEnd"/>
      <w:r w:rsidR="00790940" w:rsidRPr="00790940">
        <w:rPr>
          <w:rFonts w:ascii="Times New Roman" w:hAnsi="Times New Roman" w:cs="Times New Roman"/>
          <w:sz w:val="24"/>
          <w:szCs w:val="24"/>
        </w:rPr>
        <w:t xml:space="preserve"> по эксплуатации и ремонту жилого фонда (75) в т.ч. о ремонте кровли (15), ремонте жилых помещений (13),  и т.д.</w:t>
      </w:r>
    </w:p>
    <w:p w:rsidR="00790940" w:rsidRPr="00790940" w:rsidRDefault="00790940" w:rsidP="00046DF5">
      <w:pPr>
        <w:shd w:val="clear" w:color="auto" w:fill="FFFFFF"/>
        <w:spacing w:after="0" w:line="240" w:lineRule="auto"/>
        <w:ind w:left="10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790940">
        <w:rPr>
          <w:rFonts w:ascii="Times New Roman" w:hAnsi="Times New Roman" w:cs="Times New Roman"/>
          <w:sz w:val="24"/>
          <w:szCs w:val="24"/>
        </w:rPr>
        <w:t>За период 2019 года главой городского округа Вичуга и заместителями главы администрации на личном приеме было принято 155 граждан (в 2018 году - 202), которыми было поставлено 221 вопросов (в 2018 году -259). По результатам проведения личного приема было выполнено 44 обращения, на 169 обращений даны разъяснения, по 3 обращениям отказано и 5 обращений поставлено на контроль.</w:t>
      </w:r>
    </w:p>
    <w:p w:rsidR="00EB286E" w:rsidRDefault="00790940" w:rsidP="00046DF5">
      <w:pPr>
        <w:shd w:val="clear" w:color="auto" w:fill="FFFFFF"/>
        <w:spacing w:after="0" w:line="240" w:lineRule="auto"/>
        <w:ind w:left="5" w:right="10" w:firstLine="590"/>
        <w:jc w:val="both"/>
        <w:rPr>
          <w:rFonts w:ascii="Times New Roman" w:hAnsi="Times New Roman" w:cs="Times New Roman"/>
          <w:sz w:val="24"/>
          <w:szCs w:val="24"/>
        </w:rPr>
      </w:pPr>
      <w:r w:rsidRPr="00790940">
        <w:rPr>
          <w:rFonts w:ascii="Times New Roman" w:hAnsi="Times New Roman" w:cs="Times New Roman"/>
          <w:spacing w:val="-1"/>
          <w:sz w:val="24"/>
          <w:szCs w:val="24"/>
        </w:rPr>
        <w:t xml:space="preserve">12 декабря 2019 года проведен общероссийский день приёма граждан с </w:t>
      </w:r>
      <w:r w:rsidRPr="00790940">
        <w:rPr>
          <w:rFonts w:ascii="Times New Roman" w:hAnsi="Times New Roman" w:cs="Times New Roman"/>
          <w:sz w:val="24"/>
          <w:szCs w:val="24"/>
        </w:rPr>
        <w:t xml:space="preserve">использованием Сетевого Справочного Телефонного Узла (ССТУ) в сети Интернет. В этот день принято на личном приеме 18 граждан (в 2018г. - 14),  которыми поставлено 33 вопроса, в том числе от 5 граждан поступили обращения в письменной форме. Тематика </w:t>
      </w:r>
      <w:r w:rsidRPr="00790940">
        <w:rPr>
          <w:rFonts w:ascii="Times New Roman" w:hAnsi="Times New Roman" w:cs="Times New Roman"/>
          <w:sz w:val="24"/>
          <w:szCs w:val="24"/>
        </w:rPr>
        <w:lastRenderedPageBreak/>
        <w:t>обращений касалась благоустройства территорий (14), вопросов электроснабжения (4), эксплуатации и ремонта жилого фонда (2), газификации (2), правопорядка (2), устранения подтоплений территорий (1), оплате коммунальных услуг (1),  медицинского обслуживания (1) и т.д. Поставленные гражданами вопросы были решены в ходе проведения приема, а также при их дальнейшем рассмотрении в администрации.</w:t>
      </w:r>
    </w:p>
    <w:p w:rsidR="00591DBA" w:rsidRPr="00EB286E" w:rsidRDefault="00591DBA" w:rsidP="00046DF5">
      <w:pPr>
        <w:shd w:val="clear" w:color="auto" w:fill="FFFFFF"/>
        <w:spacing w:after="0" w:line="240" w:lineRule="auto"/>
        <w:ind w:left="5" w:right="10" w:firstLine="590"/>
        <w:jc w:val="both"/>
        <w:rPr>
          <w:rFonts w:ascii="Times New Roman" w:hAnsi="Times New Roman" w:cs="Times New Roman"/>
          <w:sz w:val="24"/>
          <w:szCs w:val="24"/>
        </w:rPr>
      </w:pPr>
      <w:r w:rsidRPr="00790940">
        <w:rPr>
          <w:rFonts w:ascii="Times New Roman" w:hAnsi="Times New Roman" w:cs="Times New Roman"/>
          <w:sz w:val="24"/>
          <w:szCs w:val="24"/>
        </w:rPr>
        <w:t xml:space="preserve">Кроме того, наряду с традиционными формами общения с жителями на встречах, личных приемах и работе по письменным обращениям граждан, обратная связь с жителями теперь налажена через социальные сети: Одноклассники, В контакте и </w:t>
      </w:r>
      <w:proofErr w:type="spellStart"/>
      <w:r w:rsidRPr="00790940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Pr="00790940">
        <w:rPr>
          <w:rFonts w:ascii="Times New Roman" w:hAnsi="Times New Roman" w:cs="Times New Roman"/>
          <w:sz w:val="24"/>
          <w:szCs w:val="24"/>
        </w:rPr>
        <w:t>. С июля 2018 г. в Ивановской области начала свою работу система «Инцидент Менеджмент», основной целью которой является оперативное реагирование властей на жалобы и обращения жителей по вопросам жизнедеятельности города.</w:t>
      </w:r>
    </w:p>
    <w:p w:rsidR="00591DBA" w:rsidRPr="00790940" w:rsidRDefault="00591DBA" w:rsidP="00046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940">
        <w:rPr>
          <w:rFonts w:ascii="Times New Roman" w:hAnsi="Times New Roman" w:cs="Times New Roman"/>
          <w:sz w:val="24"/>
          <w:szCs w:val="24"/>
        </w:rPr>
        <w:t>Мы в реальном времени видим, что волнует вичужан и на какие направления сегодня следует обратить более пристальное внимание, а горожане получают оперативную информацию напрямую от официальных источников. Если вопрос требует безотлагательной, экстренной реакции, то сотрудники администрации выезжают по обозначенным в сообщениях адресам, чтобы решить проблему на месте или наметить пути ее решения. После того как проблема устранена или запланированы определенные мероприятия, необходимые для ее решения, мы информируем об этом жителей.</w:t>
      </w:r>
    </w:p>
    <w:p w:rsidR="00591DBA" w:rsidRPr="00790940" w:rsidRDefault="00591DBA" w:rsidP="00046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940">
        <w:rPr>
          <w:rFonts w:ascii="Times New Roman" w:hAnsi="Times New Roman" w:cs="Times New Roman"/>
          <w:sz w:val="24"/>
          <w:szCs w:val="24"/>
        </w:rPr>
        <w:t xml:space="preserve">За время работы системой «Инцидент Менеджмент»  зафиксировано свыше 440 сообщений. Среди самых обсуждаемых и проблемных направлений я бы отметил вопросы, связанные с ремонтом дорог, благоустройством города, жилищно-коммунальным хозяйством, общественным транспортом и здравоохранением. </w:t>
      </w:r>
    </w:p>
    <w:p w:rsidR="00591DBA" w:rsidRPr="00790940" w:rsidRDefault="00591DBA" w:rsidP="00046DF5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ja-JP" w:bidi="fa-IR"/>
        </w:rPr>
      </w:pPr>
    </w:p>
    <w:p w:rsidR="00591DBA" w:rsidRPr="002F4637" w:rsidRDefault="002F0B63" w:rsidP="00046DF5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ja-JP" w:bidi="fa-IR"/>
        </w:rPr>
      </w:pPr>
      <w:r w:rsidRPr="00790940">
        <w:rPr>
          <w:rFonts w:ascii="Times New Roman" w:eastAsia="Calibri" w:hAnsi="Times New Roman" w:cs="Times New Roman"/>
          <w:sz w:val="24"/>
          <w:szCs w:val="24"/>
          <w:lang w:eastAsia="ja-JP" w:bidi="fa-IR"/>
        </w:rPr>
        <w:t xml:space="preserve"> </w:t>
      </w:r>
      <w:r w:rsidR="00046DF5">
        <w:rPr>
          <w:rFonts w:ascii="Times New Roman" w:eastAsia="Calibri" w:hAnsi="Times New Roman" w:cs="Times New Roman"/>
          <w:sz w:val="24"/>
          <w:szCs w:val="24"/>
          <w:lang w:eastAsia="ja-JP" w:bidi="fa-IR"/>
        </w:rPr>
        <w:tab/>
      </w:r>
      <w:r w:rsidR="00591DBA" w:rsidRPr="00790940">
        <w:rPr>
          <w:rFonts w:ascii="Times New Roman" w:eastAsia="Calibri" w:hAnsi="Times New Roman" w:cs="Times New Roman"/>
          <w:b/>
          <w:sz w:val="24"/>
          <w:szCs w:val="24"/>
          <w:lang w:eastAsia="ja-JP" w:bidi="fa-IR"/>
        </w:rPr>
        <w:t>Уважаемые коллеги</w:t>
      </w:r>
      <w:r w:rsidR="00591DBA" w:rsidRPr="00790940">
        <w:rPr>
          <w:rFonts w:ascii="Times New Roman" w:eastAsia="Calibri" w:hAnsi="Times New Roman" w:cs="Times New Roman"/>
          <w:sz w:val="24"/>
          <w:szCs w:val="24"/>
          <w:lang w:eastAsia="ja-JP" w:bidi="fa-IR"/>
        </w:rPr>
        <w:t xml:space="preserve">, в своем докладе я озвучил лишь основные задачи, поставленные перед администрацией на 2019 год.  Формат отчета не позволяет остановиться на более детальных, но не менее значимых направлениях в деятельности  администрации. Конкретные задачи в настоящее время нами сформированы, и я уверен, что совместными усилиями администрации, депутатов городской Думы, при поддержке областного Правительства мы сможем их решить! </w:t>
      </w:r>
    </w:p>
    <w:p w:rsidR="0051673D" w:rsidRPr="00790940" w:rsidRDefault="0051673D" w:rsidP="00046DF5">
      <w:pPr>
        <w:spacing w:after="0" w:line="240" w:lineRule="auto"/>
      </w:pPr>
    </w:p>
    <w:sectPr w:rsidR="0051673D" w:rsidRPr="00790940" w:rsidSect="00591DBA">
      <w:footerReference w:type="default" r:id="rId8"/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A54" w:rsidRDefault="002B3A54" w:rsidP="009745DE">
      <w:pPr>
        <w:spacing w:after="0" w:line="240" w:lineRule="auto"/>
      </w:pPr>
      <w:r>
        <w:separator/>
      </w:r>
    </w:p>
  </w:endnote>
  <w:endnote w:type="continuationSeparator" w:id="0">
    <w:p w:rsidR="002B3A54" w:rsidRDefault="002B3A54" w:rsidP="00974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5A7" w:rsidRDefault="00E76ECF">
    <w:pPr>
      <w:pStyle w:val="af1"/>
      <w:jc w:val="right"/>
    </w:pPr>
    <w:r>
      <w:fldChar w:fldCharType="begin"/>
    </w:r>
    <w:r w:rsidR="000F05A7">
      <w:instrText>PAGE   \* MERGEFORMAT</w:instrText>
    </w:r>
    <w:r>
      <w:fldChar w:fldCharType="separate"/>
    </w:r>
    <w:r w:rsidR="00186C86">
      <w:rPr>
        <w:noProof/>
      </w:rPr>
      <w:t>26</w:t>
    </w:r>
    <w:r>
      <w:rPr>
        <w:noProof/>
      </w:rPr>
      <w:fldChar w:fldCharType="end"/>
    </w:r>
  </w:p>
  <w:p w:rsidR="000F05A7" w:rsidRDefault="000F05A7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A54" w:rsidRDefault="002B3A54" w:rsidP="009745DE">
      <w:pPr>
        <w:spacing w:after="0" w:line="240" w:lineRule="auto"/>
      </w:pPr>
      <w:r>
        <w:separator/>
      </w:r>
    </w:p>
  </w:footnote>
  <w:footnote w:type="continuationSeparator" w:id="0">
    <w:p w:rsidR="002B3A54" w:rsidRDefault="002B3A54" w:rsidP="00974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57F0"/>
    <w:multiLevelType w:val="hybridMultilevel"/>
    <w:tmpl w:val="337C75C4"/>
    <w:lvl w:ilvl="0" w:tplc="F480954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CE02817"/>
    <w:multiLevelType w:val="hybridMultilevel"/>
    <w:tmpl w:val="45344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C36C4"/>
    <w:multiLevelType w:val="hybridMultilevel"/>
    <w:tmpl w:val="354CECD6"/>
    <w:lvl w:ilvl="0" w:tplc="84CC19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1E36E6"/>
    <w:multiLevelType w:val="hybridMultilevel"/>
    <w:tmpl w:val="277871F6"/>
    <w:lvl w:ilvl="0" w:tplc="F86A92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EB961B1"/>
    <w:multiLevelType w:val="hybridMultilevel"/>
    <w:tmpl w:val="F38C072A"/>
    <w:lvl w:ilvl="0" w:tplc="7C2C248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2FF03752"/>
    <w:multiLevelType w:val="hybridMultilevel"/>
    <w:tmpl w:val="69205F46"/>
    <w:lvl w:ilvl="0" w:tplc="4344E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77CD6"/>
    <w:multiLevelType w:val="hybridMultilevel"/>
    <w:tmpl w:val="EEDACBF8"/>
    <w:lvl w:ilvl="0" w:tplc="B002B7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77CCD"/>
    <w:multiLevelType w:val="hybridMultilevel"/>
    <w:tmpl w:val="8D546014"/>
    <w:lvl w:ilvl="0" w:tplc="5B124D90">
      <w:start w:val="1"/>
      <w:numFmt w:val="decimal"/>
      <w:lvlText w:val="%1)"/>
      <w:lvlJc w:val="left"/>
      <w:pPr>
        <w:ind w:left="1830" w:hanging="123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8">
    <w:nsid w:val="38403831"/>
    <w:multiLevelType w:val="hybridMultilevel"/>
    <w:tmpl w:val="770EF1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E32A9"/>
    <w:multiLevelType w:val="hybridMultilevel"/>
    <w:tmpl w:val="9F6672E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89543DE"/>
    <w:multiLevelType w:val="hybridMultilevel"/>
    <w:tmpl w:val="278EC31E"/>
    <w:lvl w:ilvl="0" w:tplc="F588F44E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>
    <w:nsid w:val="58F61016"/>
    <w:multiLevelType w:val="hybridMultilevel"/>
    <w:tmpl w:val="7E666D86"/>
    <w:lvl w:ilvl="0" w:tplc="EFC27F2C">
      <w:start w:val="1"/>
      <w:numFmt w:val="decimal"/>
      <w:lvlText w:val="%1."/>
      <w:lvlJc w:val="left"/>
      <w:pPr>
        <w:ind w:left="541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906DED"/>
    <w:multiLevelType w:val="hybridMultilevel"/>
    <w:tmpl w:val="8634166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5CB313BC"/>
    <w:multiLevelType w:val="hybridMultilevel"/>
    <w:tmpl w:val="E3025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694712"/>
    <w:multiLevelType w:val="hybridMultilevel"/>
    <w:tmpl w:val="E0A6C6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5635E3"/>
    <w:multiLevelType w:val="hybridMultilevel"/>
    <w:tmpl w:val="0DDC0114"/>
    <w:lvl w:ilvl="0" w:tplc="307210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6773D7C"/>
    <w:multiLevelType w:val="hybridMultilevel"/>
    <w:tmpl w:val="24761E4E"/>
    <w:lvl w:ilvl="0" w:tplc="E0E09B6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7">
    <w:nsid w:val="6CDA2E9A"/>
    <w:multiLevelType w:val="hybridMultilevel"/>
    <w:tmpl w:val="5004006A"/>
    <w:lvl w:ilvl="0" w:tplc="06A2B29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F55569E"/>
    <w:multiLevelType w:val="hybridMultilevel"/>
    <w:tmpl w:val="EB70C392"/>
    <w:lvl w:ilvl="0" w:tplc="E258F566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9">
    <w:nsid w:val="6FE86DEE"/>
    <w:multiLevelType w:val="hybridMultilevel"/>
    <w:tmpl w:val="0826F3BC"/>
    <w:lvl w:ilvl="0" w:tplc="6E2E327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0F6C73"/>
    <w:multiLevelType w:val="hybridMultilevel"/>
    <w:tmpl w:val="93FA6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F62A49"/>
    <w:multiLevelType w:val="hybridMultilevel"/>
    <w:tmpl w:val="F1EA40B0"/>
    <w:lvl w:ilvl="0" w:tplc="920A08E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BA11669"/>
    <w:multiLevelType w:val="hybridMultilevel"/>
    <w:tmpl w:val="D848FCA2"/>
    <w:lvl w:ilvl="0" w:tplc="996C3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0"/>
  </w:num>
  <w:num w:numId="6">
    <w:abstractNumId w:val="2"/>
  </w:num>
  <w:num w:numId="7">
    <w:abstractNumId w:val="9"/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4"/>
  </w:num>
  <w:num w:numId="22">
    <w:abstractNumId w:val="19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DBA"/>
    <w:rsid w:val="0000059E"/>
    <w:rsid w:val="00000A35"/>
    <w:rsid w:val="00000AF4"/>
    <w:rsid w:val="000010BC"/>
    <w:rsid w:val="0000189C"/>
    <w:rsid w:val="000019B1"/>
    <w:rsid w:val="00001ABE"/>
    <w:rsid w:val="0000211C"/>
    <w:rsid w:val="000024B8"/>
    <w:rsid w:val="00002543"/>
    <w:rsid w:val="00002DA9"/>
    <w:rsid w:val="00002F4B"/>
    <w:rsid w:val="00002F6E"/>
    <w:rsid w:val="00003047"/>
    <w:rsid w:val="000030BD"/>
    <w:rsid w:val="00003BD1"/>
    <w:rsid w:val="000040E6"/>
    <w:rsid w:val="000041B3"/>
    <w:rsid w:val="00004407"/>
    <w:rsid w:val="00004C8E"/>
    <w:rsid w:val="00005659"/>
    <w:rsid w:val="000057C6"/>
    <w:rsid w:val="00005CBA"/>
    <w:rsid w:val="00006390"/>
    <w:rsid w:val="000063B1"/>
    <w:rsid w:val="000063FB"/>
    <w:rsid w:val="00006582"/>
    <w:rsid w:val="000066D4"/>
    <w:rsid w:val="000066EA"/>
    <w:rsid w:val="000068CD"/>
    <w:rsid w:val="000072C1"/>
    <w:rsid w:val="00007B51"/>
    <w:rsid w:val="00007E78"/>
    <w:rsid w:val="00007F29"/>
    <w:rsid w:val="00007FED"/>
    <w:rsid w:val="000101A4"/>
    <w:rsid w:val="0001079A"/>
    <w:rsid w:val="00010EA1"/>
    <w:rsid w:val="00011127"/>
    <w:rsid w:val="00011204"/>
    <w:rsid w:val="00011694"/>
    <w:rsid w:val="000117FF"/>
    <w:rsid w:val="00011E5F"/>
    <w:rsid w:val="0001224F"/>
    <w:rsid w:val="00012A65"/>
    <w:rsid w:val="00012BB8"/>
    <w:rsid w:val="00012EB1"/>
    <w:rsid w:val="00012F6D"/>
    <w:rsid w:val="0001324E"/>
    <w:rsid w:val="000135F3"/>
    <w:rsid w:val="00013C72"/>
    <w:rsid w:val="00013D49"/>
    <w:rsid w:val="00014137"/>
    <w:rsid w:val="000142F9"/>
    <w:rsid w:val="00014D28"/>
    <w:rsid w:val="00014E87"/>
    <w:rsid w:val="000152BF"/>
    <w:rsid w:val="000152C4"/>
    <w:rsid w:val="0001537A"/>
    <w:rsid w:val="00015486"/>
    <w:rsid w:val="000160DE"/>
    <w:rsid w:val="0001643F"/>
    <w:rsid w:val="00016908"/>
    <w:rsid w:val="0001714E"/>
    <w:rsid w:val="00017477"/>
    <w:rsid w:val="000178A2"/>
    <w:rsid w:val="00017AB5"/>
    <w:rsid w:val="00017D4B"/>
    <w:rsid w:val="0002004D"/>
    <w:rsid w:val="000200EE"/>
    <w:rsid w:val="00020B67"/>
    <w:rsid w:val="00020B7C"/>
    <w:rsid w:val="00020B92"/>
    <w:rsid w:val="00020BF7"/>
    <w:rsid w:val="000211E3"/>
    <w:rsid w:val="000213B1"/>
    <w:rsid w:val="000214FC"/>
    <w:rsid w:val="00021696"/>
    <w:rsid w:val="0002169C"/>
    <w:rsid w:val="00021C7A"/>
    <w:rsid w:val="00021D2C"/>
    <w:rsid w:val="00021FEA"/>
    <w:rsid w:val="00022C8D"/>
    <w:rsid w:val="000232BF"/>
    <w:rsid w:val="00024005"/>
    <w:rsid w:val="00024564"/>
    <w:rsid w:val="00024728"/>
    <w:rsid w:val="0002482F"/>
    <w:rsid w:val="00024A66"/>
    <w:rsid w:val="00025111"/>
    <w:rsid w:val="00025178"/>
    <w:rsid w:val="00025410"/>
    <w:rsid w:val="00025572"/>
    <w:rsid w:val="0002567B"/>
    <w:rsid w:val="00025727"/>
    <w:rsid w:val="00026514"/>
    <w:rsid w:val="00026C6A"/>
    <w:rsid w:val="00027520"/>
    <w:rsid w:val="00027972"/>
    <w:rsid w:val="000279E6"/>
    <w:rsid w:val="00027B58"/>
    <w:rsid w:val="00027CF3"/>
    <w:rsid w:val="00027FDE"/>
    <w:rsid w:val="0003015D"/>
    <w:rsid w:val="00030487"/>
    <w:rsid w:val="00030FDA"/>
    <w:rsid w:val="0003109C"/>
    <w:rsid w:val="000310B8"/>
    <w:rsid w:val="00031159"/>
    <w:rsid w:val="000312E2"/>
    <w:rsid w:val="000313AD"/>
    <w:rsid w:val="000313BD"/>
    <w:rsid w:val="0003188E"/>
    <w:rsid w:val="00031D6A"/>
    <w:rsid w:val="0003210D"/>
    <w:rsid w:val="000329C4"/>
    <w:rsid w:val="00032A41"/>
    <w:rsid w:val="00032E5A"/>
    <w:rsid w:val="000331D7"/>
    <w:rsid w:val="000332B8"/>
    <w:rsid w:val="00034353"/>
    <w:rsid w:val="000354F5"/>
    <w:rsid w:val="00035CAD"/>
    <w:rsid w:val="00035EE1"/>
    <w:rsid w:val="00036B90"/>
    <w:rsid w:val="00036D87"/>
    <w:rsid w:val="00036E12"/>
    <w:rsid w:val="00036FB8"/>
    <w:rsid w:val="00037DAB"/>
    <w:rsid w:val="000400F1"/>
    <w:rsid w:val="00040C38"/>
    <w:rsid w:val="00040F3B"/>
    <w:rsid w:val="00041410"/>
    <w:rsid w:val="00041451"/>
    <w:rsid w:val="0004180A"/>
    <w:rsid w:val="00041AC6"/>
    <w:rsid w:val="00042293"/>
    <w:rsid w:val="00042548"/>
    <w:rsid w:val="000428C6"/>
    <w:rsid w:val="00042A20"/>
    <w:rsid w:val="000434B1"/>
    <w:rsid w:val="00043D36"/>
    <w:rsid w:val="00043DF1"/>
    <w:rsid w:val="000441B2"/>
    <w:rsid w:val="00044301"/>
    <w:rsid w:val="00044822"/>
    <w:rsid w:val="00044841"/>
    <w:rsid w:val="00044A90"/>
    <w:rsid w:val="00044C25"/>
    <w:rsid w:val="00044ECC"/>
    <w:rsid w:val="000457D9"/>
    <w:rsid w:val="00045906"/>
    <w:rsid w:val="00045D39"/>
    <w:rsid w:val="00045E27"/>
    <w:rsid w:val="00046AB4"/>
    <w:rsid w:val="00046DF5"/>
    <w:rsid w:val="00046E91"/>
    <w:rsid w:val="00047314"/>
    <w:rsid w:val="000474A9"/>
    <w:rsid w:val="000479CE"/>
    <w:rsid w:val="00047C34"/>
    <w:rsid w:val="0005020E"/>
    <w:rsid w:val="00050433"/>
    <w:rsid w:val="000506FF"/>
    <w:rsid w:val="00050803"/>
    <w:rsid w:val="00050D94"/>
    <w:rsid w:val="000515B8"/>
    <w:rsid w:val="000515C8"/>
    <w:rsid w:val="000518D2"/>
    <w:rsid w:val="000523A4"/>
    <w:rsid w:val="00052755"/>
    <w:rsid w:val="00052A1B"/>
    <w:rsid w:val="00052A64"/>
    <w:rsid w:val="00052D47"/>
    <w:rsid w:val="000530A5"/>
    <w:rsid w:val="00053AFA"/>
    <w:rsid w:val="00053EA3"/>
    <w:rsid w:val="00054179"/>
    <w:rsid w:val="00054612"/>
    <w:rsid w:val="00054C77"/>
    <w:rsid w:val="00054DE2"/>
    <w:rsid w:val="000554C9"/>
    <w:rsid w:val="000557EF"/>
    <w:rsid w:val="00055991"/>
    <w:rsid w:val="000562D1"/>
    <w:rsid w:val="00056570"/>
    <w:rsid w:val="000570AB"/>
    <w:rsid w:val="000576B1"/>
    <w:rsid w:val="0005777C"/>
    <w:rsid w:val="00057A27"/>
    <w:rsid w:val="00060783"/>
    <w:rsid w:val="00060E95"/>
    <w:rsid w:val="000610FC"/>
    <w:rsid w:val="000611DD"/>
    <w:rsid w:val="00061414"/>
    <w:rsid w:val="000616AD"/>
    <w:rsid w:val="000618D9"/>
    <w:rsid w:val="00061B7D"/>
    <w:rsid w:val="00061D37"/>
    <w:rsid w:val="00062060"/>
    <w:rsid w:val="000620EB"/>
    <w:rsid w:val="00062342"/>
    <w:rsid w:val="0006265F"/>
    <w:rsid w:val="000634E4"/>
    <w:rsid w:val="00063748"/>
    <w:rsid w:val="00063868"/>
    <w:rsid w:val="000638AE"/>
    <w:rsid w:val="00063BCD"/>
    <w:rsid w:val="00063D1D"/>
    <w:rsid w:val="00063E98"/>
    <w:rsid w:val="0006411D"/>
    <w:rsid w:val="0006462E"/>
    <w:rsid w:val="00064662"/>
    <w:rsid w:val="000654D3"/>
    <w:rsid w:val="00065ECC"/>
    <w:rsid w:val="000663F7"/>
    <w:rsid w:val="000664E4"/>
    <w:rsid w:val="000666A4"/>
    <w:rsid w:val="00066876"/>
    <w:rsid w:val="000668D8"/>
    <w:rsid w:val="000669C2"/>
    <w:rsid w:val="00066BD7"/>
    <w:rsid w:val="00066CB3"/>
    <w:rsid w:val="00066EBC"/>
    <w:rsid w:val="000670D8"/>
    <w:rsid w:val="00067156"/>
    <w:rsid w:val="000676F8"/>
    <w:rsid w:val="00067E04"/>
    <w:rsid w:val="00067E06"/>
    <w:rsid w:val="00067F61"/>
    <w:rsid w:val="000701EC"/>
    <w:rsid w:val="000703DD"/>
    <w:rsid w:val="000706D2"/>
    <w:rsid w:val="00070A10"/>
    <w:rsid w:val="00070DC9"/>
    <w:rsid w:val="00071049"/>
    <w:rsid w:val="000712D8"/>
    <w:rsid w:val="000714E1"/>
    <w:rsid w:val="00071632"/>
    <w:rsid w:val="00071BC7"/>
    <w:rsid w:val="000720FA"/>
    <w:rsid w:val="000722C6"/>
    <w:rsid w:val="00072ABC"/>
    <w:rsid w:val="00072E9D"/>
    <w:rsid w:val="0007374F"/>
    <w:rsid w:val="00073A43"/>
    <w:rsid w:val="00073E10"/>
    <w:rsid w:val="00074134"/>
    <w:rsid w:val="000743A6"/>
    <w:rsid w:val="0007442B"/>
    <w:rsid w:val="000745E3"/>
    <w:rsid w:val="000745E9"/>
    <w:rsid w:val="0007481D"/>
    <w:rsid w:val="00074B7A"/>
    <w:rsid w:val="000750F9"/>
    <w:rsid w:val="00075365"/>
    <w:rsid w:val="000756DE"/>
    <w:rsid w:val="000757A7"/>
    <w:rsid w:val="00075F17"/>
    <w:rsid w:val="00075FAE"/>
    <w:rsid w:val="000761D6"/>
    <w:rsid w:val="000763D3"/>
    <w:rsid w:val="00076611"/>
    <w:rsid w:val="0007710B"/>
    <w:rsid w:val="00077110"/>
    <w:rsid w:val="00077260"/>
    <w:rsid w:val="000772B5"/>
    <w:rsid w:val="000774EC"/>
    <w:rsid w:val="000776D6"/>
    <w:rsid w:val="00077AE8"/>
    <w:rsid w:val="000800CF"/>
    <w:rsid w:val="00080537"/>
    <w:rsid w:val="00080924"/>
    <w:rsid w:val="00080B6E"/>
    <w:rsid w:val="00080EB1"/>
    <w:rsid w:val="000811D9"/>
    <w:rsid w:val="0008146E"/>
    <w:rsid w:val="00082508"/>
    <w:rsid w:val="0008260C"/>
    <w:rsid w:val="0008266D"/>
    <w:rsid w:val="00083155"/>
    <w:rsid w:val="000831EB"/>
    <w:rsid w:val="000834FF"/>
    <w:rsid w:val="0008376B"/>
    <w:rsid w:val="00083791"/>
    <w:rsid w:val="00083874"/>
    <w:rsid w:val="00083ADE"/>
    <w:rsid w:val="00083DD1"/>
    <w:rsid w:val="00083F10"/>
    <w:rsid w:val="000840BD"/>
    <w:rsid w:val="000845C8"/>
    <w:rsid w:val="00084605"/>
    <w:rsid w:val="00084789"/>
    <w:rsid w:val="00084C1D"/>
    <w:rsid w:val="000854A7"/>
    <w:rsid w:val="00085504"/>
    <w:rsid w:val="0008560E"/>
    <w:rsid w:val="0008561D"/>
    <w:rsid w:val="0008581D"/>
    <w:rsid w:val="00085850"/>
    <w:rsid w:val="00085FA9"/>
    <w:rsid w:val="000861EF"/>
    <w:rsid w:val="0008620B"/>
    <w:rsid w:val="00086730"/>
    <w:rsid w:val="000877D3"/>
    <w:rsid w:val="000878DE"/>
    <w:rsid w:val="00087A0B"/>
    <w:rsid w:val="00087C05"/>
    <w:rsid w:val="00087EC4"/>
    <w:rsid w:val="0009017D"/>
    <w:rsid w:val="0009017E"/>
    <w:rsid w:val="000905CD"/>
    <w:rsid w:val="00090918"/>
    <w:rsid w:val="0009186F"/>
    <w:rsid w:val="00091902"/>
    <w:rsid w:val="00091EF8"/>
    <w:rsid w:val="00092252"/>
    <w:rsid w:val="00092718"/>
    <w:rsid w:val="000931AA"/>
    <w:rsid w:val="0009328E"/>
    <w:rsid w:val="00093321"/>
    <w:rsid w:val="000933A1"/>
    <w:rsid w:val="000936A7"/>
    <w:rsid w:val="000936B4"/>
    <w:rsid w:val="000937A0"/>
    <w:rsid w:val="00093F0B"/>
    <w:rsid w:val="000940BE"/>
    <w:rsid w:val="000943C4"/>
    <w:rsid w:val="000948A5"/>
    <w:rsid w:val="00094978"/>
    <w:rsid w:val="00094D9F"/>
    <w:rsid w:val="00095198"/>
    <w:rsid w:val="00095A02"/>
    <w:rsid w:val="00095A59"/>
    <w:rsid w:val="00096104"/>
    <w:rsid w:val="00096C62"/>
    <w:rsid w:val="00096D79"/>
    <w:rsid w:val="00097290"/>
    <w:rsid w:val="00097479"/>
    <w:rsid w:val="00097606"/>
    <w:rsid w:val="00097DAD"/>
    <w:rsid w:val="00097E5E"/>
    <w:rsid w:val="000A021C"/>
    <w:rsid w:val="000A0326"/>
    <w:rsid w:val="000A0586"/>
    <w:rsid w:val="000A07F7"/>
    <w:rsid w:val="000A0ADF"/>
    <w:rsid w:val="000A0F9B"/>
    <w:rsid w:val="000A0FC7"/>
    <w:rsid w:val="000A12A8"/>
    <w:rsid w:val="000A1324"/>
    <w:rsid w:val="000A14F5"/>
    <w:rsid w:val="000A1679"/>
    <w:rsid w:val="000A1A58"/>
    <w:rsid w:val="000A1BAA"/>
    <w:rsid w:val="000A2364"/>
    <w:rsid w:val="000A238C"/>
    <w:rsid w:val="000A2A9B"/>
    <w:rsid w:val="000A2D1D"/>
    <w:rsid w:val="000A2E02"/>
    <w:rsid w:val="000A2F48"/>
    <w:rsid w:val="000A314C"/>
    <w:rsid w:val="000A3A7B"/>
    <w:rsid w:val="000A3AB7"/>
    <w:rsid w:val="000A3FC2"/>
    <w:rsid w:val="000A404A"/>
    <w:rsid w:val="000A472D"/>
    <w:rsid w:val="000A4E99"/>
    <w:rsid w:val="000A507A"/>
    <w:rsid w:val="000A610A"/>
    <w:rsid w:val="000A6CA9"/>
    <w:rsid w:val="000A71C0"/>
    <w:rsid w:val="000A76CA"/>
    <w:rsid w:val="000A7786"/>
    <w:rsid w:val="000A7A41"/>
    <w:rsid w:val="000A7C85"/>
    <w:rsid w:val="000B01C9"/>
    <w:rsid w:val="000B0B8E"/>
    <w:rsid w:val="000B0CE2"/>
    <w:rsid w:val="000B0D49"/>
    <w:rsid w:val="000B1521"/>
    <w:rsid w:val="000B1A2A"/>
    <w:rsid w:val="000B1ACE"/>
    <w:rsid w:val="000B1ED6"/>
    <w:rsid w:val="000B1EEB"/>
    <w:rsid w:val="000B2563"/>
    <w:rsid w:val="000B2749"/>
    <w:rsid w:val="000B2BE2"/>
    <w:rsid w:val="000B2CF0"/>
    <w:rsid w:val="000B2DB5"/>
    <w:rsid w:val="000B2DF6"/>
    <w:rsid w:val="000B3028"/>
    <w:rsid w:val="000B36D5"/>
    <w:rsid w:val="000B39DA"/>
    <w:rsid w:val="000B40FB"/>
    <w:rsid w:val="000B4735"/>
    <w:rsid w:val="000B51CE"/>
    <w:rsid w:val="000B5763"/>
    <w:rsid w:val="000B5B58"/>
    <w:rsid w:val="000B5F17"/>
    <w:rsid w:val="000B6757"/>
    <w:rsid w:val="000B686B"/>
    <w:rsid w:val="000B6BBA"/>
    <w:rsid w:val="000B6E03"/>
    <w:rsid w:val="000B76CC"/>
    <w:rsid w:val="000B7A09"/>
    <w:rsid w:val="000B7D2B"/>
    <w:rsid w:val="000B7ECC"/>
    <w:rsid w:val="000C017D"/>
    <w:rsid w:val="000C07B8"/>
    <w:rsid w:val="000C07C4"/>
    <w:rsid w:val="000C083F"/>
    <w:rsid w:val="000C0C86"/>
    <w:rsid w:val="000C1426"/>
    <w:rsid w:val="000C144B"/>
    <w:rsid w:val="000C1666"/>
    <w:rsid w:val="000C1AFF"/>
    <w:rsid w:val="000C216A"/>
    <w:rsid w:val="000C21BB"/>
    <w:rsid w:val="000C21D1"/>
    <w:rsid w:val="000C2413"/>
    <w:rsid w:val="000C2586"/>
    <w:rsid w:val="000C2EEB"/>
    <w:rsid w:val="000C3E01"/>
    <w:rsid w:val="000C403E"/>
    <w:rsid w:val="000C404A"/>
    <w:rsid w:val="000C405F"/>
    <w:rsid w:val="000C4852"/>
    <w:rsid w:val="000C4D8A"/>
    <w:rsid w:val="000C5454"/>
    <w:rsid w:val="000C5B00"/>
    <w:rsid w:val="000C5F7A"/>
    <w:rsid w:val="000C5FF9"/>
    <w:rsid w:val="000C60A3"/>
    <w:rsid w:val="000C666D"/>
    <w:rsid w:val="000C6B5A"/>
    <w:rsid w:val="000C6B69"/>
    <w:rsid w:val="000C6ECC"/>
    <w:rsid w:val="000C75D5"/>
    <w:rsid w:val="000C7BDE"/>
    <w:rsid w:val="000C7D32"/>
    <w:rsid w:val="000C7E2B"/>
    <w:rsid w:val="000C7E76"/>
    <w:rsid w:val="000C7FDC"/>
    <w:rsid w:val="000D00F2"/>
    <w:rsid w:val="000D04C7"/>
    <w:rsid w:val="000D07D9"/>
    <w:rsid w:val="000D0B86"/>
    <w:rsid w:val="000D0EBD"/>
    <w:rsid w:val="000D0F69"/>
    <w:rsid w:val="000D136F"/>
    <w:rsid w:val="000D1F98"/>
    <w:rsid w:val="000D1FB5"/>
    <w:rsid w:val="000D2140"/>
    <w:rsid w:val="000D2D46"/>
    <w:rsid w:val="000D2D48"/>
    <w:rsid w:val="000D34E8"/>
    <w:rsid w:val="000D3602"/>
    <w:rsid w:val="000D3AE6"/>
    <w:rsid w:val="000D3B92"/>
    <w:rsid w:val="000D44F6"/>
    <w:rsid w:val="000D485C"/>
    <w:rsid w:val="000D4878"/>
    <w:rsid w:val="000D5015"/>
    <w:rsid w:val="000D50B7"/>
    <w:rsid w:val="000D53F6"/>
    <w:rsid w:val="000D5411"/>
    <w:rsid w:val="000D55FC"/>
    <w:rsid w:val="000D5688"/>
    <w:rsid w:val="000D636C"/>
    <w:rsid w:val="000D6AE9"/>
    <w:rsid w:val="000D6DD1"/>
    <w:rsid w:val="000D6E57"/>
    <w:rsid w:val="000D6F6D"/>
    <w:rsid w:val="000D7718"/>
    <w:rsid w:val="000D785E"/>
    <w:rsid w:val="000D7EB3"/>
    <w:rsid w:val="000E006B"/>
    <w:rsid w:val="000E058B"/>
    <w:rsid w:val="000E0A70"/>
    <w:rsid w:val="000E0F03"/>
    <w:rsid w:val="000E12B1"/>
    <w:rsid w:val="000E1510"/>
    <w:rsid w:val="000E1CB8"/>
    <w:rsid w:val="000E1E1E"/>
    <w:rsid w:val="000E1EBF"/>
    <w:rsid w:val="000E2013"/>
    <w:rsid w:val="000E2097"/>
    <w:rsid w:val="000E2863"/>
    <w:rsid w:val="000E2DD8"/>
    <w:rsid w:val="000E3131"/>
    <w:rsid w:val="000E35C9"/>
    <w:rsid w:val="000E3681"/>
    <w:rsid w:val="000E3B85"/>
    <w:rsid w:val="000E41EC"/>
    <w:rsid w:val="000E42B3"/>
    <w:rsid w:val="000E530A"/>
    <w:rsid w:val="000E5589"/>
    <w:rsid w:val="000E5AC5"/>
    <w:rsid w:val="000E5B92"/>
    <w:rsid w:val="000E5DA7"/>
    <w:rsid w:val="000E6539"/>
    <w:rsid w:val="000E656E"/>
    <w:rsid w:val="000E65C3"/>
    <w:rsid w:val="000E6D4F"/>
    <w:rsid w:val="000E703A"/>
    <w:rsid w:val="000E79E1"/>
    <w:rsid w:val="000E7A4A"/>
    <w:rsid w:val="000E7A67"/>
    <w:rsid w:val="000E7A81"/>
    <w:rsid w:val="000E7E98"/>
    <w:rsid w:val="000F05A7"/>
    <w:rsid w:val="000F06EA"/>
    <w:rsid w:val="000F0831"/>
    <w:rsid w:val="000F0D1F"/>
    <w:rsid w:val="000F0D85"/>
    <w:rsid w:val="000F10F0"/>
    <w:rsid w:val="000F11A7"/>
    <w:rsid w:val="000F1561"/>
    <w:rsid w:val="000F185E"/>
    <w:rsid w:val="000F1C70"/>
    <w:rsid w:val="000F20B9"/>
    <w:rsid w:val="000F22A0"/>
    <w:rsid w:val="000F24FD"/>
    <w:rsid w:val="000F25B2"/>
    <w:rsid w:val="000F2817"/>
    <w:rsid w:val="000F283B"/>
    <w:rsid w:val="000F2858"/>
    <w:rsid w:val="000F2B6E"/>
    <w:rsid w:val="000F2CF6"/>
    <w:rsid w:val="000F3102"/>
    <w:rsid w:val="000F330D"/>
    <w:rsid w:val="000F3413"/>
    <w:rsid w:val="000F3A1A"/>
    <w:rsid w:val="000F3A35"/>
    <w:rsid w:val="000F3BAA"/>
    <w:rsid w:val="000F3C9D"/>
    <w:rsid w:val="000F44FE"/>
    <w:rsid w:val="000F457C"/>
    <w:rsid w:val="000F4972"/>
    <w:rsid w:val="000F50DF"/>
    <w:rsid w:val="000F5232"/>
    <w:rsid w:val="000F537A"/>
    <w:rsid w:val="000F5513"/>
    <w:rsid w:val="000F5642"/>
    <w:rsid w:val="000F59B6"/>
    <w:rsid w:val="000F5A7C"/>
    <w:rsid w:val="000F5D72"/>
    <w:rsid w:val="000F5DFE"/>
    <w:rsid w:val="000F5F2F"/>
    <w:rsid w:val="000F62DC"/>
    <w:rsid w:val="000F6503"/>
    <w:rsid w:val="000F6C93"/>
    <w:rsid w:val="000F6D28"/>
    <w:rsid w:val="000F6E00"/>
    <w:rsid w:val="000F6EFE"/>
    <w:rsid w:val="000F7140"/>
    <w:rsid w:val="000F75FE"/>
    <w:rsid w:val="000F7919"/>
    <w:rsid w:val="000F7A95"/>
    <w:rsid w:val="000F7E6A"/>
    <w:rsid w:val="000F7E6B"/>
    <w:rsid w:val="000F7EF7"/>
    <w:rsid w:val="001003E3"/>
    <w:rsid w:val="00100C27"/>
    <w:rsid w:val="00101022"/>
    <w:rsid w:val="00101597"/>
    <w:rsid w:val="001015A8"/>
    <w:rsid w:val="00101669"/>
    <w:rsid w:val="00102421"/>
    <w:rsid w:val="00102DB7"/>
    <w:rsid w:val="00103078"/>
    <w:rsid w:val="00103326"/>
    <w:rsid w:val="001034E3"/>
    <w:rsid w:val="00103BFB"/>
    <w:rsid w:val="0010573C"/>
    <w:rsid w:val="00105A61"/>
    <w:rsid w:val="00105DAD"/>
    <w:rsid w:val="00105EF5"/>
    <w:rsid w:val="00105FF1"/>
    <w:rsid w:val="0010618C"/>
    <w:rsid w:val="001062EF"/>
    <w:rsid w:val="00106A1C"/>
    <w:rsid w:val="00106B81"/>
    <w:rsid w:val="00106C14"/>
    <w:rsid w:val="00106CC1"/>
    <w:rsid w:val="00106E87"/>
    <w:rsid w:val="00106EF0"/>
    <w:rsid w:val="0010714E"/>
    <w:rsid w:val="001073DC"/>
    <w:rsid w:val="00107D68"/>
    <w:rsid w:val="001108B9"/>
    <w:rsid w:val="00110B41"/>
    <w:rsid w:val="00110C64"/>
    <w:rsid w:val="00110DC8"/>
    <w:rsid w:val="00110E3F"/>
    <w:rsid w:val="00111045"/>
    <w:rsid w:val="001110FA"/>
    <w:rsid w:val="0011144D"/>
    <w:rsid w:val="001116A3"/>
    <w:rsid w:val="00112CC6"/>
    <w:rsid w:val="00112F29"/>
    <w:rsid w:val="00113066"/>
    <w:rsid w:val="0011367A"/>
    <w:rsid w:val="0011385A"/>
    <w:rsid w:val="00113F1E"/>
    <w:rsid w:val="00114CF9"/>
    <w:rsid w:val="0011524B"/>
    <w:rsid w:val="001153FE"/>
    <w:rsid w:val="00115436"/>
    <w:rsid w:val="0011576E"/>
    <w:rsid w:val="00115D6F"/>
    <w:rsid w:val="00116094"/>
    <w:rsid w:val="001166E5"/>
    <w:rsid w:val="00116B51"/>
    <w:rsid w:val="00116BE4"/>
    <w:rsid w:val="00116FE9"/>
    <w:rsid w:val="001170BB"/>
    <w:rsid w:val="00117C6B"/>
    <w:rsid w:val="00120173"/>
    <w:rsid w:val="001202AB"/>
    <w:rsid w:val="001203A8"/>
    <w:rsid w:val="00120562"/>
    <w:rsid w:val="00120BB4"/>
    <w:rsid w:val="00120C81"/>
    <w:rsid w:val="00120D76"/>
    <w:rsid w:val="001212D1"/>
    <w:rsid w:val="00121413"/>
    <w:rsid w:val="00121980"/>
    <w:rsid w:val="00121B49"/>
    <w:rsid w:val="001227E2"/>
    <w:rsid w:val="00123408"/>
    <w:rsid w:val="001236D0"/>
    <w:rsid w:val="00123771"/>
    <w:rsid w:val="00123D0A"/>
    <w:rsid w:val="0012417E"/>
    <w:rsid w:val="00124710"/>
    <w:rsid w:val="00124A0F"/>
    <w:rsid w:val="00124F39"/>
    <w:rsid w:val="0012507F"/>
    <w:rsid w:val="00125299"/>
    <w:rsid w:val="00125401"/>
    <w:rsid w:val="00125D09"/>
    <w:rsid w:val="00126C15"/>
    <w:rsid w:val="00126F25"/>
    <w:rsid w:val="00127234"/>
    <w:rsid w:val="00127263"/>
    <w:rsid w:val="0012727D"/>
    <w:rsid w:val="00127541"/>
    <w:rsid w:val="001275FB"/>
    <w:rsid w:val="00127ACB"/>
    <w:rsid w:val="00127BB8"/>
    <w:rsid w:val="00127C10"/>
    <w:rsid w:val="00127C90"/>
    <w:rsid w:val="00127E73"/>
    <w:rsid w:val="00130043"/>
    <w:rsid w:val="00130079"/>
    <w:rsid w:val="001301D6"/>
    <w:rsid w:val="00130528"/>
    <w:rsid w:val="00130846"/>
    <w:rsid w:val="00130E53"/>
    <w:rsid w:val="00130F7F"/>
    <w:rsid w:val="001312D8"/>
    <w:rsid w:val="00131EBB"/>
    <w:rsid w:val="001320FD"/>
    <w:rsid w:val="00132193"/>
    <w:rsid w:val="00132280"/>
    <w:rsid w:val="001322FF"/>
    <w:rsid w:val="001323B6"/>
    <w:rsid w:val="00132522"/>
    <w:rsid w:val="00132BF7"/>
    <w:rsid w:val="00132C15"/>
    <w:rsid w:val="00133198"/>
    <w:rsid w:val="001333B1"/>
    <w:rsid w:val="001336C5"/>
    <w:rsid w:val="00133ED5"/>
    <w:rsid w:val="00133EF4"/>
    <w:rsid w:val="00133F90"/>
    <w:rsid w:val="00133FDB"/>
    <w:rsid w:val="00134351"/>
    <w:rsid w:val="00134676"/>
    <w:rsid w:val="0013473B"/>
    <w:rsid w:val="001347E1"/>
    <w:rsid w:val="001350EC"/>
    <w:rsid w:val="00135775"/>
    <w:rsid w:val="001360D2"/>
    <w:rsid w:val="001360F9"/>
    <w:rsid w:val="0013644E"/>
    <w:rsid w:val="00136903"/>
    <w:rsid w:val="00136932"/>
    <w:rsid w:val="00137089"/>
    <w:rsid w:val="001370D4"/>
    <w:rsid w:val="001379A4"/>
    <w:rsid w:val="00140012"/>
    <w:rsid w:val="00140080"/>
    <w:rsid w:val="00140C59"/>
    <w:rsid w:val="00140EFD"/>
    <w:rsid w:val="001410B7"/>
    <w:rsid w:val="00141C12"/>
    <w:rsid w:val="001422C4"/>
    <w:rsid w:val="0014252A"/>
    <w:rsid w:val="00142640"/>
    <w:rsid w:val="001426FF"/>
    <w:rsid w:val="001429E4"/>
    <w:rsid w:val="00142CDB"/>
    <w:rsid w:val="00142CE1"/>
    <w:rsid w:val="00143092"/>
    <w:rsid w:val="00143251"/>
    <w:rsid w:val="001433C8"/>
    <w:rsid w:val="00143792"/>
    <w:rsid w:val="00143D64"/>
    <w:rsid w:val="00143D92"/>
    <w:rsid w:val="0014423B"/>
    <w:rsid w:val="0014423F"/>
    <w:rsid w:val="001442CC"/>
    <w:rsid w:val="00144B1F"/>
    <w:rsid w:val="00145003"/>
    <w:rsid w:val="00145555"/>
    <w:rsid w:val="00145CD6"/>
    <w:rsid w:val="0014628C"/>
    <w:rsid w:val="0014631E"/>
    <w:rsid w:val="00146455"/>
    <w:rsid w:val="00146F41"/>
    <w:rsid w:val="00147BC3"/>
    <w:rsid w:val="00147D3C"/>
    <w:rsid w:val="00147E0A"/>
    <w:rsid w:val="001502BC"/>
    <w:rsid w:val="0015045E"/>
    <w:rsid w:val="00150D79"/>
    <w:rsid w:val="00150F4C"/>
    <w:rsid w:val="00151A21"/>
    <w:rsid w:val="00151E11"/>
    <w:rsid w:val="0015226C"/>
    <w:rsid w:val="00152310"/>
    <w:rsid w:val="0015246E"/>
    <w:rsid w:val="0015292F"/>
    <w:rsid w:val="001530B3"/>
    <w:rsid w:val="00153183"/>
    <w:rsid w:val="00153189"/>
    <w:rsid w:val="00153190"/>
    <w:rsid w:val="001532D2"/>
    <w:rsid w:val="00153C62"/>
    <w:rsid w:val="00153D80"/>
    <w:rsid w:val="00153F6F"/>
    <w:rsid w:val="0015407F"/>
    <w:rsid w:val="00154336"/>
    <w:rsid w:val="00154973"/>
    <w:rsid w:val="00154AC7"/>
    <w:rsid w:val="00154FFF"/>
    <w:rsid w:val="00155073"/>
    <w:rsid w:val="00155099"/>
    <w:rsid w:val="00155145"/>
    <w:rsid w:val="00155609"/>
    <w:rsid w:val="001558EA"/>
    <w:rsid w:val="00155F7C"/>
    <w:rsid w:val="00156099"/>
    <w:rsid w:val="00156B29"/>
    <w:rsid w:val="00156F3B"/>
    <w:rsid w:val="001574D2"/>
    <w:rsid w:val="00157A90"/>
    <w:rsid w:val="00157D58"/>
    <w:rsid w:val="0016010E"/>
    <w:rsid w:val="0016011F"/>
    <w:rsid w:val="0016044A"/>
    <w:rsid w:val="00160757"/>
    <w:rsid w:val="00160CCB"/>
    <w:rsid w:val="00160EEB"/>
    <w:rsid w:val="00160FE2"/>
    <w:rsid w:val="00161264"/>
    <w:rsid w:val="001614C0"/>
    <w:rsid w:val="00161702"/>
    <w:rsid w:val="001619DE"/>
    <w:rsid w:val="00161A4A"/>
    <w:rsid w:val="00161F54"/>
    <w:rsid w:val="001623D6"/>
    <w:rsid w:val="0016240C"/>
    <w:rsid w:val="0016249B"/>
    <w:rsid w:val="001625B6"/>
    <w:rsid w:val="001626CB"/>
    <w:rsid w:val="00162739"/>
    <w:rsid w:val="00162D80"/>
    <w:rsid w:val="00162EF1"/>
    <w:rsid w:val="00163131"/>
    <w:rsid w:val="00163348"/>
    <w:rsid w:val="00163D89"/>
    <w:rsid w:val="00163E55"/>
    <w:rsid w:val="001642F2"/>
    <w:rsid w:val="0016466B"/>
    <w:rsid w:val="00165430"/>
    <w:rsid w:val="00165925"/>
    <w:rsid w:val="001660C2"/>
    <w:rsid w:val="001660DC"/>
    <w:rsid w:val="00166B50"/>
    <w:rsid w:val="00167D9E"/>
    <w:rsid w:val="0017003A"/>
    <w:rsid w:val="00170164"/>
    <w:rsid w:val="001704E3"/>
    <w:rsid w:val="00170A22"/>
    <w:rsid w:val="00170BBD"/>
    <w:rsid w:val="00170E33"/>
    <w:rsid w:val="001710FA"/>
    <w:rsid w:val="001713D7"/>
    <w:rsid w:val="00171416"/>
    <w:rsid w:val="001716B7"/>
    <w:rsid w:val="001718BB"/>
    <w:rsid w:val="0017204E"/>
    <w:rsid w:val="0017240D"/>
    <w:rsid w:val="001725FC"/>
    <w:rsid w:val="001726FE"/>
    <w:rsid w:val="00172A58"/>
    <w:rsid w:val="00172B32"/>
    <w:rsid w:val="0017370A"/>
    <w:rsid w:val="00173B8E"/>
    <w:rsid w:val="00174060"/>
    <w:rsid w:val="0017467E"/>
    <w:rsid w:val="00174839"/>
    <w:rsid w:val="001749FD"/>
    <w:rsid w:val="00174B0B"/>
    <w:rsid w:val="00174D2F"/>
    <w:rsid w:val="00174D52"/>
    <w:rsid w:val="00175577"/>
    <w:rsid w:val="00175B4B"/>
    <w:rsid w:val="00175F90"/>
    <w:rsid w:val="001764AF"/>
    <w:rsid w:val="001766F1"/>
    <w:rsid w:val="00176B43"/>
    <w:rsid w:val="00176DE6"/>
    <w:rsid w:val="00177298"/>
    <w:rsid w:val="00177D3A"/>
    <w:rsid w:val="00177D7A"/>
    <w:rsid w:val="0018033A"/>
    <w:rsid w:val="001803D2"/>
    <w:rsid w:val="001804DB"/>
    <w:rsid w:val="00180CD3"/>
    <w:rsid w:val="00180EFE"/>
    <w:rsid w:val="00181078"/>
    <w:rsid w:val="00181C39"/>
    <w:rsid w:val="00181FED"/>
    <w:rsid w:val="001821CE"/>
    <w:rsid w:val="00182825"/>
    <w:rsid w:val="00182A51"/>
    <w:rsid w:val="00182BC0"/>
    <w:rsid w:val="001830B7"/>
    <w:rsid w:val="00183308"/>
    <w:rsid w:val="00183776"/>
    <w:rsid w:val="00183873"/>
    <w:rsid w:val="001844C7"/>
    <w:rsid w:val="0018452C"/>
    <w:rsid w:val="00184563"/>
    <w:rsid w:val="00184EBB"/>
    <w:rsid w:val="0018535A"/>
    <w:rsid w:val="00186377"/>
    <w:rsid w:val="00186788"/>
    <w:rsid w:val="001869D7"/>
    <w:rsid w:val="00186C86"/>
    <w:rsid w:val="00186E90"/>
    <w:rsid w:val="00186F52"/>
    <w:rsid w:val="00187909"/>
    <w:rsid w:val="001879FF"/>
    <w:rsid w:val="00187CDE"/>
    <w:rsid w:val="00187EBC"/>
    <w:rsid w:val="001909CA"/>
    <w:rsid w:val="00190B95"/>
    <w:rsid w:val="0019143A"/>
    <w:rsid w:val="00191639"/>
    <w:rsid w:val="0019200F"/>
    <w:rsid w:val="00192077"/>
    <w:rsid w:val="001922C3"/>
    <w:rsid w:val="001925A8"/>
    <w:rsid w:val="00192C4B"/>
    <w:rsid w:val="00193515"/>
    <w:rsid w:val="00193565"/>
    <w:rsid w:val="0019364B"/>
    <w:rsid w:val="001936BE"/>
    <w:rsid w:val="001938B7"/>
    <w:rsid w:val="00193C65"/>
    <w:rsid w:val="001941A6"/>
    <w:rsid w:val="00194553"/>
    <w:rsid w:val="001949AB"/>
    <w:rsid w:val="00195143"/>
    <w:rsid w:val="001954B6"/>
    <w:rsid w:val="00195541"/>
    <w:rsid w:val="00195550"/>
    <w:rsid w:val="0019565E"/>
    <w:rsid w:val="00195B67"/>
    <w:rsid w:val="00195BDD"/>
    <w:rsid w:val="00195C37"/>
    <w:rsid w:val="00195FD3"/>
    <w:rsid w:val="001961A8"/>
    <w:rsid w:val="001961F4"/>
    <w:rsid w:val="0019621E"/>
    <w:rsid w:val="0019675D"/>
    <w:rsid w:val="00196EA4"/>
    <w:rsid w:val="001972DF"/>
    <w:rsid w:val="001973C4"/>
    <w:rsid w:val="00197463"/>
    <w:rsid w:val="001974DD"/>
    <w:rsid w:val="001975D0"/>
    <w:rsid w:val="001978F1"/>
    <w:rsid w:val="00197C58"/>
    <w:rsid w:val="00197C98"/>
    <w:rsid w:val="001A040F"/>
    <w:rsid w:val="001A059D"/>
    <w:rsid w:val="001A0C16"/>
    <w:rsid w:val="001A11FF"/>
    <w:rsid w:val="001A12E3"/>
    <w:rsid w:val="001A186E"/>
    <w:rsid w:val="001A1ADE"/>
    <w:rsid w:val="001A1F66"/>
    <w:rsid w:val="001A2633"/>
    <w:rsid w:val="001A27FA"/>
    <w:rsid w:val="001A2C41"/>
    <w:rsid w:val="001A3160"/>
    <w:rsid w:val="001A3A5E"/>
    <w:rsid w:val="001A3BAB"/>
    <w:rsid w:val="001A3CE4"/>
    <w:rsid w:val="001A4F53"/>
    <w:rsid w:val="001A5458"/>
    <w:rsid w:val="001A5734"/>
    <w:rsid w:val="001A5AA7"/>
    <w:rsid w:val="001A5CBB"/>
    <w:rsid w:val="001A5F6F"/>
    <w:rsid w:val="001A5FE6"/>
    <w:rsid w:val="001A6391"/>
    <w:rsid w:val="001A68A0"/>
    <w:rsid w:val="001A6BCA"/>
    <w:rsid w:val="001A702B"/>
    <w:rsid w:val="001A768B"/>
    <w:rsid w:val="001B0144"/>
    <w:rsid w:val="001B03D4"/>
    <w:rsid w:val="001B0470"/>
    <w:rsid w:val="001B070B"/>
    <w:rsid w:val="001B0B0A"/>
    <w:rsid w:val="001B0E7C"/>
    <w:rsid w:val="001B11A6"/>
    <w:rsid w:val="001B1213"/>
    <w:rsid w:val="001B1479"/>
    <w:rsid w:val="001B14D6"/>
    <w:rsid w:val="001B1AF4"/>
    <w:rsid w:val="001B1D13"/>
    <w:rsid w:val="001B2070"/>
    <w:rsid w:val="001B2298"/>
    <w:rsid w:val="001B38A2"/>
    <w:rsid w:val="001B3BCA"/>
    <w:rsid w:val="001B3DB9"/>
    <w:rsid w:val="001B3FF0"/>
    <w:rsid w:val="001B4614"/>
    <w:rsid w:val="001B47DA"/>
    <w:rsid w:val="001B5057"/>
    <w:rsid w:val="001B5194"/>
    <w:rsid w:val="001B52EB"/>
    <w:rsid w:val="001B534E"/>
    <w:rsid w:val="001B59D5"/>
    <w:rsid w:val="001B5C15"/>
    <w:rsid w:val="001B5C57"/>
    <w:rsid w:val="001B5D79"/>
    <w:rsid w:val="001B6AD0"/>
    <w:rsid w:val="001B6E84"/>
    <w:rsid w:val="001B6F99"/>
    <w:rsid w:val="001B743B"/>
    <w:rsid w:val="001B7A07"/>
    <w:rsid w:val="001B7CAC"/>
    <w:rsid w:val="001C07D9"/>
    <w:rsid w:val="001C0CC0"/>
    <w:rsid w:val="001C1664"/>
    <w:rsid w:val="001C188C"/>
    <w:rsid w:val="001C198B"/>
    <w:rsid w:val="001C202C"/>
    <w:rsid w:val="001C263A"/>
    <w:rsid w:val="001C2772"/>
    <w:rsid w:val="001C28E1"/>
    <w:rsid w:val="001C2F1D"/>
    <w:rsid w:val="001C3CF6"/>
    <w:rsid w:val="001C3F19"/>
    <w:rsid w:val="001C4727"/>
    <w:rsid w:val="001C488B"/>
    <w:rsid w:val="001C4A3E"/>
    <w:rsid w:val="001C5047"/>
    <w:rsid w:val="001C5286"/>
    <w:rsid w:val="001C5E50"/>
    <w:rsid w:val="001C605A"/>
    <w:rsid w:val="001C6356"/>
    <w:rsid w:val="001C71D0"/>
    <w:rsid w:val="001C7267"/>
    <w:rsid w:val="001C7728"/>
    <w:rsid w:val="001C785A"/>
    <w:rsid w:val="001C7AC5"/>
    <w:rsid w:val="001C7D5F"/>
    <w:rsid w:val="001C7E1F"/>
    <w:rsid w:val="001D01C9"/>
    <w:rsid w:val="001D029E"/>
    <w:rsid w:val="001D0568"/>
    <w:rsid w:val="001D17F4"/>
    <w:rsid w:val="001D1893"/>
    <w:rsid w:val="001D1B89"/>
    <w:rsid w:val="001D1E07"/>
    <w:rsid w:val="001D2773"/>
    <w:rsid w:val="001D2DB2"/>
    <w:rsid w:val="001D2E8B"/>
    <w:rsid w:val="001D304C"/>
    <w:rsid w:val="001D331C"/>
    <w:rsid w:val="001D3791"/>
    <w:rsid w:val="001D3838"/>
    <w:rsid w:val="001D3E1B"/>
    <w:rsid w:val="001D3F5C"/>
    <w:rsid w:val="001D4178"/>
    <w:rsid w:val="001D45D2"/>
    <w:rsid w:val="001D4849"/>
    <w:rsid w:val="001D5083"/>
    <w:rsid w:val="001D5210"/>
    <w:rsid w:val="001D5792"/>
    <w:rsid w:val="001D5D36"/>
    <w:rsid w:val="001D5D49"/>
    <w:rsid w:val="001D6520"/>
    <w:rsid w:val="001D6541"/>
    <w:rsid w:val="001D671B"/>
    <w:rsid w:val="001D684F"/>
    <w:rsid w:val="001D6AFF"/>
    <w:rsid w:val="001D6BC1"/>
    <w:rsid w:val="001D6E97"/>
    <w:rsid w:val="001D7050"/>
    <w:rsid w:val="001D7A3A"/>
    <w:rsid w:val="001D7A4C"/>
    <w:rsid w:val="001E04E7"/>
    <w:rsid w:val="001E0607"/>
    <w:rsid w:val="001E0D00"/>
    <w:rsid w:val="001E1B2E"/>
    <w:rsid w:val="001E2210"/>
    <w:rsid w:val="001E27C2"/>
    <w:rsid w:val="001E284D"/>
    <w:rsid w:val="001E29C8"/>
    <w:rsid w:val="001E3039"/>
    <w:rsid w:val="001E3279"/>
    <w:rsid w:val="001E4155"/>
    <w:rsid w:val="001E46EE"/>
    <w:rsid w:val="001E473B"/>
    <w:rsid w:val="001E47C9"/>
    <w:rsid w:val="001E4BB9"/>
    <w:rsid w:val="001E4D0B"/>
    <w:rsid w:val="001E58DE"/>
    <w:rsid w:val="001E5C99"/>
    <w:rsid w:val="001E5D70"/>
    <w:rsid w:val="001E5F60"/>
    <w:rsid w:val="001E6097"/>
    <w:rsid w:val="001E6672"/>
    <w:rsid w:val="001E6C73"/>
    <w:rsid w:val="001E7551"/>
    <w:rsid w:val="001E760C"/>
    <w:rsid w:val="001E775D"/>
    <w:rsid w:val="001E7762"/>
    <w:rsid w:val="001E7B1D"/>
    <w:rsid w:val="001E7D54"/>
    <w:rsid w:val="001F01BA"/>
    <w:rsid w:val="001F0F71"/>
    <w:rsid w:val="001F13AC"/>
    <w:rsid w:val="001F1937"/>
    <w:rsid w:val="001F1CB9"/>
    <w:rsid w:val="001F22E9"/>
    <w:rsid w:val="001F24CC"/>
    <w:rsid w:val="001F2E28"/>
    <w:rsid w:val="001F32F5"/>
    <w:rsid w:val="001F337C"/>
    <w:rsid w:val="001F3956"/>
    <w:rsid w:val="001F3BFD"/>
    <w:rsid w:val="001F3DA6"/>
    <w:rsid w:val="001F3DB6"/>
    <w:rsid w:val="001F469F"/>
    <w:rsid w:val="001F47AD"/>
    <w:rsid w:val="001F4828"/>
    <w:rsid w:val="001F4F78"/>
    <w:rsid w:val="001F5C34"/>
    <w:rsid w:val="001F5D00"/>
    <w:rsid w:val="001F5EEC"/>
    <w:rsid w:val="001F6A54"/>
    <w:rsid w:val="001F6BEA"/>
    <w:rsid w:val="001F75DB"/>
    <w:rsid w:val="001F7A97"/>
    <w:rsid w:val="001F7B25"/>
    <w:rsid w:val="00200122"/>
    <w:rsid w:val="00200183"/>
    <w:rsid w:val="002001FC"/>
    <w:rsid w:val="00201257"/>
    <w:rsid w:val="00201335"/>
    <w:rsid w:val="00201622"/>
    <w:rsid w:val="00201D74"/>
    <w:rsid w:val="00202366"/>
    <w:rsid w:val="0020262E"/>
    <w:rsid w:val="002026FB"/>
    <w:rsid w:val="00202E39"/>
    <w:rsid w:val="00202F28"/>
    <w:rsid w:val="0020355D"/>
    <w:rsid w:val="0020369C"/>
    <w:rsid w:val="002039A2"/>
    <w:rsid w:val="00203AFA"/>
    <w:rsid w:val="00203B68"/>
    <w:rsid w:val="00203C74"/>
    <w:rsid w:val="00203CAD"/>
    <w:rsid w:val="0020414B"/>
    <w:rsid w:val="0020415E"/>
    <w:rsid w:val="0020433C"/>
    <w:rsid w:val="00204682"/>
    <w:rsid w:val="00206328"/>
    <w:rsid w:val="002074E4"/>
    <w:rsid w:val="002078F9"/>
    <w:rsid w:val="002079DB"/>
    <w:rsid w:val="00207A23"/>
    <w:rsid w:val="0021008C"/>
    <w:rsid w:val="0021011C"/>
    <w:rsid w:val="00210122"/>
    <w:rsid w:val="00210768"/>
    <w:rsid w:val="00210A7C"/>
    <w:rsid w:val="00210D8D"/>
    <w:rsid w:val="00210DA1"/>
    <w:rsid w:val="00210EA3"/>
    <w:rsid w:val="0021184D"/>
    <w:rsid w:val="002120DA"/>
    <w:rsid w:val="002123C5"/>
    <w:rsid w:val="002125EA"/>
    <w:rsid w:val="00212641"/>
    <w:rsid w:val="002126A3"/>
    <w:rsid w:val="00213881"/>
    <w:rsid w:val="002138C1"/>
    <w:rsid w:val="00214224"/>
    <w:rsid w:val="00214E4D"/>
    <w:rsid w:val="00214EEA"/>
    <w:rsid w:val="00214FAB"/>
    <w:rsid w:val="0021501B"/>
    <w:rsid w:val="00215605"/>
    <w:rsid w:val="00216032"/>
    <w:rsid w:val="00216345"/>
    <w:rsid w:val="00217362"/>
    <w:rsid w:val="0021742B"/>
    <w:rsid w:val="002177BD"/>
    <w:rsid w:val="00217814"/>
    <w:rsid w:val="00220013"/>
    <w:rsid w:val="00220969"/>
    <w:rsid w:val="00220B03"/>
    <w:rsid w:val="00220FB4"/>
    <w:rsid w:val="00221EFE"/>
    <w:rsid w:val="00222179"/>
    <w:rsid w:val="002222B0"/>
    <w:rsid w:val="00222562"/>
    <w:rsid w:val="00222B79"/>
    <w:rsid w:val="00222C2D"/>
    <w:rsid w:val="00223672"/>
    <w:rsid w:val="00223A2B"/>
    <w:rsid w:val="00223C43"/>
    <w:rsid w:val="002240ED"/>
    <w:rsid w:val="0022456D"/>
    <w:rsid w:val="00226541"/>
    <w:rsid w:val="00226B05"/>
    <w:rsid w:val="00226DD3"/>
    <w:rsid w:val="002270BF"/>
    <w:rsid w:val="00227245"/>
    <w:rsid w:val="00227898"/>
    <w:rsid w:val="002302EF"/>
    <w:rsid w:val="002303D6"/>
    <w:rsid w:val="002304C9"/>
    <w:rsid w:val="002317B8"/>
    <w:rsid w:val="00231AAB"/>
    <w:rsid w:val="00232153"/>
    <w:rsid w:val="0023283B"/>
    <w:rsid w:val="002329C0"/>
    <w:rsid w:val="00232FA7"/>
    <w:rsid w:val="002330B1"/>
    <w:rsid w:val="00233837"/>
    <w:rsid w:val="00233AEE"/>
    <w:rsid w:val="00233D9C"/>
    <w:rsid w:val="00234010"/>
    <w:rsid w:val="002345CD"/>
    <w:rsid w:val="002350B6"/>
    <w:rsid w:val="002356CA"/>
    <w:rsid w:val="002356F1"/>
    <w:rsid w:val="00235BDF"/>
    <w:rsid w:val="002363BA"/>
    <w:rsid w:val="002363FB"/>
    <w:rsid w:val="00236646"/>
    <w:rsid w:val="00236888"/>
    <w:rsid w:val="002368B7"/>
    <w:rsid w:val="00236A88"/>
    <w:rsid w:val="00236C4D"/>
    <w:rsid w:val="00236FF8"/>
    <w:rsid w:val="00237196"/>
    <w:rsid w:val="0023760E"/>
    <w:rsid w:val="00240590"/>
    <w:rsid w:val="0024068A"/>
    <w:rsid w:val="00240999"/>
    <w:rsid w:val="002411F4"/>
    <w:rsid w:val="00241250"/>
    <w:rsid w:val="0024138C"/>
    <w:rsid w:val="00241477"/>
    <w:rsid w:val="00241681"/>
    <w:rsid w:val="00241970"/>
    <w:rsid w:val="00241B2C"/>
    <w:rsid w:val="00241B34"/>
    <w:rsid w:val="00241D7C"/>
    <w:rsid w:val="00241F53"/>
    <w:rsid w:val="00242166"/>
    <w:rsid w:val="00242457"/>
    <w:rsid w:val="002425D9"/>
    <w:rsid w:val="002426AE"/>
    <w:rsid w:val="00242DC9"/>
    <w:rsid w:val="00243149"/>
    <w:rsid w:val="002431E6"/>
    <w:rsid w:val="0024325A"/>
    <w:rsid w:val="002432BD"/>
    <w:rsid w:val="00243D60"/>
    <w:rsid w:val="00243F8D"/>
    <w:rsid w:val="0024491D"/>
    <w:rsid w:val="00244B07"/>
    <w:rsid w:val="00245302"/>
    <w:rsid w:val="00245400"/>
    <w:rsid w:val="0024570D"/>
    <w:rsid w:val="0024586D"/>
    <w:rsid w:val="002458D8"/>
    <w:rsid w:val="0024592A"/>
    <w:rsid w:val="002459E8"/>
    <w:rsid w:val="00245D52"/>
    <w:rsid w:val="00245F76"/>
    <w:rsid w:val="002465D3"/>
    <w:rsid w:val="002467FC"/>
    <w:rsid w:val="00246FB2"/>
    <w:rsid w:val="00247037"/>
    <w:rsid w:val="0024724F"/>
    <w:rsid w:val="002472B4"/>
    <w:rsid w:val="00247523"/>
    <w:rsid w:val="00247AC9"/>
    <w:rsid w:val="00247B58"/>
    <w:rsid w:val="00247B93"/>
    <w:rsid w:val="00247BCD"/>
    <w:rsid w:val="00247E97"/>
    <w:rsid w:val="00250204"/>
    <w:rsid w:val="00250A1B"/>
    <w:rsid w:val="00250C4B"/>
    <w:rsid w:val="00250D61"/>
    <w:rsid w:val="00250DD4"/>
    <w:rsid w:val="00251105"/>
    <w:rsid w:val="0025111D"/>
    <w:rsid w:val="00251FB7"/>
    <w:rsid w:val="002521A4"/>
    <w:rsid w:val="0025253B"/>
    <w:rsid w:val="00252649"/>
    <w:rsid w:val="00252BDC"/>
    <w:rsid w:val="00252FA9"/>
    <w:rsid w:val="00253756"/>
    <w:rsid w:val="002537C7"/>
    <w:rsid w:val="00253BB6"/>
    <w:rsid w:val="00253D7C"/>
    <w:rsid w:val="00253DA3"/>
    <w:rsid w:val="002543D0"/>
    <w:rsid w:val="00254660"/>
    <w:rsid w:val="00254A5F"/>
    <w:rsid w:val="00254BDB"/>
    <w:rsid w:val="00255112"/>
    <w:rsid w:val="00255169"/>
    <w:rsid w:val="002552C8"/>
    <w:rsid w:val="00255E0E"/>
    <w:rsid w:val="002560A2"/>
    <w:rsid w:val="0025617C"/>
    <w:rsid w:val="002561C3"/>
    <w:rsid w:val="002564F5"/>
    <w:rsid w:val="002567E0"/>
    <w:rsid w:val="00256D2E"/>
    <w:rsid w:val="00257292"/>
    <w:rsid w:val="0025756B"/>
    <w:rsid w:val="00257680"/>
    <w:rsid w:val="00257891"/>
    <w:rsid w:val="002579CF"/>
    <w:rsid w:val="00257ECE"/>
    <w:rsid w:val="0026090B"/>
    <w:rsid w:val="00260A03"/>
    <w:rsid w:val="00261875"/>
    <w:rsid w:val="00261C8A"/>
    <w:rsid w:val="00261E17"/>
    <w:rsid w:val="00261E84"/>
    <w:rsid w:val="002625FA"/>
    <w:rsid w:val="002631AC"/>
    <w:rsid w:val="002636D9"/>
    <w:rsid w:val="00263819"/>
    <w:rsid w:val="0026390F"/>
    <w:rsid w:val="002639B4"/>
    <w:rsid w:val="00263C2E"/>
    <w:rsid w:val="00264007"/>
    <w:rsid w:val="0026402C"/>
    <w:rsid w:val="0026487F"/>
    <w:rsid w:val="0026492E"/>
    <w:rsid w:val="00264A6C"/>
    <w:rsid w:val="00264B4D"/>
    <w:rsid w:val="002650C9"/>
    <w:rsid w:val="00265113"/>
    <w:rsid w:val="002656E3"/>
    <w:rsid w:val="0026588F"/>
    <w:rsid w:val="002658DB"/>
    <w:rsid w:val="00265E9F"/>
    <w:rsid w:val="002663E4"/>
    <w:rsid w:val="00266493"/>
    <w:rsid w:val="002664C9"/>
    <w:rsid w:val="00267326"/>
    <w:rsid w:val="0026764D"/>
    <w:rsid w:val="002676CE"/>
    <w:rsid w:val="00267845"/>
    <w:rsid w:val="0026786D"/>
    <w:rsid w:val="002678E7"/>
    <w:rsid w:val="0027039B"/>
    <w:rsid w:val="00270B77"/>
    <w:rsid w:val="00270CB2"/>
    <w:rsid w:val="00270E87"/>
    <w:rsid w:val="00270FF4"/>
    <w:rsid w:val="002710B1"/>
    <w:rsid w:val="002716E8"/>
    <w:rsid w:val="002718B3"/>
    <w:rsid w:val="00271B1D"/>
    <w:rsid w:val="00271B8A"/>
    <w:rsid w:val="00271EAD"/>
    <w:rsid w:val="00271FE8"/>
    <w:rsid w:val="00272504"/>
    <w:rsid w:val="00272BCA"/>
    <w:rsid w:val="00272CC6"/>
    <w:rsid w:val="0027373F"/>
    <w:rsid w:val="00273894"/>
    <w:rsid w:val="00274B16"/>
    <w:rsid w:val="00274DB8"/>
    <w:rsid w:val="00274E82"/>
    <w:rsid w:val="00274F64"/>
    <w:rsid w:val="00275398"/>
    <w:rsid w:val="00275FF8"/>
    <w:rsid w:val="00276161"/>
    <w:rsid w:val="0027675E"/>
    <w:rsid w:val="00276C7E"/>
    <w:rsid w:val="00276CCC"/>
    <w:rsid w:val="00276F3D"/>
    <w:rsid w:val="0027740C"/>
    <w:rsid w:val="00277E0F"/>
    <w:rsid w:val="002801F0"/>
    <w:rsid w:val="00280330"/>
    <w:rsid w:val="0028037A"/>
    <w:rsid w:val="002806C7"/>
    <w:rsid w:val="0028083C"/>
    <w:rsid w:val="00280E36"/>
    <w:rsid w:val="00280FDC"/>
    <w:rsid w:val="002811DC"/>
    <w:rsid w:val="002814FA"/>
    <w:rsid w:val="002818D2"/>
    <w:rsid w:val="00281B51"/>
    <w:rsid w:val="00281C88"/>
    <w:rsid w:val="00281E62"/>
    <w:rsid w:val="00281EA5"/>
    <w:rsid w:val="00282552"/>
    <w:rsid w:val="0028281F"/>
    <w:rsid w:val="0028291A"/>
    <w:rsid w:val="00282992"/>
    <w:rsid w:val="00282B9E"/>
    <w:rsid w:val="00282C4B"/>
    <w:rsid w:val="002831F1"/>
    <w:rsid w:val="002832F2"/>
    <w:rsid w:val="00283537"/>
    <w:rsid w:val="0028360E"/>
    <w:rsid w:val="00283F22"/>
    <w:rsid w:val="00284C63"/>
    <w:rsid w:val="00284D2A"/>
    <w:rsid w:val="00284DA5"/>
    <w:rsid w:val="00285084"/>
    <w:rsid w:val="00285502"/>
    <w:rsid w:val="00285C3B"/>
    <w:rsid w:val="00285D5F"/>
    <w:rsid w:val="00285E72"/>
    <w:rsid w:val="00286339"/>
    <w:rsid w:val="002865DF"/>
    <w:rsid w:val="00287831"/>
    <w:rsid w:val="002878C9"/>
    <w:rsid w:val="002900E5"/>
    <w:rsid w:val="00290836"/>
    <w:rsid w:val="00290846"/>
    <w:rsid w:val="0029095C"/>
    <w:rsid w:val="00290C77"/>
    <w:rsid w:val="00290F0A"/>
    <w:rsid w:val="002910FF"/>
    <w:rsid w:val="002913C4"/>
    <w:rsid w:val="002917DE"/>
    <w:rsid w:val="0029190E"/>
    <w:rsid w:val="00291BD2"/>
    <w:rsid w:val="00291BE8"/>
    <w:rsid w:val="00292216"/>
    <w:rsid w:val="00292278"/>
    <w:rsid w:val="0029239F"/>
    <w:rsid w:val="00292685"/>
    <w:rsid w:val="0029326E"/>
    <w:rsid w:val="00293291"/>
    <w:rsid w:val="00293838"/>
    <w:rsid w:val="00293890"/>
    <w:rsid w:val="002939BD"/>
    <w:rsid w:val="00293B1D"/>
    <w:rsid w:val="00294052"/>
    <w:rsid w:val="00294176"/>
    <w:rsid w:val="00294457"/>
    <w:rsid w:val="00294505"/>
    <w:rsid w:val="002949B3"/>
    <w:rsid w:val="002949BC"/>
    <w:rsid w:val="002949D6"/>
    <w:rsid w:val="00294D28"/>
    <w:rsid w:val="00294E57"/>
    <w:rsid w:val="002951BC"/>
    <w:rsid w:val="002953CD"/>
    <w:rsid w:val="002954DF"/>
    <w:rsid w:val="00295A6D"/>
    <w:rsid w:val="00295DA7"/>
    <w:rsid w:val="00297436"/>
    <w:rsid w:val="002975FE"/>
    <w:rsid w:val="0029768E"/>
    <w:rsid w:val="00297ABA"/>
    <w:rsid w:val="002A046D"/>
    <w:rsid w:val="002A0815"/>
    <w:rsid w:val="002A0ABF"/>
    <w:rsid w:val="002A113F"/>
    <w:rsid w:val="002A1142"/>
    <w:rsid w:val="002A122E"/>
    <w:rsid w:val="002A1B87"/>
    <w:rsid w:val="002A2111"/>
    <w:rsid w:val="002A277A"/>
    <w:rsid w:val="002A2E7E"/>
    <w:rsid w:val="002A3329"/>
    <w:rsid w:val="002A3382"/>
    <w:rsid w:val="002A368F"/>
    <w:rsid w:val="002A37CB"/>
    <w:rsid w:val="002A3BFA"/>
    <w:rsid w:val="002A3C70"/>
    <w:rsid w:val="002A3D9C"/>
    <w:rsid w:val="002A40F0"/>
    <w:rsid w:val="002A4455"/>
    <w:rsid w:val="002A465A"/>
    <w:rsid w:val="002A46FB"/>
    <w:rsid w:val="002A478C"/>
    <w:rsid w:val="002A4CE4"/>
    <w:rsid w:val="002A51E6"/>
    <w:rsid w:val="002A5367"/>
    <w:rsid w:val="002A551E"/>
    <w:rsid w:val="002A58F7"/>
    <w:rsid w:val="002A5FC5"/>
    <w:rsid w:val="002A6040"/>
    <w:rsid w:val="002A616A"/>
    <w:rsid w:val="002A6693"/>
    <w:rsid w:val="002A6B59"/>
    <w:rsid w:val="002A6B75"/>
    <w:rsid w:val="002A6EF8"/>
    <w:rsid w:val="002A71B5"/>
    <w:rsid w:val="002A7846"/>
    <w:rsid w:val="002A7B7A"/>
    <w:rsid w:val="002A7D3F"/>
    <w:rsid w:val="002A7E55"/>
    <w:rsid w:val="002B0054"/>
    <w:rsid w:val="002B0157"/>
    <w:rsid w:val="002B0326"/>
    <w:rsid w:val="002B07E4"/>
    <w:rsid w:val="002B083A"/>
    <w:rsid w:val="002B08D9"/>
    <w:rsid w:val="002B0A2C"/>
    <w:rsid w:val="002B1150"/>
    <w:rsid w:val="002B12C6"/>
    <w:rsid w:val="002B1FCC"/>
    <w:rsid w:val="002B238C"/>
    <w:rsid w:val="002B2957"/>
    <w:rsid w:val="002B2D12"/>
    <w:rsid w:val="002B2D74"/>
    <w:rsid w:val="002B3727"/>
    <w:rsid w:val="002B3754"/>
    <w:rsid w:val="002B37B9"/>
    <w:rsid w:val="002B3A54"/>
    <w:rsid w:val="002B3CA8"/>
    <w:rsid w:val="002B4820"/>
    <w:rsid w:val="002B49FD"/>
    <w:rsid w:val="002B4E1F"/>
    <w:rsid w:val="002B585B"/>
    <w:rsid w:val="002B5A8A"/>
    <w:rsid w:val="002B5C09"/>
    <w:rsid w:val="002B68CF"/>
    <w:rsid w:val="002B6918"/>
    <w:rsid w:val="002B6C77"/>
    <w:rsid w:val="002B6D4E"/>
    <w:rsid w:val="002B797D"/>
    <w:rsid w:val="002C0119"/>
    <w:rsid w:val="002C0232"/>
    <w:rsid w:val="002C0313"/>
    <w:rsid w:val="002C0570"/>
    <w:rsid w:val="002C0587"/>
    <w:rsid w:val="002C0BA0"/>
    <w:rsid w:val="002C166E"/>
    <w:rsid w:val="002C17D2"/>
    <w:rsid w:val="002C2303"/>
    <w:rsid w:val="002C2550"/>
    <w:rsid w:val="002C27AE"/>
    <w:rsid w:val="002C2D56"/>
    <w:rsid w:val="002C36AC"/>
    <w:rsid w:val="002C3A71"/>
    <w:rsid w:val="002C3DFA"/>
    <w:rsid w:val="002C3FC9"/>
    <w:rsid w:val="002C4B3C"/>
    <w:rsid w:val="002C4BEC"/>
    <w:rsid w:val="002C4DF5"/>
    <w:rsid w:val="002C4F9F"/>
    <w:rsid w:val="002C5626"/>
    <w:rsid w:val="002C565B"/>
    <w:rsid w:val="002C5BB5"/>
    <w:rsid w:val="002C5C1E"/>
    <w:rsid w:val="002C683E"/>
    <w:rsid w:val="002C6D10"/>
    <w:rsid w:val="002C6ED3"/>
    <w:rsid w:val="002C7594"/>
    <w:rsid w:val="002C78A1"/>
    <w:rsid w:val="002C7F69"/>
    <w:rsid w:val="002D002F"/>
    <w:rsid w:val="002D0A8E"/>
    <w:rsid w:val="002D0AE1"/>
    <w:rsid w:val="002D0C03"/>
    <w:rsid w:val="002D0EB3"/>
    <w:rsid w:val="002D1E44"/>
    <w:rsid w:val="002D1ED7"/>
    <w:rsid w:val="002D30D4"/>
    <w:rsid w:val="002D3632"/>
    <w:rsid w:val="002D3730"/>
    <w:rsid w:val="002D3964"/>
    <w:rsid w:val="002D3C18"/>
    <w:rsid w:val="002D3FDA"/>
    <w:rsid w:val="002D4089"/>
    <w:rsid w:val="002D41F2"/>
    <w:rsid w:val="002D45F2"/>
    <w:rsid w:val="002D477D"/>
    <w:rsid w:val="002D49C6"/>
    <w:rsid w:val="002D4DC5"/>
    <w:rsid w:val="002D52ED"/>
    <w:rsid w:val="002D568F"/>
    <w:rsid w:val="002D58A6"/>
    <w:rsid w:val="002D592F"/>
    <w:rsid w:val="002D5D9B"/>
    <w:rsid w:val="002D5E70"/>
    <w:rsid w:val="002D6870"/>
    <w:rsid w:val="002D68A4"/>
    <w:rsid w:val="002D6E25"/>
    <w:rsid w:val="002D7116"/>
    <w:rsid w:val="002D73A9"/>
    <w:rsid w:val="002D7AC4"/>
    <w:rsid w:val="002E01A7"/>
    <w:rsid w:val="002E07B9"/>
    <w:rsid w:val="002E0A16"/>
    <w:rsid w:val="002E0B3B"/>
    <w:rsid w:val="002E1208"/>
    <w:rsid w:val="002E1328"/>
    <w:rsid w:val="002E15B8"/>
    <w:rsid w:val="002E1869"/>
    <w:rsid w:val="002E1A3D"/>
    <w:rsid w:val="002E1B56"/>
    <w:rsid w:val="002E1D01"/>
    <w:rsid w:val="002E1D4E"/>
    <w:rsid w:val="002E1D7F"/>
    <w:rsid w:val="002E2230"/>
    <w:rsid w:val="002E2B0B"/>
    <w:rsid w:val="002E2DB0"/>
    <w:rsid w:val="002E35A4"/>
    <w:rsid w:val="002E3878"/>
    <w:rsid w:val="002E3B94"/>
    <w:rsid w:val="002E3CE1"/>
    <w:rsid w:val="002E40D7"/>
    <w:rsid w:val="002E420B"/>
    <w:rsid w:val="002E44DC"/>
    <w:rsid w:val="002E4592"/>
    <w:rsid w:val="002E4ECB"/>
    <w:rsid w:val="002E5219"/>
    <w:rsid w:val="002E5A9B"/>
    <w:rsid w:val="002E5ACE"/>
    <w:rsid w:val="002E6314"/>
    <w:rsid w:val="002E679A"/>
    <w:rsid w:val="002E6FB7"/>
    <w:rsid w:val="002E703C"/>
    <w:rsid w:val="002E74BB"/>
    <w:rsid w:val="002E74EA"/>
    <w:rsid w:val="002E78D8"/>
    <w:rsid w:val="002F02F0"/>
    <w:rsid w:val="002F0A2B"/>
    <w:rsid w:val="002F0B63"/>
    <w:rsid w:val="002F0D95"/>
    <w:rsid w:val="002F1005"/>
    <w:rsid w:val="002F13DF"/>
    <w:rsid w:val="002F1A39"/>
    <w:rsid w:val="002F1C85"/>
    <w:rsid w:val="002F2538"/>
    <w:rsid w:val="002F2AE4"/>
    <w:rsid w:val="002F2EB3"/>
    <w:rsid w:val="002F39CF"/>
    <w:rsid w:val="002F3A17"/>
    <w:rsid w:val="002F3C0B"/>
    <w:rsid w:val="002F3C38"/>
    <w:rsid w:val="002F3D18"/>
    <w:rsid w:val="002F4222"/>
    <w:rsid w:val="002F4637"/>
    <w:rsid w:val="002F4798"/>
    <w:rsid w:val="002F47A3"/>
    <w:rsid w:val="002F47F2"/>
    <w:rsid w:val="002F5032"/>
    <w:rsid w:val="002F57E0"/>
    <w:rsid w:val="002F630D"/>
    <w:rsid w:val="002F6640"/>
    <w:rsid w:val="002F67DB"/>
    <w:rsid w:val="002F68F3"/>
    <w:rsid w:val="002F6972"/>
    <w:rsid w:val="002F6FF0"/>
    <w:rsid w:val="002F7B52"/>
    <w:rsid w:val="002F7C3D"/>
    <w:rsid w:val="00300331"/>
    <w:rsid w:val="0030046E"/>
    <w:rsid w:val="00300776"/>
    <w:rsid w:val="003010A5"/>
    <w:rsid w:val="003014FB"/>
    <w:rsid w:val="0030196D"/>
    <w:rsid w:val="00301E44"/>
    <w:rsid w:val="00301FC9"/>
    <w:rsid w:val="00302182"/>
    <w:rsid w:val="0030264C"/>
    <w:rsid w:val="00302A0E"/>
    <w:rsid w:val="00302A10"/>
    <w:rsid w:val="00302E69"/>
    <w:rsid w:val="00303129"/>
    <w:rsid w:val="0030339D"/>
    <w:rsid w:val="003043A0"/>
    <w:rsid w:val="003046DC"/>
    <w:rsid w:val="003048C2"/>
    <w:rsid w:val="00305633"/>
    <w:rsid w:val="003057FC"/>
    <w:rsid w:val="0030583F"/>
    <w:rsid w:val="003059B2"/>
    <w:rsid w:val="003062EA"/>
    <w:rsid w:val="00306392"/>
    <w:rsid w:val="0030654D"/>
    <w:rsid w:val="00306D99"/>
    <w:rsid w:val="00306ECE"/>
    <w:rsid w:val="0030723A"/>
    <w:rsid w:val="003072D3"/>
    <w:rsid w:val="00307D96"/>
    <w:rsid w:val="00307F01"/>
    <w:rsid w:val="0031039E"/>
    <w:rsid w:val="003106A8"/>
    <w:rsid w:val="00310846"/>
    <w:rsid w:val="00310FC3"/>
    <w:rsid w:val="003112E2"/>
    <w:rsid w:val="0031136F"/>
    <w:rsid w:val="003113E6"/>
    <w:rsid w:val="00311B1F"/>
    <w:rsid w:val="00311BF8"/>
    <w:rsid w:val="00311D88"/>
    <w:rsid w:val="00311EBD"/>
    <w:rsid w:val="003120A3"/>
    <w:rsid w:val="0031240A"/>
    <w:rsid w:val="00312715"/>
    <w:rsid w:val="003129DA"/>
    <w:rsid w:val="00312D7E"/>
    <w:rsid w:val="00312D9E"/>
    <w:rsid w:val="00313495"/>
    <w:rsid w:val="00313CC7"/>
    <w:rsid w:val="00313D05"/>
    <w:rsid w:val="00313FAA"/>
    <w:rsid w:val="003145E3"/>
    <w:rsid w:val="00314685"/>
    <w:rsid w:val="00314A87"/>
    <w:rsid w:val="00314C61"/>
    <w:rsid w:val="00314EDF"/>
    <w:rsid w:val="00315271"/>
    <w:rsid w:val="0031561A"/>
    <w:rsid w:val="00315804"/>
    <w:rsid w:val="00315A63"/>
    <w:rsid w:val="00315DA6"/>
    <w:rsid w:val="003163AE"/>
    <w:rsid w:val="00316535"/>
    <w:rsid w:val="00316C17"/>
    <w:rsid w:val="00316DDF"/>
    <w:rsid w:val="00317040"/>
    <w:rsid w:val="00317346"/>
    <w:rsid w:val="00317602"/>
    <w:rsid w:val="003176B4"/>
    <w:rsid w:val="003177D9"/>
    <w:rsid w:val="00317A94"/>
    <w:rsid w:val="00317C8A"/>
    <w:rsid w:val="0032051B"/>
    <w:rsid w:val="00320A74"/>
    <w:rsid w:val="00320B79"/>
    <w:rsid w:val="0032128F"/>
    <w:rsid w:val="00321315"/>
    <w:rsid w:val="00321323"/>
    <w:rsid w:val="003213DB"/>
    <w:rsid w:val="003213E9"/>
    <w:rsid w:val="00321C58"/>
    <w:rsid w:val="003224B1"/>
    <w:rsid w:val="003225D4"/>
    <w:rsid w:val="003227C8"/>
    <w:rsid w:val="00323083"/>
    <w:rsid w:val="003231DB"/>
    <w:rsid w:val="003238D7"/>
    <w:rsid w:val="003239F0"/>
    <w:rsid w:val="00323D55"/>
    <w:rsid w:val="00323DF0"/>
    <w:rsid w:val="003242FC"/>
    <w:rsid w:val="003255DF"/>
    <w:rsid w:val="00325A09"/>
    <w:rsid w:val="00325AA6"/>
    <w:rsid w:val="00326681"/>
    <w:rsid w:val="0032674B"/>
    <w:rsid w:val="00326E20"/>
    <w:rsid w:val="00326F65"/>
    <w:rsid w:val="00327325"/>
    <w:rsid w:val="003278CC"/>
    <w:rsid w:val="00327C03"/>
    <w:rsid w:val="00327C5B"/>
    <w:rsid w:val="00327F2C"/>
    <w:rsid w:val="00327F86"/>
    <w:rsid w:val="00330967"/>
    <w:rsid w:val="003309F9"/>
    <w:rsid w:val="00330AD6"/>
    <w:rsid w:val="003311B6"/>
    <w:rsid w:val="00331415"/>
    <w:rsid w:val="003314BE"/>
    <w:rsid w:val="003315A9"/>
    <w:rsid w:val="00331652"/>
    <w:rsid w:val="00331B22"/>
    <w:rsid w:val="00331EA8"/>
    <w:rsid w:val="00332049"/>
    <w:rsid w:val="003329C2"/>
    <w:rsid w:val="00332B07"/>
    <w:rsid w:val="00332D04"/>
    <w:rsid w:val="00332DEA"/>
    <w:rsid w:val="00332F12"/>
    <w:rsid w:val="003334F6"/>
    <w:rsid w:val="003335D0"/>
    <w:rsid w:val="0033362C"/>
    <w:rsid w:val="00333B2D"/>
    <w:rsid w:val="00333E4E"/>
    <w:rsid w:val="00334087"/>
    <w:rsid w:val="00334279"/>
    <w:rsid w:val="0033474D"/>
    <w:rsid w:val="00334A1A"/>
    <w:rsid w:val="00334AF1"/>
    <w:rsid w:val="00334B8E"/>
    <w:rsid w:val="00334E19"/>
    <w:rsid w:val="00334EA5"/>
    <w:rsid w:val="00335188"/>
    <w:rsid w:val="003351C7"/>
    <w:rsid w:val="00335222"/>
    <w:rsid w:val="00335842"/>
    <w:rsid w:val="00335AA7"/>
    <w:rsid w:val="00335D3F"/>
    <w:rsid w:val="00335DA7"/>
    <w:rsid w:val="00335E87"/>
    <w:rsid w:val="0033685B"/>
    <w:rsid w:val="0033693F"/>
    <w:rsid w:val="00336B02"/>
    <w:rsid w:val="00336FDA"/>
    <w:rsid w:val="00337349"/>
    <w:rsid w:val="003375EE"/>
    <w:rsid w:val="0033772E"/>
    <w:rsid w:val="003378E6"/>
    <w:rsid w:val="00337916"/>
    <w:rsid w:val="00337BD5"/>
    <w:rsid w:val="00337FF3"/>
    <w:rsid w:val="0034003A"/>
    <w:rsid w:val="003402AB"/>
    <w:rsid w:val="003402E2"/>
    <w:rsid w:val="00340549"/>
    <w:rsid w:val="0034066B"/>
    <w:rsid w:val="00340A13"/>
    <w:rsid w:val="00340C6E"/>
    <w:rsid w:val="00340E70"/>
    <w:rsid w:val="003410A4"/>
    <w:rsid w:val="0034129D"/>
    <w:rsid w:val="0034133B"/>
    <w:rsid w:val="00342258"/>
    <w:rsid w:val="00342AE2"/>
    <w:rsid w:val="00342CB1"/>
    <w:rsid w:val="00342D5A"/>
    <w:rsid w:val="003431C9"/>
    <w:rsid w:val="00343832"/>
    <w:rsid w:val="00343B88"/>
    <w:rsid w:val="003442C0"/>
    <w:rsid w:val="00344A32"/>
    <w:rsid w:val="00344BAB"/>
    <w:rsid w:val="003454B0"/>
    <w:rsid w:val="00345653"/>
    <w:rsid w:val="00345889"/>
    <w:rsid w:val="003461A4"/>
    <w:rsid w:val="003463A4"/>
    <w:rsid w:val="00346830"/>
    <w:rsid w:val="00346DDA"/>
    <w:rsid w:val="00346E4A"/>
    <w:rsid w:val="0034724F"/>
    <w:rsid w:val="003473DF"/>
    <w:rsid w:val="00347501"/>
    <w:rsid w:val="00347730"/>
    <w:rsid w:val="00347B9A"/>
    <w:rsid w:val="00347DE7"/>
    <w:rsid w:val="00347FAC"/>
    <w:rsid w:val="003506AD"/>
    <w:rsid w:val="003514CE"/>
    <w:rsid w:val="0035195C"/>
    <w:rsid w:val="0035271B"/>
    <w:rsid w:val="00352BDD"/>
    <w:rsid w:val="003535E5"/>
    <w:rsid w:val="00353829"/>
    <w:rsid w:val="00353BF2"/>
    <w:rsid w:val="00353F8E"/>
    <w:rsid w:val="0035414D"/>
    <w:rsid w:val="003544C4"/>
    <w:rsid w:val="00354520"/>
    <w:rsid w:val="00354594"/>
    <w:rsid w:val="00354690"/>
    <w:rsid w:val="0035499C"/>
    <w:rsid w:val="00354D22"/>
    <w:rsid w:val="003552F6"/>
    <w:rsid w:val="003553C6"/>
    <w:rsid w:val="00355E1D"/>
    <w:rsid w:val="00355FFB"/>
    <w:rsid w:val="003563C0"/>
    <w:rsid w:val="00356835"/>
    <w:rsid w:val="0035693C"/>
    <w:rsid w:val="00357558"/>
    <w:rsid w:val="003605C1"/>
    <w:rsid w:val="003605E7"/>
    <w:rsid w:val="00360BEF"/>
    <w:rsid w:val="003614C3"/>
    <w:rsid w:val="0036220C"/>
    <w:rsid w:val="003625A3"/>
    <w:rsid w:val="00363111"/>
    <w:rsid w:val="00363233"/>
    <w:rsid w:val="00363315"/>
    <w:rsid w:val="0036338E"/>
    <w:rsid w:val="003637B1"/>
    <w:rsid w:val="0036388E"/>
    <w:rsid w:val="00363B10"/>
    <w:rsid w:val="00363EFF"/>
    <w:rsid w:val="0036404F"/>
    <w:rsid w:val="003640B4"/>
    <w:rsid w:val="003645FB"/>
    <w:rsid w:val="00364B39"/>
    <w:rsid w:val="003651EC"/>
    <w:rsid w:val="003654FE"/>
    <w:rsid w:val="0036564C"/>
    <w:rsid w:val="00365BF6"/>
    <w:rsid w:val="00366543"/>
    <w:rsid w:val="00366A5A"/>
    <w:rsid w:val="003670B7"/>
    <w:rsid w:val="003671FB"/>
    <w:rsid w:val="003675A8"/>
    <w:rsid w:val="00367F80"/>
    <w:rsid w:val="003712D2"/>
    <w:rsid w:val="0037162A"/>
    <w:rsid w:val="00371E3C"/>
    <w:rsid w:val="0037230B"/>
    <w:rsid w:val="003725C2"/>
    <w:rsid w:val="003729F5"/>
    <w:rsid w:val="003735C9"/>
    <w:rsid w:val="00373AFF"/>
    <w:rsid w:val="00373D0F"/>
    <w:rsid w:val="0037459C"/>
    <w:rsid w:val="003748E5"/>
    <w:rsid w:val="00374F63"/>
    <w:rsid w:val="00375075"/>
    <w:rsid w:val="0037596B"/>
    <w:rsid w:val="00375D5E"/>
    <w:rsid w:val="0037652D"/>
    <w:rsid w:val="0037655A"/>
    <w:rsid w:val="00376663"/>
    <w:rsid w:val="003767C7"/>
    <w:rsid w:val="00376DFD"/>
    <w:rsid w:val="003774F9"/>
    <w:rsid w:val="00377A57"/>
    <w:rsid w:val="00377EA1"/>
    <w:rsid w:val="00377FE6"/>
    <w:rsid w:val="0038030B"/>
    <w:rsid w:val="003806B1"/>
    <w:rsid w:val="003808F7"/>
    <w:rsid w:val="00380A40"/>
    <w:rsid w:val="00380AF2"/>
    <w:rsid w:val="00380E5E"/>
    <w:rsid w:val="0038130E"/>
    <w:rsid w:val="00381932"/>
    <w:rsid w:val="00381B26"/>
    <w:rsid w:val="00381C58"/>
    <w:rsid w:val="00381E1A"/>
    <w:rsid w:val="00381F5D"/>
    <w:rsid w:val="00382134"/>
    <w:rsid w:val="00382F1D"/>
    <w:rsid w:val="0038306C"/>
    <w:rsid w:val="00383629"/>
    <w:rsid w:val="003839D6"/>
    <w:rsid w:val="00383B9B"/>
    <w:rsid w:val="00383BB5"/>
    <w:rsid w:val="00383FDC"/>
    <w:rsid w:val="00384379"/>
    <w:rsid w:val="0038450D"/>
    <w:rsid w:val="00384893"/>
    <w:rsid w:val="0038492B"/>
    <w:rsid w:val="00384997"/>
    <w:rsid w:val="00384CAE"/>
    <w:rsid w:val="00384E3C"/>
    <w:rsid w:val="0038588C"/>
    <w:rsid w:val="00385931"/>
    <w:rsid w:val="00385C35"/>
    <w:rsid w:val="003861C2"/>
    <w:rsid w:val="003861CF"/>
    <w:rsid w:val="0038745D"/>
    <w:rsid w:val="0038760B"/>
    <w:rsid w:val="00387665"/>
    <w:rsid w:val="00387B74"/>
    <w:rsid w:val="00387C23"/>
    <w:rsid w:val="00387D4E"/>
    <w:rsid w:val="00387EBB"/>
    <w:rsid w:val="00390144"/>
    <w:rsid w:val="0039065C"/>
    <w:rsid w:val="00390DAD"/>
    <w:rsid w:val="0039120D"/>
    <w:rsid w:val="00391273"/>
    <w:rsid w:val="00391904"/>
    <w:rsid w:val="00391A02"/>
    <w:rsid w:val="00391C89"/>
    <w:rsid w:val="003923E9"/>
    <w:rsid w:val="003927A8"/>
    <w:rsid w:val="00392B80"/>
    <w:rsid w:val="00392DB3"/>
    <w:rsid w:val="00393367"/>
    <w:rsid w:val="003935DE"/>
    <w:rsid w:val="003937D7"/>
    <w:rsid w:val="00393904"/>
    <w:rsid w:val="00393B4E"/>
    <w:rsid w:val="0039406F"/>
    <w:rsid w:val="00394145"/>
    <w:rsid w:val="0039453D"/>
    <w:rsid w:val="00394A7C"/>
    <w:rsid w:val="00394EA4"/>
    <w:rsid w:val="00395090"/>
    <w:rsid w:val="003954F1"/>
    <w:rsid w:val="00395A63"/>
    <w:rsid w:val="00395F56"/>
    <w:rsid w:val="00396168"/>
    <w:rsid w:val="00396430"/>
    <w:rsid w:val="00396CBF"/>
    <w:rsid w:val="00396D41"/>
    <w:rsid w:val="003977C3"/>
    <w:rsid w:val="00397E03"/>
    <w:rsid w:val="003A04F2"/>
    <w:rsid w:val="003A0550"/>
    <w:rsid w:val="003A055C"/>
    <w:rsid w:val="003A08A4"/>
    <w:rsid w:val="003A15C9"/>
    <w:rsid w:val="003A21E3"/>
    <w:rsid w:val="003A2D21"/>
    <w:rsid w:val="003A2DEE"/>
    <w:rsid w:val="003A2E43"/>
    <w:rsid w:val="003A30AB"/>
    <w:rsid w:val="003A311A"/>
    <w:rsid w:val="003A3152"/>
    <w:rsid w:val="003A37E1"/>
    <w:rsid w:val="003A37EF"/>
    <w:rsid w:val="003A3987"/>
    <w:rsid w:val="003A3BAB"/>
    <w:rsid w:val="003A41DF"/>
    <w:rsid w:val="003A47D7"/>
    <w:rsid w:val="003A4BB0"/>
    <w:rsid w:val="003A4FDB"/>
    <w:rsid w:val="003A50EB"/>
    <w:rsid w:val="003A5687"/>
    <w:rsid w:val="003A5702"/>
    <w:rsid w:val="003A594B"/>
    <w:rsid w:val="003A5A99"/>
    <w:rsid w:val="003A5B9F"/>
    <w:rsid w:val="003A60EE"/>
    <w:rsid w:val="003A725F"/>
    <w:rsid w:val="003A73F4"/>
    <w:rsid w:val="003A75A3"/>
    <w:rsid w:val="003A7927"/>
    <w:rsid w:val="003A7AEC"/>
    <w:rsid w:val="003A7BA5"/>
    <w:rsid w:val="003A7C69"/>
    <w:rsid w:val="003A7D95"/>
    <w:rsid w:val="003B0640"/>
    <w:rsid w:val="003B069B"/>
    <w:rsid w:val="003B09E0"/>
    <w:rsid w:val="003B0D1F"/>
    <w:rsid w:val="003B1021"/>
    <w:rsid w:val="003B1033"/>
    <w:rsid w:val="003B1042"/>
    <w:rsid w:val="003B125D"/>
    <w:rsid w:val="003B18E3"/>
    <w:rsid w:val="003B18FA"/>
    <w:rsid w:val="003B1CC4"/>
    <w:rsid w:val="003B1F6B"/>
    <w:rsid w:val="003B1FA8"/>
    <w:rsid w:val="003B249A"/>
    <w:rsid w:val="003B25C0"/>
    <w:rsid w:val="003B2AA5"/>
    <w:rsid w:val="003B2AD0"/>
    <w:rsid w:val="003B2D4A"/>
    <w:rsid w:val="003B2D68"/>
    <w:rsid w:val="003B3D32"/>
    <w:rsid w:val="003B3DEF"/>
    <w:rsid w:val="003B4235"/>
    <w:rsid w:val="003B42BF"/>
    <w:rsid w:val="003B4503"/>
    <w:rsid w:val="003B4902"/>
    <w:rsid w:val="003B4904"/>
    <w:rsid w:val="003B4F91"/>
    <w:rsid w:val="003B508F"/>
    <w:rsid w:val="003B56C2"/>
    <w:rsid w:val="003B5D99"/>
    <w:rsid w:val="003B6329"/>
    <w:rsid w:val="003B64A6"/>
    <w:rsid w:val="003B64F4"/>
    <w:rsid w:val="003B662C"/>
    <w:rsid w:val="003B67F2"/>
    <w:rsid w:val="003B6DD0"/>
    <w:rsid w:val="003B6E25"/>
    <w:rsid w:val="003B6E75"/>
    <w:rsid w:val="003B77C3"/>
    <w:rsid w:val="003C012F"/>
    <w:rsid w:val="003C09F7"/>
    <w:rsid w:val="003C0F9B"/>
    <w:rsid w:val="003C1004"/>
    <w:rsid w:val="003C13E4"/>
    <w:rsid w:val="003C188B"/>
    <w:rsid w:val="003C197E"/>
    <w:rsid w:val="003C19B6"/>
    <w:rsid w:val="003C1BAC"/>
    <w:rsid w:val="003C1F51"/>
    <w:rsid w:val="003C1FA3"/>
    <w:rsid w:val="003C1FE3"/>
    <w:rsid w:val="003C2B0C"/>
    <w:rsid w:val="003C3A8A"/>
    <w:rsid w:val="003C3D49"/>
    <w:rsid w:val="003C4150"/>
    <w:rsid w:val="003C41E3"/>
    <w:rsid w:val="003C42CB"/>
    <w:rsid w:val="003C44DA"/>
    <w:rsid w:val="003C46AA"/>
    <w:rsid w:val="003C4725"/>
    <w:rsid w:val="003C4842"/>
    <w:rsid w:val="003C4933"/>
    <w:rsid w:val="003C4C24"/>
    <w:rsid w:val="003C4D17"/>
    <w:rsid w:val="003C4EBB"/>
    <w:rsid w:val="003C4F76"/>
    <w:rsid w:val="003C5130"/>
    <w:rsid w:val="003C51AB"/>
    <w:rsid w:val="003C58FE"/>
    <w:rsid w:val="003C5904"/>
    <w:rsid w:val="003C626B"/>
    <w:rsid w:val="003C6879"/>
    <w:rsid w:val="003C6C94"/>
    <w:rsid w:val="003C6FAA"/>
    <w:rsid w:val="003C6FC1"/>
    <w:rsid w:val="003C735F"/>
    <w:rsid w:val="003C744C"/>
    <w:rsid w:val="003C7790"/>
    <w:rsid w:val="003C79A1"/>
    <w:rsid w:val="003C7C0F"/>
    <w:rsid w:val="003C7ECB"/>
    <w:rsid w:val="003D04A1"/>
    <w:rsid w:val="003D05B7"/>
    <w:rsid w:val="003D070D"/>
    <w:rsid w:val="003D08D4"/>
    <w:rsid w:val="003D168A"/>
    <w:rsid w:val="003D1767"/>
    <w:rsid w:val="003D1841"/>
    <w:rsid w:val="003D1962"/>
    <w:rsid w:val="003D1DA2"/>
    <w:rsid w:val="003D1DE4"/>
    <w:rsid w:val="003D1E49"/>
    <w:rsid w:val="003D1F25"/>
    <w:rsid w:val="003D2779"/>
    <w:rsid w:val="003D291E"/>
    <w:rsid w:val="003D2A8F"/>
    <w:rsid w:val="003D3429"/>
    <w:rsid w:val="003D391E"/>
    <w:rsid w:val="003D3B24"/>
    <w:rsid w:val="003D3EB3"/>
    <w:rsid w:val="003D420E"/>
    <w:rsid w:val="003D4403"/>
    <w:rsid w:val="003D4CBF"/>
    <w:rsid w:val="003D4D02"/>
    <w:rsid w:val="003D4FA1"/>
    <w:rsid w:val="003D5064"/>
    <w:rsid w:val="003D50C2"/>
    <w:rsid w:val="003D515A"/>
    <w:rsid w:val="003D51D1"/>
    <w:rsid w:val="003D59A3"/>
    <w:rsid w:val="003D601D"/>
    <w:rsid w:val="003D63AD"/>
    <w:rsid w:val="003D6421"/>
    <w:rsid w:val="003D647E"/>
    <w:rsid w:val="003D6BDE"/>
    <w:rsid w:val="003D6C89"/>
    <w:rsid w:val="003D6D82"/>
    <w:rsid w:val="003D7D57"/>
    <w:rsid w:val="003D7EC0"/>
    <w:rsid w:val="003E012B"/>
    <w:rsid w:val="003E0522"/>
    <w:rsid w:val="003E0702"/>
    <w:rsid w:val="003E0950"/>
    <w:rsid w:val="003E0F3A"/>
    <w:rsid w:val="003E1407"/>
    <w:rsid w:val="003E1755"/>
    <w:rsid w:val="003E1A85"/>
    <w:rsid w:val="003E1D6B"/>
    <w:rsid w:val="003E37B1"/>
    <w:rsid w:val="003E382B"/>
    <w:rsid w:val="003E3AF0"/>
    <w:rsid w:val="003E3EC9"/>
    <w:rsid w:val="003E48A9"/>
    <w:rsid w:val="003E4AAF"/>
    <w:rsid w:val="003E5012"/>
    <w:rsid w:val="003E5C19"/>
    <w:rsid w:val="003E5E06"/>
    <w:rsid w:val="003E5E78"/>
    <w:rsid w:val="003E6079"/>
    <w:rsid w:val="003E6964"/>
    <w:rsid w:val="003E702C"/>
    <w:rsid w:val="003E724F"/>
    <w:rsid w:val="003E7EFD"/>
    <w:rsid w:val="003F012B"/>
    <w:rsid w:val="003F06B7"/>
    <w:rsid w:val="003F0C78"/>
    <w:rsid w:val="003F1563"/>
    <w:rsid w:val="003F1564"/>
    <w:rsid w:val="003F1603"/>
    <w:rsid w:val="003F20AC"/>
    <w:rsid w:val="003F21C7"/>
    <w:rsid w:val="003F24B6"/>
    <w:rsid w:val="003F274D"/>
    <w:rsid w:val="003F2AAA"/>
    <w:rsid w:val="003F30AF"/>
    <w:rsid w:val="003F318C"/>
    <w:rsid w:val="003F33E2"/>
    <w:rsid w:val="003F4101"/>
    <w:rsid w:val="003F4E54"/>
    <w:rsid w:val="003F5314"/>
    <w:rsid w:val="003F5ABC"/>
    <w:rsid w:val="003F5BD6"/>
    <w:rsid w:val="003F5FD8"/>
    <w:rsid w:val="003F64BF"/>
    <w:rsid w:val="003F6681"/>
    <w:rsid w:val="003F6C49"/>
    <w:rsid w:val="003F6D51"/>
    <w:rsid w:val="003F6FEB"/>
    <w:rsid w:val="003F74BE"/>
    <w:rsid w:val="003F76DE"/>
    <w:rsid w:val="003F7BC8"/>
    <w:rsid w:val="004001A7"/>
    <w:rsid w:val="004003C5"/>
    <w:rsid w:val="004005EB"/>
    <w:rsid w:val="00400703"/>
    <w:rsid w:val="00400CD2"/>
    <w:rsid w:val="00400EB5"/>
    <w:rsid w:val="00401296"/>
    <w:rsid w:val="004013E6"/>
    <w:rsid w:val="0040165A"/>
    <w:rsid w:val="004017DC"/>
    <w:rsid w:val="00401A51"/>
    <w:rsid w:val="00401C7C"/>
    <w:rsid w:val="00401C9E"/>
    <w:rsid w:val="0040206C"/>
    <w:rsid w:val="00402292"/>
    <w:rsid w:val="004024AF"/>
    <w:rsid w:val="00402A37"/>
    <w:rsid w:val="00402BF5"/>
    <w:rsid w:val="00402F23"/>
    <w:rsid w:val="0040302D"/>
    <w:rsid w:val="00403429"/>
    <w:rsid w:val="00403756"/>
    <w:rsid w:val="00403D40"/>
    <w:rsid w:val="00403D57"/>
    <w:rsid w:val="00404194"/>
    <w:rsid w:val="004042A9"/>
    <w:rsid w:val="0040481D"/>
    <w:rsid w:val="00404A82"/>
    <w:rsid w:val="00404CB9"/>
    <w:rsid w:val="00404E03"/>
    <w:rsid w:val="00404F56"/>
    <w:rsid w:val="00405460"/>
    <w:rsid w:val="004055CB"/>
    <w:rsid w:val="00405637"/>
    <w:rsid w:val="0040575D"/>
    <w:rsid w:val="00405801"/>
    <w:rsid w:val="004058EB"/>
    <w:rsid w:val="00405B20"/>
    <w:rsid w:val="00405BF9"/>
    <w:rsid w:val="00405C5E"/>
    <w:rsid w:val="00405E0A"/>
    <w:rsid w:val="00406135"/>
    <w:rsid w:val="004061B7"/>
    <w:rsid w:val="00406335"/>
    <w:rsid w:val="00406687"/>
    <w:rsid w:val="00406926"/>
    <w:rsid w:val="00406F48"/>
    <w:rsid w:val="0040725C"/>
    <w:rsid w:val="004073AF"/>
    <w:rsid w:val="004074E8"/>
    <w:rsid w:val="0040768D"/>
    <w:rsid w:val="0040774F"/>
    <w:rsid w:val="00407A0B"/>
    <w:rsid w:val="00407B07"/>
    <w:rsid w:val="0041037F"/>
    <w:rsid w:val="00410C3F"/>
    <w:rsid w:val="00410E6E"/>
    <w:rsid w:val="00410EC9"/>
    <w:rsid w:val="00411323"/>
    <w:rsid w:val="004114AB"/>
    <w:rsid w:val="004119C4"/>
    <w:rsid w:val="00411E64"/>
    <w:rsid w:val="00411EF9"/>
    <w:rsid w:val="00412437"/>
    <w:rsid w:val="004124EC"/>
    <w:rsid w:val="00412988"/>
    <w:rsid w:val="00412A07"/>
    <w:rsid w:val="00412B77"/>
    <w:rsid w:val="0041372D"/>
    <w:rsid w:val="0041374E"/>
    <w:rsid w:val="0041384D"/>
    <w:rsid w:val="0041403B"/>
    <w:rsid w:val="00414146"/>
    <w:rsid w:val="00414782"/>
    <w:rsid w:val="00414837"/>
    <w:rsid w:val="004149DC"/>
    <w:rsid w:val="00414F3A"/>
    <w:rsid w:val="0041516C"/>
    <w:rsid w:val="004158C2"/>
    <w:rsid w:val="00415B6D"/>
    <w:rsid w:val="00415D2C"/>
    <w:rsid w:val="004163DF"/>
    <w:rsid w:val="004168DC"/>
    <w:rsid w:val="0041706E"/>
    <w:rsid w:val="0041723A"/>
    <w:rsid w:val="004176BA"/>
    <w:rsid w:val="004176F9"/>
    <w:rsid w:val="00417BA4"/>
    <w:rsid w:val="00417F9F"/>
    <w:rsid w:val="00420296"/>
    <w:rsid w:val="00420473"/>
    <w:rsid w:val="00420AEF"/>
    <w:rsid w:val="00420C3F"/>
    <w:rsid w:val="00420EC2"/>
    <w:rsid w:val="00420F14"/>
    <w:rsid w:val="00420FC9"/>
    <w:rsid w:val="0042172A"/>
    <w:rsid w:val="004220F6"/>
    <w:rsid w:val="004222CC"/>
    <w:rsid w:val="004225D6"/>
    <w:rsid w:val="00422A9C"/>
    <w:rsid w:val="00422FE3"/>
    <w:rsid w:val="00423541"/>
    <w:rsid w:val="00423EB4"/>
    <w:rsid w:val="00425019"/>
    <w:rsid w:val="0042549E"/>
    <w:rsid w:val="0042592A"/>
    <w:rsid w:val="00425BCC"/>
    <w:rsid w:val="004261AC"/>
    <w:rsid w:val="004264F4"/>
    <w:rsid w:val="00426722"/>
    <w:rsid w:val="004270F1"/>
    <w:rsid w:val="0042714D"/>
    <w:rsid w:val="00427E5A"/>
    <w:rsid w:val="004304FE"/>
    <w:rsid w:val="004305DB"/>
    <w:rsid w:val="00431821"/>
    <w:rsid w:val="004319C7"/>
    <w:rsid w:val="00431A37"/>
    <w:rsid w:val="00432112"/>
    <w:rsid w:val="00432301"/>
    <w:rsid w:val="00432496"/>
    <w:rsid w:val="004331A6"/>
    <w:rsid w:val="00433480"/>
    <w:rsid w:val="0043352F"/>
    <w:rsid w:val="004337B4"/>
    <w:rsid w:val="00433BC1"/>
    <w:rsid w:val="00433C28"/>
    <w:rsid w:val="00434248"/>
    <w:rsid w:val="004346D5"/>
    <w:rsid w:val="00434EE1"/>
    <w:rsid w:val="00434F93"/>
    <w:rsid w:val="00435064"/>
    <w:rsid w:val="00435093"/>
    <w:rsid w:val="00435275"/>
    <w:rsid w:val="004352ED"/>
    <w:rsid w:val="00435794"/>
    <w:rsid w:val="00435805"/>
    <w:rsid w:val="00435F4B"/>
    <w:rsid w:val="00436E93"/>
    <w:rsid w:val="004376A2"/>
    <w:rsid w:val="00437DE8"/>
    <w:rsid w:val="00437F0E"/>
    <w:rsid w:val="0044025D"/>
    <w:rsid w:val="004404E2"/>
    <w:rsid w:val="00440E01"/>
    <w:rsid w:val="00440F69"/>
    <w:rsid w:val="004414B5"/>
    <w:rsid w:val="00441B08"/>
    <w:rsid w:val="00441CCA"/>
    <w:rsid w:val="00441DF6"/>
    <w:rsid w:val="004426A0"/>
    <w:rsid w:val="00442A7C"/>
    <w:rsid w:val="004432B2"/>
    <w:rsid w:val="00443801"/>
    <w:rsid w:val="00443BC8"/>
    <w:rsid w:val="00443C8A"/>
    <w:rsid w:val="00443FA8"/>
    <w:rsid w:val="0044407C"/>
    <w:rsid w:val="004441F2"/>
    <w:rsid w:val="004447D3"/>
    <w:rsid w:val="00444823"/>
    <w:rsid w:val="0044571C"/>
    <w:rsid w:val="00445ECC"/>
    <w:rsid w:val="0044790C"/>
    <w:rsid w:val="00447B5F"/>
    <w:rsid w:val="00447DC2"/>
    <w:rsid w:val="004502B7"/>
    <w:rsid w:val="00450E4F"/>
    <w:rsid w:val="0045112A"/>
    <w:rsid w:val="00451FB1"/>
    <w:rsid w:val="00452CBB"/>
    <w:rsid w:val="0045349D"/>
    <w:rsid w:val="004541FF"/>
    <w:rsid w:val="00454377"/>
    <w:rsid w:val="00454897"/>
    <w:rsid w:val="00454933"/>
    <w:rsid w:val="00454B30"/>
    <w:rsid w:val="00455362"/>
    <w:rsid w:val="00455A85"/>
    <w:rsid w:val="00455D6E"/>
    <w:rsid w:val="004564D0"/>
    <w:rsid w:val="0045659C"/>
    <w:rsid w:val="00456874"/>
    <w:rsid w:val="0045730D"/>
    <w:rsid w:val="004576ED"/>
    <w:rsid w:val="00457751"/>
    <w:rsid w:val="0045778B"/>
    <w:rsid w:val="004577A3"/>
    <w:rsid w:val="004601D8"/>
    <w:rsid w:val="00460BD9"/>
    <w:rsid w:val="00460F0C"/>
    <w:rsid w:val="0046198C"/>
    <w:rsid w:val="00462246"/>
    <w:rsid w:val="004622D2"/>
    <w:rsid w:val="004623BA"/>
    <w:rsid w:val="004625C3"/>
    <w:rsid w:val="00462612"/>
    <w:rsid w:val="004627B9"/>
    <w:rsid w:val="00463002"/>
    <w:rsid w:val="004632CB"/>
    <w:rsid w:val="004634B4"/>
    <w:rsid w:val="0046374E"/>
    <w:rsid w:val="00463994"/>
    <w:rsid w:val="00463B4B"/>
    <w:rsid w:val="00463B51"/>
    <w:rsid w:val="00463F48"/>
    <w:rsid w:val="0046400E"/>
    <w:rsid w:val="00464093"/>
    <w:rsid w:val="0046410F"/>
    <w:rsid w:val="0046426A"/>
    <w:rsid w:val="0046462D"/>
    <w:rsid w:val="00464ACD"/>
    <w:rsid w:val="00464C96"/>
    <w:rsid w:val="00464D64"/>
    <w:rsid w:val="0046518A"/>
    <w:rsid w:val="004657C9"/>
    <w:rsid w:val="004658CF"/>
    <w:rsid w:val="004658F8"/>
    <w:rsid w:val="00465A86"/>
    <w:rsid w:val="00465DE4"/>
    <w:rsid w:val="00466462"/>
    <w:rsid w:val="00466527"/>
    <w:rsid w:val="00466BB9"/>
    <w:rsid w:val="00466D1C"/>
    <w:rsid w:val="00466D8D"/>
    <w:rsid w:val="00467009"/>
    <w:rsid w:val="00467200"/>
    <w:rsid w:val="004672A8"/>
    <w:rsid w:val="00467F86"/>
    <w:rsid w:val="00470734"/>
    <w:rsid w:val="00470D80"/>
    <w:rsid w:val="0047114A"/>
    <w:rsid w:val="00471C7F"/>
    <w:rsid w:val="004729DA"/>
    <w:rsid w:val="00472CD5"/>
    <w:rsid w:val="00472D11"/>
    <w:rsid w:val="00472D54"/>
    <w:rsid w:val="0047376E"/>
    <w:rsid w:val="00473B93"/>
    <w:rsid w:val="00473E66"/>
    <w:rsid w:val="00473FD1"/>
    <w:rsid w:val="00474723"/>
    <w:rsid w:val="00474892"/>
    <w:rsid w:val="00474AF1"/>
    <w:rsid w:val="00474B67"/>
    <w:rsid w:val="00474C44"/>
    <w:rsid w:val="00474C83"/>
    <w:rsid w:val="0047530B"/>
    <w:rsid w:val="00475699"/>
    <w:rsid w:val="004760AC"/>
    <w:rsid w:val="0047642B"/>
    <w:rsid w:val="00476816"/>
    <w:rsid w:val="00476A1B"/>
    <w:rsid w:val="00476CBC"/>
    <w:rsid w:val="004772D2"/>
    <w:rsid w:val="00477632"/>
    <w:rsid w:val="0047769D"/>
    <w:rsid w:val="00477B96"/>
    <w:rsid w:val="0048083F"/>
    <w:rsid w:val="00480A40"/>
    <w:rsid w:val="00480B0A"/>
    <w:rsid w:val="00481122"/>
    <w:rsid w:val="0048150C"/>
    <w:rsid w:val="0048186D"/>
    <w:rsid w:val="004819D9"/>
    <w:rsid w:val="00481A4C"/>
    <w:rsid w:val="00481D31"/>
    <w:rsid w:val="004822A3"/>
    <w:rsid w:val="00482615"/>
    <w:rsid w:val="004826DF"/>
    <w:rsid w:val="00482ADD"/>
    <w:rsid w:val="00482B45"/>
    <w:rsid w:val="00482DD8"/>
    <w:rsid w:val="00482FDD"/>
    <w:rsid w:val="004830A8"/>
    <w:rsid w:val="00483819"/>
    <w:rsid w:val="0048444B"/>
    <w:rsid w:val="00484C1A"/>
    <w:rsid w:val="0048526D"/>
    <w:rsid w:val="00485E2C"/>
    <w:rsid w:val="00485EE4"/>
    <w:rsid w:val="00485F71"/>
    <w:rsid w:val="00486507"/>
    <w:rsid w:val="0048677E"/>
    <w:rsid w:val="00486A45"/>
    <w:rsid w:val="00486F5D"/>
    <w:rsid w:val="00487096"/>
    <w:rsid w:val="004871F1"/>
    <w:rsid w:val="0048730C"/>
    <w:rsid w:val="0048783C"/>
    <w:rsid w:val="00487886"/>
    <w:rsid w:val="0048797C"/>
    <w:rsid w:val="00487AC6"/>
    <w:rsid w:val="004901D8"/>
    <w:rsid w:val="004903D4"/>
    <w:rsid w:val="00490FCE"/>
    <w:rsid w:val="004910FA"/>
    <w:rsid w:val="00491259"/>
    <w:rsid w:val="00491324"/>
    <w:rsid w:val="0049166C"/>
    <w:rsid w:val="0049168F"/>
    <w:rsid w:val="004919A3"/>
    <w:rsid w:val="00491B60"/>
    <w:rsid w:val="004924D1"/>
    <w:rsid w:val="00492632"/>
    <w:rsid w:val="00492862"/>
    <w:rsid w:val="004928DD"/>
    <w:rsid w:val="00492E86"/>
    <w:rsid w:val="00492FB3"/>
    <w:rsid w:val="004930B1"/>
    <w:rsid w:val="00493907"/>
    <w:rsid w:val="00493C08"/>
    <w:rsid w:val="00493D32"/>
    <w:rsid w:val="004941AC"/>
    <w:rsid w:val="004941EE"/>
    <w:rsid w:val="0049436C"/>
    <w:rsid w:val="0049477D"/>
    <w:rsid w:val="00494E80"/>
    <w:rsid w:val="00495541"/>
    <w:rsid w:val="00495832"/>
    <w:rsid w:val="00495DC1"/>
    <w:rsid w:val="0049601F"/>
    <w:rsid w:val="004962DE"/>
    <w:rsid w:val="004964DE"/>
    <w:rsid w:val="00496F68"/>
    <w:rsid w:val="00496FAF"/>
    <w:rsid w:val="004973C3"/>
    <w:rsid w:val="0049746D"/>
    <w:rsid w:val="00497781"/>
    <w:rsid w:val="00497CAA"/>
    <w:rsid w:val="004A0437"/>
    <w:rsid w:val="004A0CC2"/>
    <w:rsid w:val="004A108F"/>
    <w:rsid w:val="004A1517"/>
    <w:rsid w:val="004A1C49"/>
    <w:rsid w:val="004A1DFB"/>
    <w:rsid w:val="004A20D5"/>
    <w:rsid w:val="004A23BD"/>
    <w:rsid w:val="004A2592"/>
    <w:rsid w:val="004A329A"/>
    <w:rsid w:val="004A352A"/>
    <w:rsid w:val="004A3819"/>
    <w:rsid w:val="004A382B"/>
    <w:rsid w:val="004A38BE"/>
    <w:rsid w:val="004A3CF9"/>
    <w:rsid w:val="004A4416"/>
    <w:rsid w:val="004A49C5"/>
    <w:rsid w:val="004A4D21"/>
    <w:rsid w:val="004A4DE3"/>
    <w:rsid w:val="004A4F0B"/>
    <w:rsid w:val="004A4F8E"/>
    <w:rsid w:val="004A512A"/>
    <w:rsid w:val="004A52B4"/>
    <w:rsid w:val="004A54D3"/>
    <w:rsid w:val="004A5678"/>
    <w:rsid w:val="004A572E"/>
    <w:rsid w:val="004A6429"/>
    <w:rsid w:val="004A6E69"/>
    <w:rsid w:val="004A6EFF"/>
    <w:rsid w:val="004A6F95"/>
    <w:rsid w:val="004A799C"/>
    <w:rsid w:val="004A7D7F"/>
    <w:rsid w:val="004B0336"/>
    <w:rsid w:val="004B0454"/>
    <w:rsid w:val="004B0719"/>
    <w:rsid w:val="004B1356"/>
    <w:rsid w:val="004B1629"/>
    <w:rsid w:val="004B16C3"/>
    <w:rsid w:val="004B2250"/>
    <w:rsid w:val="004B23EF"/>
    <w:rsid w:val="004B3356"/>
    <w:rsid w:val="004B3FEB"/>
    <w:rsid w:val="004B42E3"/>
    <w:rsid w:val="004B45D7"/>
    <w:rsid w:val="004B47A7"/>
    <w:rsid w:val="004B5180"/>
    <w:rsid w:val="004B61E5"/>
    <w:rsid w:val="004B6326"/>
    <w:rsid w:val="004B64CE"/>
    <w:rsid w:val="004B65A4"/>
    <w:rsid w:val="004B6B8D"/>
    <w:rsid w:val="004B6CEC"/>
    <w:rsid w:val="004B7AAC"/>
    <w:rsid w:val="004B7BE7"/>
    <w:rsid w:val="004C0420"/>
    <w:rsid w:val="004C0C1A"/>
    <w:rsid w:val="004C1408"/>
    <w:rsid w:val="004C149A"/>
    <w:rsid w:val="004C1988"/>
    <w:rsid w:val="004C19F1"/>
    <w:rsid w:val="004C1BD5"/>
    <w:rsid w:val="004C2581"/>
    <w:rsid w:val="004C2C05"/>
    <w:rsid w:val="004C2EBC"/>
    <w:rsid w:val="004C32E4"/>
    <w:rsid w:val="004C397D"/>
    <w:rsid w:val="004C3AC4"/>
    <w:rsid w:val="004C3AEE"/>
    <w:rsid w:val="004C3CAA"/>
    <w:rsid w:val="004C3FD3"/>
    <w:rsid w:val="004C418A"/>
    <w:rsid w:val="004C42DF"/>
    <w:rsid w:val="004C44EE"/>
    <w:rsid w:val="004C46AC"/>
    <w:rsid w:val="004C4B20"/>
    <w:rsid w:val="004C50A6"/>
    <w:rsid w:val="004C52A5"/>
    <w:rsid w:val="004C53B6"/>
    <w:rsid w:val="004C54F8"/>
    <w:rsid w:val="004C5B8F"/>
    <w:rsid w:val="004C5EC2"/>
    <w:rsid w:val="004C650A"/>
    <w:rsid w:val="004C6626"/>
    <w:rsid w:val="004C694B"/>
    <w:rsid w:val="004C69A3"/>
    <w:rsid w:val="004C6FEA"/>
    <w:rsid w:val="004C7BF6"/>
    <w:rsid w:val="004C7D6F"/>
    <w:rsid w:val="004C7E93"/>
    <w:rsid w:val="004D0A5D"/>
    <w:rsid w:val="004D10A4"/>
    <w:rsid w:val="004D1264"/>
    <w:rsid w:val="004D1AF1"/>
    <w:rsid w:val="004D2156"/>
    <w:rsid w:val="004D2524"/>
    <w:rsid w:val="004D2943"/>
    <w:rsid w:val="004D2C67"/>
    <w:rsid w:val="004D2D69"/>
    <w:rsid w:val="004D2FE2"/>
    <w:rsid w:val="004D3583"/>
    <w:rsid w:val="004D3CB3"/>
    <w:rsid w:val="004D3DB1"/>
    <w:rsid w:val="004D3DF1"/>
    <w:rsid w:val="004D3E6F"/>
    <w:rsid w:val="004D4329"/>
    <w:rsid w:val="004D440D"/>
    <w:rsid w:val="004D45E4"/>
    <w:rsid w:val="004D4FF3"/>
    <w:rsid w:val="004D50A2"/>
    <w:rsid w:val="004D51EA"/>
    <w:rsid w:val="004D5D1A"/>
    <w:rsid w:val="004D5DCA"/>
    <w:rsid w:val="004D606A"/>
    <w:rsid w:val="004D6196"/>
    <w:rsid w:val="004D6276"/>
    <w:rsid w:val="004D6588"/>
    <w:rsid w:val="004D690D"/>
    <w:rsid w:val="004D6A7B"/>
    <w:rsid w:val="004D6F36"/>
    <w:rsid w:val="004D728F"/>
    <w:rsid w:val="004D78E2"/>
    <w:rsid w:val="004D7A59"/>
    <w:rsid w:val="004D7FA7"/>
    <w:rsid w:val="004E071D"/>
    <w:rsid w:val="004E083B"/>
    <w:rsid w:val="004E08A0"/>
    <w:rsid w:val="004E0A38"/>
    <w:rsid w:val="004E0B04"/>
    <w:rsid w:val="004E0BA7"/>
    <w:rsid w:val="004E0E17"/>
    <w:rsid w:val="004E11BE"/>
    <w:rsid w:val="004E12B1"/>
    <w:rsid w:val="004E13ED"/>
    <w:rsid w:val="004E17D1"/>
    <w:rsid w:val="004E1DFC"/>
    <w:rsid w:val="004E1E97"/>
    <w:rsid w:val="004E1F99"/>
    <w:rsid w:val="004E2056"/>
    <w:rsid w:val="004E2657"/>
    <w:rsid w:val="004E32C3"/>
    <w:rsid w:val="004E351A"/>
    <w:rsid w:val="004E36B9"/>
    <w:rsid w:val="004E4741"/>
    <w:rsid w:val="004E479E"/>
    <w:rsid w:val="004E567E"/>
    <w:rsid w:val="004E5740"/>
    <w:rsid w:val="004E664B"/>
    <w:rsid w:val="004E681C"/>
    <w:rsid w:val="004E70C4"/>
    <w:rsid w:val="004E70D2"/>
    <w:rsid w:val="004E73AD"/>
    <w:rsid w:val="004E73F6"/>
    <w:rsid w:val="004E7ACA"/>
    <w:rsid w:val="004E7BD9"/>
    <w:rsid w:val="004E7BF8"/>
    <w:rsid w:val="004F01A7"/>
    <w:rsid w:val="004F0B06"/>
    <w:rsid w:val="004F0BF5"/>
    <w:rsid w:val="004F0C11"/>
    <w:rsid w:val="004F0F48"/>
    <w:rsid w:val="004F1D76"/>
    <w:rsid w:val="004F2302"/>
    <w:rsid w:val="004F2550"/>
    <w:rsid w:val="004F281F"/>
    <w:rsid w:val="004F297C"/>
    <w:rsid w:val="004F2F77"/>
    <w:rsid w:val="004F312E"/>
    <w:rsid w:val="004F3187"/>
    <w:rsid w:val="004F35F2"/>
    <w:rsid w:val="004F4033"/>
    <w:rsid w:val="004F4130"/>
    <w:rsid w:val="004F440C"/>
    <w:rsid w:val="004F4A35"/>
    <w:rsid w:val="004F4BE3"/>
    <w:rsid w:val="004F4D66"/>
    <w:rsid w:val="004F58E3"/>
    <w:rsid w:val="004F6050"/>
    <w:rsid w:val="004F63D6"/>
    <w:rsid w:val="004F6539"/>
    <w:rsid w:val="004F6794"/>
    <w:rsid w:val="004F69B0"/>
    <w:rsid w:val="004F7439"/>
    <w:rsid w:val="004F777C"/>
    <w:rsid w:val="00500696"/>
    <w:rsid w:val="00500B90"/>
    <w:rsid w:val="00501400"/>
    <w:rsid w:val="00502B9A"/>
    <w:rsid w:val="00502CBD"/>
    <w:rsid w:val="00502DA4"/>
    <w:rsid w:val="00502EE2"/>
    <w:rsid w:val="00503748"/>
    <w:rsid w:val="005037C3"/>
    <w:rsid w:val="005037FF"/>
    <w:rsid w:val="005041DC"/>
    <w:rsid w:val="00504227"/>
    <w:rsid w:val="00504317"/>
    <w:rsid w:val="005046D7"/>
    <w:rsid w:val="00504BE0"/>
    <w:rsid w:val="00504E61"/>
    <w:rsid w:val="00504FE5"/>
    <w:rsid w:val="00505A4D"/>
    <w:rsid w:val="0050644A"/>
    <w:rsid w:val="00506B1A"/>
    <w:rsid w:val="00506D10"/>
    <w:rsid w:val="00510156"/>
    <w:rsid w:val="005107CB"/>
    <w:rsid w:val="0051086A"/>
    <w:rsid w:val="00510D32"/>
    <w:rsid w:val="00510E6B"/>
    <w:rsid w:val="00510EDB"/>
    <w:rsid w:val="005113A1"/>
    <w:rsid w:val="005115F8"/>
    <w:rsid w:val="00511685"/>
    <w:rsid w:val="0051197C"/>
    <w:rsid w:val="0051317C"/>
    <w:rsid w:val="0051318C"/>
    <w:rsid w:val="00513719"/>
    <w:rsid w:val="005138E1"/>
    <w:rsid w:val="005139CD"/>
    <w:rsid w:val="0051413B"/>
    <w:rsid w:val="00514397"/>
    <w:rsid w:val="00514414"/>
    <w:rsid w:val="00514AEB"/>
    <w:rsid w:val="00514C4E"/>
    <w:rsid w:val="005151D0"/>
    <w:rsid w:val="005163C8"/>
    <w:rsid w:val="0051673D"/>
    <w:rsid w:val="00516BDF"/>
    <w:rsid w:val="00517661"/>
    <w:rsid w:val="005178A5"/>
    <w:rsid w:val="00517B9F"/>
    <w:rsid w:val="00517C01"/>
    <w:rsid w:val="00517EFD"/>
    <w:rsid w:val="00520953"/>
    <w:rsid w:val="00521028"/>
    <w:rsid w:val="005210CC"/>
    <w:rsid w:val="005211E7"/>
    <w:rsid w:val="005213C3"/>
    <w:rsid w:val="00521565"/>
    <w:rsid w:val="00521C8A"/>
    <w:rsid w:val="00522A80"/>
    <w:rsid w:val="00523430"/>
    <w:rsid w:val="005237A7"/>
    <w:rsid w:val="00523B37"/>
    <w:rsid w:val="00523E3D"/>
    <w:rsid w:val="0052409B"/>
    <w:rsid w:val="0052438C"/>
    <w:rsid w:val="0052460E"/>
    <w:rsid w:val="00525003"/>
    <w:rsid w:val="00525215"/>
    <w:rsid w:val="00525699"/>
    <w:rsid w:val="00525999"/>
    <w:rsid w:val="00525C4D"/>
    <w:rsid w:val="00525F0A"/>
    <w:rsid w:val="00525F5F"/>
    <w:rsid w:val="00526060"/>
    <w:rsid w:val="005261AC"/>
    <w:rsid w:val="005263D6"/>
    <w:rsid w:val="00526597"/>
    <w:rsid w:val="00526874"/>
    <w:rsid w:val="005268E3"/>
    <w:rsid w:val="00526BCB"/>
    <w:rsid w:val="0052723C"/>
    <w:rsid w:val="00527769"/>
    <w:rsid w:val="00527A89"/>
    <w:rsid w:val="00527E94"/>
    <w:rsid w:val="00527F86"/>
    <w:rsid w:val="005300B9"/>
    <w:rsid w:val="005307D6"/>
    <w:rsid w:val="00530AEF"/>
    <w:rsid w:val="0053156C"/>
    <w:rsid w:val="00531625"/>
    <w:rsid w:val="00531661"/>
    <w:rsid w:val="00531693"/>
    <w:rsid w:val="0053171D"/>
    <w:rsid w:val="00531F4B"/>
    <w:rsid w:val="00531FBA"/>
    <w:rsid w:val="005320E2"/>
    <w:rsid w:val="00532189"/>
    <w:rsid w:val="005323E1"/>
    <w:rsid w:val="005329CB"/>
    <w:rsid w:val="00532BD7"/>
    <w:rsid w:val="0053374F"/>
    <w:rsid w:val="005338CA"/>
    <w:rsid w:val="00533E90"/>
    <w:rsid w:val="00534112"/>
    <w:rsid w:val="00534731"/>
    <w:rsid w:val="005348CD"/>
    <w:rsid w:val="00534C41"/>
    <w:rsid w:val="00534D5A"/>
    <w:rsid w:val="0053526B"/>
    <w:rsid w:val="0053539A"/>
    <w:rsid w:val="00535467"/>
    <w:rsid w:val="005354B1"/>
    <w:rsid w:val="005354F9"/>
    <w:rsid w:val="00535A33"/>
    <w:rsid w:val="00535E6B"/>
    <w:rsid w:val="00535E80"/>
    <w:rsid w:val="005362B2"/>
    <w:rsid w:val="005370CE"/>
    <w:rsid w:val="005377CA"/>
    <w:rsid w:val="00540480"/>
    <w:rsid w:val="00540BE6"/>
    <w:rsid w:val="005413EC"/>
    <w:rsid w:val="005417A2"/>
    <w:rsid w:val="005417BF"/>
    <w:rsid w:val="00542037"/>
    <w:rsid w:val="005422BA"/>
    <w:rsid w:val="005425B3"/>
    <w:rsid w:val="005425BB"/>
    <w:rsid w:val="005435DA"/>
    <w:rsid w:val="00543609"/>
    <w:rsid w:val="00544988"/>
    <w:rsid w:val="00544B1B"/>
    <w:rsid w:val="00544B23"/>
    <w:rsid w:val="00544EF3"/>
    <w:rsid w:val="005451E5"/>
    <w:rsid w:val="00545711"/>
    <w:rsid w:val="00545D68"/>
    <w:rsid w:val="005462C8"/>
    <w:rsid w:val="0054687A"/>
    <w:rsid w:val="0054699E"/>
    <w:rsid w:val="00546D8B"/>
    <w:rsid w:val="00546E53"/>
    <w:rsid w:val="00547038"/>
    <w:rsid w:val="00547E94"/>
    <w:rsid w:val="00547F08"/>
    <w:rsid w:val="005504B6"/>
    <w:rsid w:val="00550514"/>
    <w:rsid w:val="00550A02"/>
    <w:rsid w:val="00551244"/>
    <w:rsid w:val="00551C38"/>
    <w:rsid w:val="00552B88"/>
    <w:rsid w:val="00552C76"/>
    <w:rsid w:val="00552D13"/>
    <w:rsid w:val="0055321A"/>
    <w:rsid w:val="00553248"/>
    <w:rsid w:val="0055340F"/>
    <w:rsid w:val="005535B3"/>
    <w:rsid w:val="005536D8"/>
    <w:rsid w:val="005537DD"/>
    <w:rsid w:val="00553A3E"/>
    <w:rsid w:val="00553A51"/>
    <w:rsid w:val="00553A74"/>
    <w:rsid w:val="00553AB2"/>
    <w:rsid w:val="00554141"/>
    <w:rsid w:val="00554206"/>
    <w:rsid w:val="0055449B"/>
    <w:rsid w:val="0055458B"/>
    <w:rsid w:val="00554C2B"/>
    <w:rsid w:val="00554D76"/>
    <w:rsid w:val="005552BF"/>
    <w:rsid w:val="00555653"/>
    <w:rsid w:val="00555943"/>
    <w:rsid w:val="00555F05"/>
    <w:rsid w:val="005564B1"/>
    <w:rsid w:val="00556810"/>
    <w:rsid w:val="00556946"/>
    <w:rsid w:val="00556C25"/>
    <w:rsid w:val="0055712B"/>
    <w:rsid w:val="0055733C"/>
    <w:rsid w:val="00557992"/>
    <w:rsid w:val="005601B2"/>
    <w:rsid w:val="005601DA"/>
    <w:rsid w:val="005608D1"/>
    <w:rsid w:val="00560BE0"/>
    <w:rsid w:val="00560FB7"/>
    <w:rsid w:val="00560FE2"/>
    <w:rsid w:val="0056116D"/>
    <w:rsid w:val="005612D0"/>
    <w:rsid w:val="005612DE"/>
    <w:rsid w:val="0056166D"/>
    <w:rsid w:val="005616FB"/>
    <w:rsid w:val="00561D8A"/>
    <w:rsid w:val="0056236D"/>
    <w:rsid w:val="0056259B"/>
    <w:rsid w:val="005625CE"/>
    <w:rsid w:val="00562944"/>
    <w:rsid w:val="00562CBD"/>
    <w:rsid w:val="00563093"/>
    <w:rsid w:val="005634B2"/>
    <w:rsid w:val="00564705"/>
    <w:rsid w:val="005649B0"/>
    <w:rsid w:val="00564FE7"/>
    <w:rsid w:val="005655A9"/>
    <w:rsid w:val="00565C87"/>
    <w:rsid w:val="00565CD3"/>
    <w:rsid w:val="00565DD0"/>
    <w:rsid w:val="00565FF2"/>
    <w:rsid w:val="00566375"/>
    <w:rsid w:val="00566E4A"/>
    <w:rsid w:val="00566F8C"/>
    <w:rsid w:val="0056737C"/>
    <w:rsid w:val="005679CA"/>
    <w:rsid w:val="00567E2D"/>
    <w:rsid w:val="005702EC"/>
    <w:rsid w:val="00570690"/>
    <w:rsid w:val="00570A65"/>
    <w:rsid w:val="00570CA5"/>
    <w:rsid w:val="00570D0E"/>
    <w:rsid w:val="005711FB"/>
    <w:rsid w:val="0057167C"/>
    <w:rsid w:val="00571DAB"/>
    <w:rsid w:val="00571F19"/>
    <w:rsid w:val="0057245A"/>
    <w:rsid w:val="0057271D"/>
    <w:rsid w:val="00572BF6"/>
    <w:rsid w:val="00572D8F"/>
    <w:rsid w:val="005730FD"/>
    <w:rsid w:val="005732C2"/>
    <w:rsid w:val="005734D4"/>
    <w:rsid w:val="0057372C"/>
    <w:rsid w:val="005737DC"/>
    <w:rsid w:val="00573CC4"/>
    <w:rsid w:val="0057422A"/>
    <w:rsid w:val="005744F4"/>
    <w:rsid w:val="00574586"/>
    <w:rsid w:val="005745C9"/>
    <w:rsid w:val="00574C0C"/>
    <w:rsid w:val="00575031"/>
    <w:rsid w:val="005750BA"/>
    <w:rsid w:val="00575697"/>
    <w:rsid w:val="00575D4B"/>
    <w:rsid w:val="00575F64"/>
    <w:rsid w:val="00576AB8"/>
    <w:rsid w:val="00576B9F"/>
    <w:rsid w:val="00576BC7"/>
    <w:rsid w:val="005772FF"/>
    <w:rsid w:val="00577BBE"/>
    <w:rsid w:val="00577DC8"/>
    <w:rsid w:val="00577EE4"/>
    <w:rsid w:val="00577FD3"/>
    <w:rsid w:val="00580DEF"/>
    <w:rsid w:val="0058139D"/>
    <w:rsid w:val="005816D4"/>
    <w:rsid w:val="005821CF"/>
    <w:rsid w:val="005822CB"/>
    <w:rsid w:val="0058285E"/>
    <w:rsid w:val="0058293B"/>
    <w:rsid w:val="00582E68"/>
    <w:rsid w:val="00582F27"/>
    <w:rsid w:val="0058304E"/>
    <w:rsid w:val="00583108"/>
    <w:rsid w:val="005831A2"/>
    <w:rsid w:val="00583563"/>
    <w:rsid w:val="00583C5A"/>
    <w:rsid w:val="00583D97"/>
    <w:rsid w:val="00584197"/>
    <w:rsid w:val="0058438B"/>
    <w:rsid w:val="005846B6"/>
    <w:rsid w:val="00584CC4"/>
    <w:rsid w:val="00584EBB"/>
    <w:rsid w:val="005852BD"/>
    <w:rsid w:val="00585491"/>
    <w:rsid w:val="005855A2"/>
    <w:rsid w:val="00585A0C"/>
    <w:rsid w:val="00585B40"/>
    <w:rsid w:val="0058624B"/>
    <w:rsid w:val="00586343"/>
    <w:rsid w:val="00586D8C"/>
    <w:rsid w:val="00586DBA"/>
    <w:rsid w:val="00586EE7"/>
    <w:rsid w:val="0058731B"/>
    <w:rsid w:val="005873A3"/>
    <w:rsid w:val="00587EA5"/>
    <w:rsid w:val="00587EDA"/>
    <w:rsid w:val="00587F6D"/>
    <w:rsid w:val="00587F8B"/>
    <w:rsid w:val="005900D7"/>
    <w:rsid w:val="005902A8"/>
    <w:rsid w:val="00590414"/>
    <w:rsid w:val="00590803"/>
    <w:rsid w:val="00590819"/>
    <w:rsid w:val="0059117C"/>
    <w:rsid w:val="005914AA"/>
    <w:rsid w:val="005914C9"/>
    <w:rsid w:val="0059166F"/>
    <w:rsid w:val="00591C47"/>
    <w:rsid w:val="00591CC2"/>
    <w:rsid w:val="00591DBA"/>
    <w:rsid w:val="005924BB"/>
    <w:rsid w:val="005929EB"/>
    <w:rsid w:val="00592FB7"/>
    <w:rsid w:val="005934A5"/>
    <w:rsid w:val="0059372A"/>
    <w:rsid w:val="0059392E"/>
    <w:rsid w:val="005939DE"/>
    <w:rsid w:val="00593A8E"/>
    <w:rsid w:val="00593A92"/>
    <w:rsid w:val="00593FE7"/>
    <w:rsid w:val="00594646"/>
    <w:rsid w:val="0059531F"/>
    <w:rsid w:val="005954FE"/>
    <w:rsid w:val="00595DA2"/>
    <w:rsid w:val="00595EB3"/>
    <w:rsid w:val="00595EF7"/>
    <w:rsid w:val="00596091"/>
    <w:rsid w:val="00596459"/>
    <w:rsid w:val="00596D75"/>
    <w:rsid w:val="00596FDB"/>
    <w:rsid w:val="005971EC"/>
    <w:rsid w:val="005975B3"/>
    <w:rsid w:val="005A006F"/>
    <w:rsid w:val="005A0150"/>
    <w:rsid w:val="005A04A7"/>
    <w:rsid w:val="005A0565"/>
    <w:rsid w:val="005A05DF"/>
    <w:rsid w:val="005A0CAA"/>
    <w:rsid w:val="005A0D00"/>
    <w:rsid w:val="005A110E"/>
    <w:rsid w:val="005A13D4"/>
    <w:rsid w:val="005A14EF"/>
    <w:rsid w:val="005A165F"/>
    <w:rsid w:val="005A1A34"/>
    <w:rsid w:val="005A2600"/>
    <w:rsid w:val="005A29C8"/>
    <w:rsid w:val="005A2F85"/>
    <w:rsid w:val="005A40AA"/>
    <w:rsid w:val="005A43F6"/>
    <w:rsid w:val="005A4620"/>
    <w:rsid w:val="005A48BE"/>
    <w:rsid w:val="005A4944"/>
    <w:rsid w:val="005A49E1"/>
    <w:rsid w:val="005A4AD4"/>
    <w:rsid w:val="005A4B21"/>
    <w:rsid w:val="005A4CEC"/>
    <w:rsid w:val="005A530A"/>
    <w:rsid w:val="005A5434"/>
    <w:rsid w:val="005A5694"/>
    <w:rsid w:val="005A5BCE"/>
    <w:rsid w:val="005A6160"/>
    <w:rsid w:val="005A6292"/>
    <w:rsid w:val="005A69B0"/>
    <w:rsid w:val="005A69B8"/>
    <w:rsid w:val="005A69C5"/>
    <w:rsid w:val="005A6A48"/>
    <w:rsid w:val="005A717E"/>
    <w:rsid w:val="005A74F6"/>
    <w:rsid w:val="005A7652"/>
    <w:rsid w:val="005A7873"/>
    <w:rsid w:val="005A7A66"/>
    <w:rsid w:val="005A7ABF"/>
    <w:rsid w:val="005A7CFD"/>
    <w:rsid w:val="005A7DD2"/>
    <w:rsid w:val="005B01E9"/>
    <w:rsid w:val="005B0742"/>
    <w:rsid w:val="005B090B"/>
    <w:rsid w:val="005B0916"/>
    <w:rsid w:val="005B0B02"/>
    <w:rsid w:val="005B0C62"/>
    <w:rsid w:val="005B0EE4"/>
    <w:rsid w:val="005B0FCC"/>
    <w:rsid w:val="005B10F0"/>
    <w:rsid w:val="005B11C2"/>
    <w:rsid w:val="005B1446"/>
    <w:rsid w:val="005B1604"/>
    <w:rsid w:val="005B1D0A"/>
    <w:rsid w:val="005B27B7"/>
    <w:rsid w:val="005B2F2E"/>
    <w:rsid w:val="005B32B5"/>
    <w:rsid w:val="005B3E2C"/>
    <w:rsid w:val="005B3EE9"/>
    <w:rsid w:val="005B4323"/>
    <w:rsid w:val="005B467F"/>
    <w:rsid w:val="005B4A63"/>
    <w:rsid w:val="005B4DE5"/>
    <w:rsid w:val="005B5A36"/>
    <w:rsid w:val="005B5B2F"/>
    <w:rsid w:val="005B616E"/>
    <w:rsid w:val="005B6237"/>
    <w:rsid w:val="005B659C"/>
    <w:rsid w:val="005B6752"/>
    <w:rsid w:val="005B67D8"/>
    <w:rsid w:val="005B6C88"/>
    <w:rsid w:val="005B6CD7"/>
    <w:rsid w:val="005B6DA9"/>
    <w:rsid w:val="005B716F"/>
    <w:rsid w:val="005B73E2"/>
    <w:rsid w:val="005B77A1"/>
    <w:rsid w:val="005B7A70"/>
    <w:rsid w:val="005B7AE5"/>
    <w:rsid w:val="005B7C6E"/>
    <w:rsid w:val="005C1047"/>
    <w:rsid w:val="005C1791"/>
    <w:rsid w:val="005C18DF"/>
    <w:rsid w:val="005C1985"/>
    <w:rsid w:val="005C1B50"/>
    <w:rsid w:val="005C2305"/>
    <w:rsid w:val="005C2391"/>
    <w:rsid w:val="005C2488"/>
    <w:rsid w:val="005C377C"/>
    <w:rsid w:val="005C3808"/>
    <w:rsid w:val="005C3830"/>
    <w:rsid w:val="005C3C50"/>
    <w:rsid w:val="005C3DB6"/>
    <w:rsid w:val="005C3E5C"/>
    <w:rsid w:val="005C5588"/>
    <w:rsid w:val="005C5869"/>
    <w:rsid w:val="005C5A88"/>
    <w:rsid w:val="005C5BEB"/>
    <w:rsid w:val="005C6650"/>
    <w:rsid w:val="005C68C2"/>
    <w:rsid w:val="005C6F8B"/>
    <w:rsid w:val="005C7328"/>
    <w:rsid w:val="005C74AF"/>
    <w:rsid w:val="005C786D"/>
    <w:rsid w:val="005C7990"/>
    <w:rsid w:val="005D04CE"/>
    <w:rsid w:val="005D0622"/>
    <w:rsid w:val="005D0B8B"/>
    <w:rsid w:val="005D1050"/>
    <w:rsid w:val="005D122B"/>
    <w:rsid w:val="005D12FA"/>
    <w:rsid w:val="005D135A"/>
    <w:rsid w:val="005D1478"/>
    <w:rsid w:val="005D1650"/>
    <w:rsid w:val="005D1E63"/>
    <w:rsid w:val="005D22E3"/>
    <w:rsid w:val="005D2300"/>
    <w:rsid w:val="005D23E4"/>
    <w:rsid w:val="005D269D"/>
    <w:rsid w:val="005D270F"/>
    <w:rsid w:val="005D27DD"/>
    <w:rsid w:val="005D3141"/>
    <w:rsid w:val="005D35F7"/>
    <w:rsid w:val="005D3B2D"/>
    <w:rsid w:val="005D461E"/>
    <w:rsid w:val="005D4822"/>
    <w:rsid w:val="005D4A52"/>
    <w:rsid w:val="005D4BC4"/>
    <w:rsid w:val="005D50CA"/>
    <w:rsid w:val="005D51DD"/>
    <w:rsid w:val="005D5B2A"/>
    <w:rsid w:val="005D5E7C"/>
    <w:rsid w:val="005D61CA"/>
    <w:rsid w:val="005D6AFF"/>
    <w:rsid w:val="005D75B7"/>
    <w:rsid w:val="005D770D"/>
    <w:rsid w:val="005D78DE"/>
    <w:rsid w:val="005D7A92"/>
    <w:rsid w:val="005D7A9E"/>
    <w:rsid w:val="005D7C7D"/>
    <w:rsid w:val="005D7D43"/>
    <w:rsid w:val="005E0461"/>
    <w:rsid w:val="005E09D5"/>
    <w:rsid w:val="005E0E75"/>
    <w:rsid w:val="005E0EFC"/>
    <w:rsid w:val="005E1340"/>
    <w:rsid w:val="005E1668"/>
    <w:rsid w:val="005E177E"/>
    <w:rsid w:val="005E1CB5"/>
    <w:rsid w:val="005E2DF8"/>
    <w:rsid w:val="005E30DA"/>
    <w:rsid w:val="005E3330"/>
    <w:rsid w:val="005E35CB"/>
    <w:rsid w:val="005E430E"/>
    <w:rsid w:val="005E4316"/>
    <w:rsid w:val="005E4349"/>
    <w:rsid w:val="005E4394"/>
    <w:rsid w:val="005E448A"/>
    <w:rsid w:val="005E47E4"/>
    <w:rsid w:val="005E48A5"/>
    <w:rsid w:val="005E49C4"/>
    <w:rsid w:val="005E4B1A"/>
    <w:rsid w:val="005E4B8E"/>
    <w:rsid w:val="005E4E33"/>
    <w:rsid w:val="005E5276"/>
    <w:rsid w:val="005E5478"/>
    <w:rsid w:val="005E5AE8"/>
    <w:rsid w:val="005E6172"/>
    <w:rsid w:val="005E6362"/>
    <w:rsid w:val="005E63C0"/>
    <w:rsid w:val="005E6939"/>
    <w:rsid w:val="005E6E84"/>
    <w:rsid w:val="005E773B"/>
    <w:rsid w:val="005E784A"/>
    <w:rsid w:val="005F03D9"/>
    <w:rsid w:val="005F0B01"/>
    <w:rsid w:val="005F0F7F"/>
    <w:rsid w:val="005F18BA"/>
    <w:rsid w:val="005F1A96"/>
    <w:rsid w:val="005F1B70"/>
    <w:rsid w:val="005F1E78"/>
    <w:rsid w:val="005F1F88"/>
    <w:rsid w:val="005F29A7"/>
    <w:rsid w:val="005F2D19"/>
    <w:rsid w:val="005F2E10"/>
    <w:rsid w:val="005F3146"/>
    <w:rsid w:val="005F326C"/>
    <w:rsid w:val="005F3F14"/>
    <w:rsid w:val="005F3F9D"/>
    <w:rsid w:val="005F403B"/>
    <w:rsid w:val="005F40BC"/>
    <w:rsid w:val="005F451A"/>
    <w:rsid w:val="005F4B71"/>
    <w:rsid w:val="005F4B7A"/>
    <w:rsid w:val="005F4E2A"/>
    <w:rsid w:val="005F4E45"/>
    <w:rsid w:val="005F540B"/>
    <w:rsid w:val="005F54A4"/>
    <w:rsid w:val="005F5AD7"/>
    <w:rsid w:val="005F65B9"/>
    <w:rsid w:val="005F6D73"/>
    <w:rsid w:val="005F703B"/>
    <w:rsid w:val="005F7175"/>
    <w:rsid w:val="005F73E1"/>
    <w:rsid w:val="005F73E6"/>
    <w:rsid w:val="005F7676"/>
    <w:rsid w:val="005F7D4F"/>
    <w:rsid w:val="005F7E83"/>
    <w:rsid w:val="00600175"/>
    <w:rsid w:val="006001A8"/>
    <w:rsid w:val="00600612"/>
    <w:rsid w:val="006007AB"/>
    <w:rsid w:val="006007BC"/>
    <w:rsid w:val="00600892"/>
    <w:rsid w:val="00600941"/>
    <w:rsid w:val="006012CA"/>
    <w:rsid w:val="006012F1"/>
    <w:rsid w:val="006013BD"/>
    <w:rsid w:val="0060143D"/>
    <w:rsid w:val="00601867"/>
    <w:rsid w:val="00601A0F"/>
    <w:rsid w:val="00602C6A"/>
    <w:rsid w:val="00602D52"/>
    <w:rsid w:val="00602D9A"/>
    <w:rsid w:val="006035D1"/>
    <w:rsid w:val="00604127"/>
    <w:rsid w:val="00604298"/>
    <w:rsid w:val="006043EA"/>
    <w:rsid w:val="00605231"/>
    <w:rsid w:val="00605655"/>
    <w:rsid w:val="00605BDB"/>
    <w:rsid w:val="00605D1E"/>
    <w:rsid w:val="006061D4"/>
    <w:rsid w:val="0060630D"/>
    <w:rsid w:val="006063DE"/>
    <w:rsid w:val="00607237"/>
    <w:rsid w:val="0060724B"/>
    <w:rsid w:val="006073CA"/>
    <w:rsid w:val="00607B3B"/>
    <w:rsid w:val="00607C7C"/>
    <w:rsid w:val="00607CD7"/>
    <w:rsid w:val="0061037D"/>
    <w:rsid w:val="006111D5"/>
    <w:rsid w:val="0061125B"/>
    <w:rsid w:val="006112D3"/>
    <w:rsid w:val="006119F0"/>
    <w:rsid w:val="00611AC2"/>
    <w:rsid w:val="00611D09"/>
    <w:rsid w:val="006124FD"/>
    <w:rsid w:val="006127D4"/>
    <w:rsid w:val="0061283C"/>
    <w:rsid w:val="00612DB6"/>
    <w:rsid w:val="00612EC6"/>
    <w:rsid w:val="00613585"/>
    <w:rsid w:val="006135A4"/>
    <w:rsid w:val="0061362F"/>
    <w:rsid w:val="0061380D"/>
    <w:rsid w:val="00613C83"/>
    <w:rsid w:val="00613D01"/>
    <w:rsid w:val="006145C1"/>
    <w:rsid w:val="00614822"/>
    <w:rsid w:val="00614E25"/>
    <w:rsid w:val="00615115"/>
    <w:rsid w:val="00615244"/>
    <w:rsid w:val="00615D5F"/>
    <w:rsid w:val="006161F3"/>
    <w:rsid w:val="006168CC"/>
    <w:rsid w:val="00616E82"/>
    <w:rsid w:val="00617639"/>
    <w:rsid w:val="00617B57"/>
    <w:rsid w:val="00617D39"/>
    <w:rsid w:val="00620358"/>
    <w:rsid w:val="00620537"/>
    <w:rsid w:val="00620D7A"/>
    <w:rsid w:val="0062128A"/>
    <w:rsid w:val="0062164C"/>
    <w:rsid w:val="00622267"/>
    <w:rsid w:val="00622725"/>
    <w:rsid w:val="0062280F"/>
    <w:rsid w:val="006228F1"/>
    <w:rsid w:val="0062291A"/>
    <w:rsid w:val="006232AD"/>
    <w:rsid w:val="0062332C"/>
    <w:rsid w:val="006235D4"/>
    <w:rsid w:val="00624195"/>
    <w:rsid w:val="00624705"/>
    <w:rsid w:val="0062483B"/>
    <w:rsid w:val="00624911"/>
    <w:rsid w:val="00624E98"/>
    <w:rsid w:val="00625F31"/>
    <w:rsid w:val="00625FF3"/>
    <w:rsid w:val="0062661F"/>
    <w:rsid w:val="00626823"/>
    <w:rsid w:val="00626902"/>
    <w:rsid w:val="00626F0A"/>
    <w:rsid w:val="0062757C"/>
    <w:rsid w:val="00627648"/>
    <w:rsid w:val="006276D6"/>
    <w:rsid w:val="006277CF"/>
    <w:rsid w:val="00627918"/>
    <w:rsid w:val="006300FD"/>
    <w:rsid w:val="0063076B"/>
    <w:rsid w:val="00630814"/>
    <w:rsid w:val="006308B8"/>
    <w:rsid w:val="00630B4F"/>
    <w:rsid w:val="00630CC2"/>
    <w:rsid w:val="0063187A"/>
    <w:rsid w:val="00631950"/>
    <w:rsid w:val="00631ACB"/>
    <w:rsid w:val="00631D99"/>
    <w:rsid w:val="0063256A"/>
    <w:rsid w:val="00632990"/>
    <w:rsid w:val="006329AA"/>
    <w:rsid w:val="00633AFE"/>
    <w:rsid w:val="006341F9"/>
    <w:rsid w:val="006347C5"/>
    <w:rsid w:val="00634905"/>
    <w:rsid w:val="00634A54"/>
    <w:rsid w:val="00634BDA"/>
    <w:rsid w:val="00634DF1"/>
    <w:rsid w:val="006353A1"/>
    <w:rsid w:val="006353CD"/>
    <w:rsid w:val="00635640"/>
    <w:rsid w:val="00635974"/>
    <w:rsid w:val="00635990"/>
    <w:rsid w:val="00635CAF"/>
    <w:rsid w:val="006360D5"/>
    <w:rsid w:val="006360F8"/>
    <w:rsid w:val="00636107"/>
    <w:rsid w:val="00636379"/>
    <w:rsid w:val="00636575"/>
    <w:rsid w:val="00636638"/>
    <w:rsid w:val="00636A12"/>
    <w:rsid w:val="00637A9C"/>
    <w:rsid w:val="00637DBC"/>
    <w:rsid w:val="00637EE2"/>
    <w:rsid w:val="00640068"/>
    <w:rsid w:val="00640249"/>
    <w:rsid w:val="006403DB"/>
    <w:rsid w:val="00640528"/>
    <w:rsid w:val="0064057E"/>
    <w:rsid w:val="00640B6F"/>
    <w:rsid w:val="006410BE"/>
    <w:rsid w:val="00641234"/>
    <w:rsid w:val="00641720"/>
    <w:rsid w:val="00641D47"/>
    <w:rsid w:val="00641EE8"/>
    <w:rsid w:val="00641F03"/>
    <w:rsid w:val="00642438"/>
    <w:rsid w:val="006425D7"/>
    <w:rsid w:val="00642646"/>
    <w:rsid w:val="00643186"/>
    <w:rsid w:val="00643694"/>
    <w:rsid w:val="0064381C"/>
    <w:rsid w:val="00643851"/>
    <w:rsid w:val="006438BC"/>
    <w:rsid w:val="0064431C"/>
    <w:rsid w:val="00644B3B"/>
    <w:rsid w:val="00644E6F"/>
    <w:rsid w:val="00644F8A"/>
    <w:rsid w:val="00645070"/>
    <w:rsid w:val="0064524B"/>
    <w:rsid w:val="006453A7"/>
    <w:rsid w:val="00645BD5"/>
    <w:rsid w:val="00645F92"/>
    <w:rsid w:val="0064652B"/>
    <w:rsid w:val="00646B6B"/>
    <w:rsid w:val="0064737C"/>
    <w:rsid w:val="006479CA"/>
    <w:rsid w:val="00651158"/>
    <w:rsid w:val="006511A5"/>
    <w:rsid w:val="00651382"/>
    <w:rsid w:val="00651B7C"/>
    <w:rsid w:val="00651C2A"/>
    <w:rsid w:val="00651E6C"/>
    <w:rsid w:val="00651F88"/>
    <w:rsid w:val="00652089"/>
    <w:rsid w:val="006520AB"/>
    <w:rsid w:val="0065255D"/>
    <w:rsid w:val="006525FA"/>
    <w:rsid w:val="006528D9"/>
    <w:rsid w:val="0065298C"/>
    <w:rsid w:val="006532B7"/>
    <w:rsid w:val="00653464"/>
    <w:rsid w:val="00653AB9"/>
    <w:rsid w:val="00653BC7"/>
    <w:rsid w:val="00653DE9"/>
    <w:rsid w:val="00653FF0"/>
    <w:rsid w:val="006540BD"/>
    <w:rsid w:val="006544B0"/>
    <w:rsid w:val="0065455F"/>
    <w:rsid w:val="00654F0B"/>
    <w:rsid w:val="00655095"/>
    <w:rsid w:val="00655188"/>
    <w:rsid w:val="006557F5"/>
    <w:rsid w:val="0065580D"/>
    <w:rsid w:val="0065617E"/>
    <w:rsid w:val="00657024"/>
    <w:rsid w:val="00657073"/>
    <w:rsid w:val="0066009D"/>
    <w:rsid w:val="00660180"/>
    <w:rsid w:val="00660469"/>
    <w:rsid w:val="00660B8E"/>
    <w:rsid w:val="00660F05"/>
    <w:rsid w:val="006610C6"/>
    <w:rsid w:val="00661195"/>
    <w:rsid w:val="0066145C"/>
    <w:rsid w:val="00662029"/>
    <w:rsid w:val="006625A7"/>
    <w:rsid w:val="00663114"/>
    <w:rsid w:val="0066318C"/>
    <w:rsid w:val="0066386D"/>
    <w:rsid w:val="006638E6"/>
    <w:rsid w:val="00663A0F"/>
    <w:rsid w:val="00663B9C"/>
    <w:rsid w:val="00663D9B"/>
    <w:rsid w:val="006642CC"/>
    <w:rsid w:val="006643D2"/>
    <w:rsid w:val="0066528A"/>
    <w:rsid w:val="006654ED"/>
    <w:rsid w:val="0066552B"/>
    <w:rsid w:val="006657F0"/>
    <w:rsid w:val="00665955"/>
    <w:rsid w:val="00665960"/>
    <w:rsid w:val="00665A4C"/>
    <w:rsid w:val="00665E92"/>
    <w:rsid w:val="00665EA7"/>
    <w:rsid w:val="00665FCB"/>
    <w:rsid w:val="0066631A"/>
    <w:rsid w:val="006664C2"/>
    <w:rsid w:val="006665D5"/>
    <w:rsid w:val="006666AC"/>
    <w:rsid w:val="006666D9"/>
    <w:rsid w:val="00667488"/>
    <w:rsid w:val="006706F4"/>
    <w:rsid w:val="00671144"/>
    <w:rsid w:val="006714C9"/>
    <w:rsid w:val="006716FE"/>
    <w:rsid w:val="00671AB3"/>
    <w:rsid w:val="00671C6D"/>
    <w:rsid w:val="00671DB0"/>
    <w:rsid w:val="006722BE"/>
    <w:rsid w:val="00672653"/>
    <w:rsid w:val="006728EA"/>
    <w:rsid w:val="0067315C"/>
    <w:rsid w:val="006732E3"/>
    <w:rsid w:val="006732E8"/>
    <w:rsid w:val="00673433"/>
    <w:rsid w:val="00673B82"/>
    <w:rsid w:val="00673E2D"/>
    <w:rsid w:val="0067408C"/>
    <w:rsid w:val="006746A1"/>
    <w:rsid w:val="0067493A"/>
    <w:rsid w:val="00675184"/>
    <w:rsid w:val="00675495"/>
    <w:rsid w:val="00675BDF"/>
    <w:rsid w:val="0067660A"/>
    <w:rsid w:val="00676AF7"/>
    <w:rsid w:val="00677BFC"/>
    <w:rsid w:val="00677C7E"/>
    <w:rsid w:val="006804CA"/>
    <w:rsid w:val="006805BB"/>
    <w:rsid w:val="00680E0E"/>
    <w:rsid w:val="006811EF"/>
    <w:rsid w:val="00681218"/>
    <w:rsid w:val="00681449"/>
    <w:rsid w:val="0068173D"/>
    <w:rsid w:val="00681785"/>
    <w:rsid w:val="00681D01"/>
    <w:rsid w:val="00681FE9"/>
    <w:rsid w:val="0068229C"/>
    <w:rsid w:val="0068296E"/>
    <w:rsid w:val="00682AE2"/>
    <w:rsid w:val="00682BD2"/>
    <w:rsid w:val="00682C89"/>
    <w:rsid w:val="00682DA0"/>
    <w:rsid w:val="00682F76"/>
    <w:rsid w:val="00683557"/>
    <w:rsid w:val="00683589"/>
    <w:rsid w:val="00683679"/>
    <w:rsid w:val="006838EF"/>
    <w:rsid w:val="006839C7"/>
    <w:rsid w:val="00683EB4"/>
    <w:rsid w:val="00684A18"/>
    <w:rsid w:val="00685218"/>
    <w:rsid w:val="00685A69"/>
    <w:rsid w:val="00685AB7"/>
    <w:rsid w:val="006862D6"/>
    <w:rsid w:val="0068676F"/>
    <w:rsid w:val="00686865"/>
    <w:rsid w:val="00686BB7"/>
    <w:rsid w:val="00686F34"/>
    <w:rsid w:val="006871EC"/>
    <w:rsid w:val="0068788E"/>
    <w:rsid w:val="00687A98"/>
    <w:rsid w:val="00687E97"/>
    <w:rsid w:val="0069042D"/>
    <w:rsid w:val="006905FD"/>
    <w:rsid w:val="00690C29"/>
    <w:rsid w:val="00690EEB"/>
    <w:rsid w:val="006913C9"/>
    <w:rsid w:val="00691A7E"/>
    <w:rsid w:val="00691BD6"/>
    <w:rsid w:val="00691EE0"/>
    <w:rsid w:val="00691F3F"/>
    <w:rsid w:val="006922C0"/>
    <w:rsid w:val="00692C6F"/>
    <w:rsid w:val="00692EED"/>
    <w:rsid w:val="00692F34"/>
    <w:rsid w:val="00693214"/>
    <w:rsid w:val="006933A2"/>
    <w:rsid w:val="0069468A"/>
    <w:rsid w:val="00694758"/>
    <w:rsid w:val="00694821"/>
    <w:rsid w:val="00694C5B"/>
    <w:rsid w:val="00694E42"/>
    <w:rsid w:val="0069520D"/>
    <w:rsid w:val="006953BD"/>
    <w:rsid w:val="00695A94"/>
    <w:rsid w:val="00695C1E"/>
    <w:rsid w:val="00695F18"/>
    <w:rsid w:val="006966C9"/>
    <w:rsid w:val="0069671C"/>
    <w:rsid w:val="006974AD"/>
    <w:rsid w:val="00697835"/>
    <w:rsid w:val="00697A57"/>
    <w:rsid w:val="00697A58"/>
    <w:rsid w:val="00697C12"/>
    <w:rsid w:val="006A0072"/>
    <w:rsid w:val="006A04A7"/>
    <w:rsid w:val="006A0637"/>
    <w:rsid w:val="006A06B6"/>
    <w:rsid w:val="006A0943"/>
    <w:rsid w:val="006A113D"/>
    <w:rsid w:val="006A14DA"/>
    <w:rsid w:val="006A1903"/>
    <w:rsid w:val="006A2CD7"/>
    <w:rsid w:val="006A2D1E"/>
    <w:rsid w:val="006A2F96"/>
    <w:rsid w:val="006A2FC8"/>
    <w:rsid w:val="006A34AE"/>
    <w:rsid w:val="006A3594"/>
    <w:rsid w:val="006A393D"/>
    <w:rsid w:val="006A47BD"/>
    <w:rsid w:val="006A47E0"/>
    <w:rsid w:val="006A47FB"/>
    <w:rsid w:val="006A486B"/>
    <w:rsid w:val="006A4AEF"/>
    <w:rsid w:val="006A5076"/>
    <w:rsid w:val="006A54A7"/>
    <w:rsid w:val="006A5853"/>
    <w:rsid w:val="006A587B"/>
    <w:rsid w:val="006A5E59"/>
    <w:rsid w:val="006A614E"/>
    <w:rsid w:val="006A61ED"/>
    <w:rsid w:val="006A6266"/>
    <w:rsid w:val="006A6B7E"/>
    <w:rsid w:val="006A6E9E"/>
    <w:rsid w:val="006A70AF"/>
    <w:rsid w:val="006A745E"/>
    <w:rsid w:val="006A7833"/>
    <w:rsid w:val="006B0350"/>
    <w:rsid w:val="006B08D2"/>
    <w:rsid w:val="006B1429"/>
    <w:rsid w:val="006B17E7"/>
    <w:rsid w:val="006B1BC0"/>
    <w:rsid w:val="006B1E1A"/>
    <w:rsid w:val="006B1E90"/>
    <w:rsid w:val="006B1FDF"/>
    <w:rsid w:val="006B25E8"/>
    <w:rsid w:val="006B2713"/>
    <w:rsid w:val="006B27E4"/>
    <w:rsid w:val="006B2B9F"/>
    <w:rsid w:val="006B2C86"/>
    <w:rsid w:val="006B2E46"/>
    <w:rsid w:val="006B3044"/>
    <w:rsid w:val="006B3736"/>
    <w:rsid w:val="006B3F82"/>
    <w:rsid w:val="006B4111"/>
    <w:rsid w:val="006B4C36"/>
    <w:rsid w:val="006B5267"/>
    <w:rsid w:val="006B5429"/>
    <w:rsid w:val="006B54F2"/>
    <w:rsid w:val="006B583C"/>
    <w:rsid w:val="006B5A7D"/>
    <w:rsid w:val="006B617B"/>
    <w:rsid w:val="006B701A"/>
    <w:rsid w:val="006B7742"/>
    <w:rsid w:val="006B7783"/>
    <w:rsid w:val="006B793C"/>
    <w:rsid w:val="006B7967"/>
    <w:rsid w:val="006B7B0F"/>
    <w:rsid w:val="006C01E7"/>
    <w:rsid w:val="006C0D19"/>
    <w:rsid w:val="006C1642"/>
    <w:rsid w:val="006C1A20"/>
    <w:rsid w:val="006C1E86"/>
    <w:rsid w:val="006C1EA4"/>
    <w:rsid w:val="006C2067"/>
    <w:rsid w:val="006C2373"/>
    <w:rsid w:val="006C2428"/>
    <w:rsid w:val="006C260D"/>
    <w:rsid w:val="006C2A04"/>
    <w:rsid w:val="006C2E61"/>
    <w:rsid w:val="006C346B"/>
    <w:rsid w:val="006C36CF"/>
    <w:rsid w:val="006C3D23"/>
    <w:rsid w:val="006C413A"/>
    <w:rsid w:val="006C447D"/>
    <w:rsid w:val="006C47C9"/>
    <w:rsid w:val="006C4A33"/>
    <w:rsid w:val="006C4B9A"/>
    <w:rsid w:val="006C4C71"/>
    <w:rsid w:val="006C4D85"/>
    <w:rsid w:val="006C4E61"/>
    <w:rsid w:val="006C51B3"/>
    <w:rsid w:val="006C5D54"/>
    <w:rsid w:val="006C5D97"/>
    <w:rsid w:val="006C6141"/>
    <w:rsid w:val="006C66C3"/>
    <w:rsid w:val="006C6763"/>
    <w:rsid w:val="006C67EB"/>
    <w:rsid w:val="006C6E47"/>
    <w:rsid w:val="006C7712"/>
    <w:rsid w:val="006C7F9C"/>
    <w:rsid w:val="006D00C5"/>
    <w:rsid w:val="006D0861"/>
    <w:rsid w:val="006D10FC"/>
    <w:rsid w:val="006D176A"/>
    <w:rsid w:val="006D1862"/>
    <w:rsid w:val="006D1EDD"/>
    <w:rsid w:val="006D26E8"/>
    <w:rsid w:val="006D2861"/>
    <w:rsid w:val="006D3A4B"/>
    <w:rsid w:val="006D3F00"/>
    <w:rsid w:val="006D3F95"/>
    <w:rsid w:val="006D405A"/>
    <w:rsid w:val="006D40EC"/>
    <w:rsid w:val="006D4276"/>
    <w:rsid w:val="006D44F7"/>
    <w:rsid w:val="006D4BB5"/>
    <w:rsid w:val="006D4D7E"/>
    <w:rsid w:val="006D534D"/>
    <w:rsid w:val="006D55FD"/>
    <w:rsid w:val="006D563D"/>
    <w:rsid w:val="006D5799"/>
    <w:rsid w:val="006D5854"/>
    <w:rsid w:val="006D5AF2"/>
    <w:rsid w:val="006D5D3D"/>
    <w:rsid w:val="006D5F66"/>
    <w:rsid w:val="006D6221"/>
    <w:rsid w:val="006D6597"/>
    <w:rsid w:val="006D67BE"/>
    <w:rsid w:val="006D6997"/>
    <w:rsid w:val="006D6DCF"/>
    <w:rsid w:val="006D6F72"/>
    <w:rsid w:val="006D71AC"/>
    <w:rsid w:val="006D744F"/>
    <w:rsid w:val="006D7520"/>
    <w:rsid w:val="006D772B"/>
    <w:rsid w:val="006E03B0"/>
    <w:rsid w:val="006E05F4"/>
    <w:rsid w:val="006E0B02"/>
    <w:rsid w:val="006E0CFA"/>
    <w:rsid w:val="006E0F50"/>
    <w:rsid w:val="006E121D"/>
    <w:rsid w:val="006E16D1"/>
    <w:rsid w:val="006E1826"/>
    <w:rsid w:val="006E2126"/>
    <w:rsid w:val="006E2682"/>
    <w:rsid w:val="006E27F5"/>
    <w:rsid w:val="006E297A"/>
    <w:rsid w:val="006E3413"/>
    <w:rsid w:val="006E3441"/>
    <w:rsid w:val="006E37A0"/>
    <w:rsid w:val="006E3C9C"/>
    <w:rsid w:val="006E3DE2"/>
    <w:rsid w:val="006E4113"/>
    <w:rsid w:val="006E4508"/>
    <w:rsid w:val="006E4937"/>
    <w:rsid w:val="006E502E"/>
    <w:rsid w:val="006E50F5"/>
    <w:rsid w:val="006E5475"/>
    <w:rsid w:val="006E56E2"/>
    <w:rsid w:val="006E5906"/>
    <w:rsid w:val="006E5A94"/>
    <w:rsid w:val="006E5AA9"/>
    <w:rsid w:val="006E5B69"/>
    <w:rsid w:val="006E5CC2"/>
    <w:rsid w:val="006E5EC3"/>
    <w:rsid w:val="006E60CB"/>
    <w:rsid w:val="006E62E4"/>
    <w:rsid w:val="006E62EA"/>
    <w:rsid w:val="006E6550"/>
    <w:rsid w:val="006E65E0"/>
    <w:rsid w:val="006E662A"/>
    <w:rsid w:val="006E6D13"/>
    <w:rsid w:val="006E6EA4"/>
    <w:rsid w:val="006E6EDC"/>
    <w:rsid w:val="006E7169"/>
    <w:rsid w:val="006E7981"/>
    <w:rsid w:val="006E7A4A"/>
    <w:rsid w:val="006F0960"/>
    <w:rsid w:val="006F0B3F"/>
    <w:rsid w:val="006F0C91"/>
    <w:rsid w:val="006F14C2"/>
    <w:rsid w:val="006F14D2"/>
    <w:rsid w:val="006F1860"/>
    <w:rsid w:val="006F18AA"/>
    <w:rsid w:val="006F18D0"/>
    <w:rsid w:val="006F19EF"/>
    <w:rsid w:val="006F1AEA"/>
    <w:rsid w:val="006F201A"/>
    <w:rsid w:val="006F2CF2"/>
    <w:rsid w:val="006F2E02"/>
    <w:rsid w:val="006F37E0"/>
    <w:rsid w:val="006F390C"/>
    <w:rsid w:val="006F3E40"/>
    <w:rsid w:val="006F3EC0"/>
    <w:rsid w:val="006F4008"/>
    <w:rsid w:val="006F432D"/>
    <w:rsid w:val="006F4636"/>
    <w:rsid w:val="006F4C2D"/>
    <w:rsid w:val="006F4D06"/>
    <w:rsid w:val="006F4D08"/>
    <w:rsid w:val="006F4E2A"/>
    <w:rsid w:val="006F4E2E"/>
    <w:rsid w:val="006F4E5B"/>
    <w:rsid w:val="006F5A3F"/>
    <w:rsid w:val="006F5D11"/>
    <w:rsid w:val="006F68D7"/>
    <w:rsid w:val="006F6D27"/>
    <w:rsid w:val="006F6F3D"/>
    <w:rsid w:val="006F712C"/>
    <w:rsid w:val="006F7C95"/>
    <w:rsid w:val="007000BA"/>
    <w:rsid w:val="00700E84"/>
    <w:rsid w:val="00701343"/>
    <w:rsid w:val="007014E2"/>
    <w:rsid w:val="007017CB"/>
    <w:rsid w:val="00701C68"/>
    <w:rsid w:val="00701F08"/>
    <w:rsid w:val="00702B35"/>
    <w:rsid w:val="00702B3A"/>
    <w:rsid w:val="007034ED"/>
    <w:rsid w:val="00703583"/>
    <w:rsid w:val="007037A6"/>
    <w:rsid w:val="00703A38"/>
    <w:rsid w:val="00703DC4"/>
    <w:rsid w:val="00703DC7"/>
    <w:rsid w:val="00703E75"/>
    <w:rsid w:val="00704292"/>
    <w:rsid w:val="0070489D"/>
    <w:rsid w:val="00704AED"/>
    <w:rsid w:val="00705028"/>
    <w:rsid w:val="0070562E"/>
    <w:rsid w:val="00705BF3"/>
    <w:rsid w:val="00705E81"/>
    <w:rsid w:val="00705FAD"/>
    <w:rsid w:val="0070616C"/>
    <w:rsid w:val="00706395"/>
    <w:rsid w:val="007069CF"/>
    <w:rsid w:val="007070C5"/>
    <w:rsid w:val="00707623"/>
    <w:rsid w:val="00707738"/>
    <w:rsid w:val="00707ADE"/>
    <w:rsid w:val="00707F4C"/>
    <w:rsid w:val="0071003B"/>
    <w:rsid w:val="00710148"/>
    <w:rsid w:val="007102B9"/>
    <w:rsid w:val="007104B4"/>
    <w:rsid w:val="0071065F"/>
    <w:rsid w:val="007109E0"/>
    <w:rsid w:val="00710A61"/>
    <w:rsid w:val="00710DA7"/>
    <w:rsid w:val="00711B1B"/>
    <w:rsid w:val="00711BD3"/>
    <w:rsid w:val="00711C44"/>
    <w:rsid w:val="00711D33"/>
    <w:rsid w:val="00711F1E"/>
    <w:rsid w:val="00711F53"/>
    <w:rsid w:val="00711FFD"/>
    <w:rsid w:val="007132CA"/>
    <w:rsid w:val="0071349D"/>
    <w:rsid w:val="007136AE"/>
    <w:rsid w:val="0071410E"/>
    <w:rsid w:val="00714339"/>
    <w:rsid w:val="00714702"/>
    <w:rsid w:val="00715227"/>
    <w:rsid w:val="0071532B"/>
    <w:rsid w:val="00715452"/>
    <w:rsid w:val="007158D4"/>
    <w:rsid w:val="00715F25"/>
    <w:rsid w:val="00715F7C"/>
    <w:rsid w:val="007161D5"/>
    <w:rsid w:val="0071621F"/>
    <w:rsid w:val="007166B1"/>
    <w:rsid w:val="0071698E"/>
    <w:rsid w:val="00716E1D"/>
    <w:rsid w:val="007170B1"/>
    <w:rsid w:val="007171E9"/>
    <w:rsid w:val="007175A1"/>
    <w:rsid w:val="00717609"/>
    <w:rsid w:val="00717653"/>
    <w:rsid w:val="0071796E"/>
    <w:rsid w:val="00717D93"/>
    <w:rsid w:val="00717F9D"/>
    <w:rsid w:val="0072039C"/>
    <w:rsid w:val="007204A3"/>
    <w:rsid w:val="00720661"/>
    <w:rsid w:val="00720C68"/>
    <w:rsid w:val="00720C70"/>
    <w:rsid w:val="007211FB"/>
    <w:rsid w:val="007213A3"/>
    <w:rsid w:val="00721607"/>
    <w:rsid w:val="007217EA"/>
    <w:rsid w:val="00721AF1"/>
    <w:rsid w:val="00721BCE"/>
    <w:rsid w:val="00722BBE"/>
    <w:rsid w:val="00722FE2"/>
    <w:rsid w:val="00723083"/>
    <w:rsid w:val="00724261"/>
    <w:rsid w:val="0072477F"/>
    <w:rsid w:val="007247BC"/>
    <w:rsid w:val="00724EEB"/>
    <w:rsid w:val="007256EF"/>
    <w:rsid w:val="00725C18"/>
    <w:rsid w:val="00725FB4"/>
    <w:rsid w:val="007263B5"/>
    <w:rsid w:val="00726840"/>
    <w:rsid w:val="007268A0"/>
    <w:rsid w:val="007269A1"/>
    <w:rsid w:val="00726EEB"/>
    <w:rsid w:val="00727379"/>
    <w:rsid w:val="0072762C"/>
    <w:rsid w:val="00727643"/>
    <w:rsid w:val="0072796F"/>
    <w:rsid w:val="00727B49"/>
    <w:rsid w:val="00730136"/>
    <w:rsid w:val="00730732"/>
    <w:rsid w:val="007308D4"/>
    <w:rsid w:val="00731088"/>
    <w:rsid w:val="0073119B"/>
    <w:rsid w:val="00731446"/>
    <w:rsid w:val="007315C1"/>
    <w:rsid w:val="00731C63"/>
    <w:rsid w:val="00731CB8"/>
    <w:rsid w:val="007326E3"/>
    <w:rsid w:val="00732718"/>
    <w:rsid w:val="00732AF1"/>
    <w:rsid w:val="00732F33"/>
    <w:rsid w:val="0073358F"/>
    <w:rsid w:val="007338C5"/>
    <w:rsid w:val="007339D9"/>
    <w:rsid w:val="007339EA"/>
    <w:rsid w:val="00733E24"/>
    <w:rsid w:val="0073435A"/>
    <w:rsid w:val="00734816"/>
    <w:rsid w:val="00734B02"/>
    <w:rsid w:val="00734C41"/>
    <w:rsid w:val="00734E98"/>
    <w:rsid w:val="00735134"/>
    <w:rsid w:val="00735C74"/>
    <w:rsid w:val="00735DB5"/>
    <w:rsid w:val="00736ADE"/>
    <w:rsid w:val="00736E36"/>
    <w:rsid w:val="00737139"/>
    <w:rsid w:val="00737348"/>
    <w:rsid w:val="007373E6"/>
    <w:rsid w:val="0073742A"/>
    <w:rsid w:val="00737441"/>
    <w:rsid w:val="007412B2"/>
    <w:rsid w:val="00741498"/>
    <w:rsid w:val="007420C7"/>
    <w:rsid w:val="007420D8"/>
    <w:rsid w:val="0074268B"/>
    <w:rsid w:val="007427B6"/>
    <w:rsid w:val="0074286F"/>
    <w:rsid w:val="00742CCB"/>
    <w:rsid w:val="007434DF"/>
    <w:rsid w:val="00743A39"/>
    <w:rsid w:val="00743BE6"/>
    <w:rsid w:val="00744217"/>
    <w:rsid w:val="0074421E"/>
    <w:rsid w:val="00744537"/>
    <w:rsid w:val="00744567"/>
    <w:rsid w:val="00744870"/>
    <w:rsid w:val="00744966"/>
    <w:rsid w:val="00744BA7"/>
    <w:rsid w:val="00745222"/>
    <w:rsid w:val="00745AE8"/>
    <w:rsid w:val="00745D1D"/>
    <w:rsid w:val="00745FAF"/>
    <w:rsid w:val="00746888"/>
    <w:rsid w:val="00746A8B"/>
    <w:rsid w:val="00746AA8"/>
    <w:rsid w:val="00746ADB"/>
    <w:rsid w:val="00746E75"/>
    <w:rsid w:val="00747678"/>
    <w:rsid w:val="00747D01"/>
    <w:rsid w:val="00747F01"/>
    <w:rsid w:val="00747F37"/>
    <w:rsid w:val="00747FBB"/>
    <w:rsid w:val="00750A4E"/>
    <w:rsid w:val="00750C5E"/>
    <w:rsid w:val="00750D25"/>
    <w:rsid w:val="0075115A"/>
    <w:rsid w:val="007514CC"/>
    <w:rsid w:val="00751E42"/>
    <w:rsid w:val="00752DB5"/>
    <w:rsid w:val="00753220"/>
    <w:rsid w:val="00753CCF"/>
    <w:rsid w:val="00753DEC"/>
    <w:rsid w:val="00753E10"/>
    <w:rsid w:val="00753F58"/>
    <w:rsid w:val="007540B4"/>
    <w:rsid w:val="007541A0"/>
    <w:rsid w:val="00754497"/>
    <w:rsid w:val="0075471A"/>
    <w:rsid w:val="00754AF6"/>
    <w:rsid w:val="0075506B"/>
    <w:rsid w:val="007550FD"/>
    <w:rsid w:val="00755841"/>
    <w:rsid w:val="007558A4"/>
    <w:rsid w:val="00755910"/>
    <w:rsid w:val="00755963"/>
    <w:rsid w:val="00755ADF"/>
    <w:rsid w:val="00755B0C"/>
    <w:rsid w:val="00755B1B"/>
    <w:rsid w:val="00755B84"/>
    <w:rsid w:val="00755E6E"/>
    <w:rsid w:val="00755F88"/>
    <w:rsid w:val="00755FC5"/>
    <w:rsid w:val="0075602D"/>
    <w:rsid w:val="007562B6"/>
    <w:rsid w:val="007564B4"/>
    <w:rsid w:val="007565C4"/>
    <w:rsid w:val="00756835"/>
    <w:rsid w:val="00756ABF"/>
    <w:rsid w:val="00756D00"/>
    <w:rsid w:val="007579BE"/>
    <w:rsid w:val="007609C4"/>
    <w:rsid w:val="00760A91"/>
    <w:rsid w:val="00761122"/>
    <w:rsid w:val="0076180F"/>
    <w:rsid w:val="0076195B"/>
    <w:rsid w:val="00761A11"/>
    <w:rsid w:val="00761B72"/>
    <w:rsid w:val="00761D76"/>
    <w:rsid w:val="00761F04"/>
    <w:rsid w:val="0076207E"/>
    <w:rsid w:val="00762697"/>
    <w:rsid w:val="007629A3"/>
    <w:rsid w:val="00762BD4"/>
    <w:rsid w:val="00762CF9"/>
    <w:rsid w:val="00763148"/>
    <w:rsid w:val="0076323B"/>
    <w:rsid w:val="007633C7"/>
    <w:rsid w:val="0076354F"/>
    <w:rsid w:val="0076364F"/>
    <w:rsid w:val="0076376F"/>
    <w:rsid w:val="007643CE"/>
    <w:rsid w:val="0076444E"/>
    <w:rsid w:val="007646E2"/>
    <w:rsid w:val="00764796"/>
    <w:rsid w:val="007647A3"/>
    <w:rsid w:val="007647B8"/>
    <w:rsid w:val="00764A35"/>
    <w:rsid w:val="00764BF8"/>
    <w:rsid w:val="00764C94"/>
    <w:rsid w:val="00765641"/>
    <w:rsid w:val="00765D3B"/>
    <w:rsid w:val="0076609C"/>
    <w:rsid w:val="007662B7"/>
    <w:rsid w:val="0076644E"/>
    <w:rsid w:val="0076654B"/>
    <w:rsid w:val="007665FE"/>
    <w:rsid w:val="00766B79"/>
    <w:rsid w:val="00766C5C"/>
    <w:rsid w:val="00766D54"/>
    <w:rsid w:val="00766F85"/>
    <w:rsid w:val="0076742B"/>
    <w:rsid w:val="00767477"/>
    <w:rsid w:val="00767524"/>
    <w:rsid w:val="00767E07"/>
    <w:rsid w:val="00770639"/>
    <w:rsid w:val="00770B1B"/>
    <w:rsid w:val="00771257"/>
    <w:rsid w:val="0077166D"/>
    <w:rsid w:val="00771721"/>
    <w:rsid w:val="00771743"/>
    <w:rsid w:val="00771AEC"/>
    <w:rsid w:val="0077234C"/>
    <w:rsid w:val="00772E41"/>
    <w:rsid w:val="00773494"/>
    <w:rsid w:val="00773802"/>
    <w:rsid w:val="00773803"/>
    <w:rsid w:val="00773891"/>
    <w:rsid w:val="00773B05"/>
    <w:rsid w:val="00773C7F"/>
    <w:rsid w:val="00774067"/>
    <w:rsid w:val="00774587"/>
    <w:rsid w:val="0077487A"/>
    <w:rsid w:val="00775041"/>
    <w:rsid w:val="0077520B"/>
    <w:rsid w:val="0077535A"/>
    <w:rsid w:val="00775442"/>
    <w:rsid w:val="0077597D"/>
    <w:rsid w:val="00775991"/>
    <w:rsid w:val="00775B15"/>
    <w:rsid w:val="00775CBE"/>
    <w:rsid w:val="007764C8"/>
    <w:rsid w:val="0077673D"/>
    <w:rsid w:val="00776B17"/>
    <w:rsid w:val="0077700E"/>
    <w:rsid w:val="00777067"/>
    <w:rsid w:val="00777384"/>
    <w:rsid w:val="007776DF"/>
    <w:rsid w:val="0077786B"/>
    <w:rsid w:val="00777A30"/>
    <w:rsid w:val="00777E8D"/>
    <w:rsid w:val="0078022A"/>
    <w:rsid w:val="0078092E"/>
    <w:rsid w:val="00780F0F"/>
    <w:rsid w:val="007812FE"/>
    <w:rsid w:val="0078142D"/>
    <w:rsid w:val="00781AE7"/>
    <w:rsid w:val="007820F3"/>
    <w:rsid w:val="007825A4"/>
    <w:rsid w:val="00782699"/>
    <w:rsid w:val="00782D2F"/>
    <w:rsid w:val="00782D63"/>
    <w:rsid w:val="0078356F"/>
    <w:rsid w:val="00783AAB"/>
    <w:rsid w:val="00783D23"/>
    <w:rsid w:val="00783DE6"/>
    <w:rsid w:val="00783FC3"/>
    <w:rsid w:val="00784061"/>
    <w:rsid w:val="0078435A"/>
    <w:rsid w:val="00784580"/>
    <w:rsid w:val="007847F8"/>
    <w:rsid w:val="007849FA"/>
    <w:rsid w:val="007850CF"/>
    <w:rsid w:val="007851AD"/>
    <w:rsid w:val="00785340"/>
    <w:rsid w:val="00785990"/>
    <w:rsid w:val="00785BA1"/>
    <w:rsid w:val="00785C3A"/>
    <w:rsid w:val="00785F03"/>
    <w:rsid w:val="007866E1"/>
    <w:rsid w:val="007872B0"/>
    <w:rsid w:val="00787426"/>
    <w:rsid w:val="00787459"/>
    <w:rsid w:val="007874BB"/>
    <w:rsid w:val="0078775B"/>
    <w:rsid w:val="00787D77"/>
    <w:rsid w:val="00787F99"/>
    <w:rsid w:val="007900FC"/>
    <w:rsid w:val="00790429"/>
    <w:rsid w:val="007907FE"/>
    <w:rsid w:val="00790940"/>
    <w:rsid w:val="0079104D"/>
    <w:rsid w:val="00791686"/>
    <w:rsid w:val="007917AC"/>
    <w:rsid w:val="00791C1A"/>
    <w:rsid w:val="007925A1"/>
    <w:rsid w:val="00792822"/>
    <w:rsid w:val="00792B5A"/>
    <w:rsid w:val="00792C81"/>
    <w:rsid w:val="00792FCE"/>
    <w:rsid w:val="007932B1"/>
    <w:rsid w:val="007934DE"/>
    <w:rsid w:val="007934E5"/>
    <w:rsid w:val="007934F0"/>
    <w:rsid w:val="00793537"/>
    <w:rsid w:val="00793C41"/>
    <w:rsid w:val="00794129"/>
    <w:rsid w:val="007941E7"/>
    <w:rsid w:val="0079452F"/>
    <w:rsid w:val="00794710"/>
    <w:rsid w:val="00794809"/>
    <w:rsid w:val="00794888"/>
    <w:rsid w:val="00794D6C"/>
    <w:rsid w:val="00794DE9"/>
    <w:rsid w:val="00795079"/>
    <w:rsid w:val="00795449"/>
    <w:rsid w:val="00795B94"/>
    <w:rsid w:val="00795C7D"/>
    <w:rsid w:val="00796497"/>
    <w:rsid w:val="00796738"/>
    <w:rsid w:val="00796837"/>
    <w:rsid w:val="0079694E"/>
    <w:rsid w:val="00796F11"/>
    <w:rsid w:val="00796F9B"/>
    <w:rsid w:val="0079759C"/>
    <w:rsid w:val="007A0388"/>
    <w:rsid w:val="007A0B94"/>
    <w:rsid w:val="007A0BA9"/>
    <w:rsid w:val="007A0D2D"/>
    <w:rsid w:val="007A0E9C"/>
    <w:rsid w:val="007A1ACD"/>
    <w:rsid w:val="007A1DF8"/>
    <w:rsid w:val="007A225D"/>
    <w:rsid w:val="007A247F"/>
    <w:rsid w:val="007A2EDF"/>
    <w:rsid w:val="007A3769"/>
    <w:rsid w:val="007A3BB2"/>
    <w:rsid w:val="007A3CCC"/>
    <w:rsid w:val="007A3E12"/>
    <w:rsid w:val="007A4623"/>
    <w:rsid w:val="007A4938"/>
    <w:rsid w:val="007A56DC"/>
    <w:rsid w:val="007A5838"/>
    <w:rsid w:val="007A5CFE"/>
    <w:rsid w:val="007A5E37"/>
    <w:rsid w:val="007A61D6"/>
    <w:rsid w:val="007A6284"/>
    <w:rsid w:val="007A6378"/>
    <w:rsid w:val="007A65B7"/>
    <w:rsid w:val="007A7028"/>
    <w:rsid w:val="007A7256"/>
    <w:rsid w:val="007A73BF"/>
    <w:rsid w:val="007A7452"/>
    <w:rsid w:val="007A76B3"/>
    <w:rsid w:val="007A7814"/>
    <w:rsid w:val="007A7825"/>
    <w:rsid w:val="007A783F"/>
    <w:rsid w:val="007B082D"/>
    <w:rsid w:val="007B0CFE"/>
    <w:rsid w:val="007B0FE0"/>
    <w:rsid w:val="007B1185"/>
    <w:rsid w:val="007B1801"/>
    <w:rsid w:val="007B1A96"/>
    <w:rsid w:val="007B23A6"/>
    <w:rsid w:val="007B255A"/>
    <w:rsid w:val="007B268A"/>
    <w:rsid w:val="007B2707"/>
    <w:rsid w:val="007B2C03"/>
    <w:rsid w:val="007B2E1A"/>
    <w:rsid w:val="007B3765"/>
    <w:rsid w:val="007B3926"/>
    <w:rsid w:val="007B3986"/>
    <w:rsid w:val="007B4189"/>
    <w:rsid w:val="007B4A27"/>
    <w:rsid w:val="007B4B90"/>
    <w:rsid w:val="007B4F0B"/>
    <w:rsid w:val="007B51BD"/>
    <w:rsid w:val="007B5315"/>
    <w:rsid w:val="007B5672"/>
    <w:rsid w:val="007B5C33"/>
    <w:rsid w:val="007B639D"/>
    <w:rsid w:val="007B66AE"/>
    <w:rsid w:val="007B74BF"/>
    <w:rsid w:val="007B77BA"/>
    <w:rsid w:val="007B7AAB"/>
    <w:rsid w:val="007B7B50"/>
    <w:rsid w:val="007C010C"/>
    <w:rsid w:val="007C01F8"/>
    <w:rsid w:val="007C05CC"/>
    <w:rsid w:val="007C0712"/>
    <w:rsid w:val="007C0BDD"/>
    <w:rsid w:val="007C0C3B"/>
    <w:rsid w:val="007C0FB6"/>
    <w:rsid w:val="007C10AF"/>
    <w:rsid w:val="007C1ACE"/>
    <w:rsid w:val="007C396E"/>
    <w:rsid w:val="007C4DCA"/>
    <w:rsid w:val="007C56B2"/>
    <w:rsid w:val="007C5AA9"/>
    <w:rsid w:val="007C5BE9"/>
    <w:rsid w:val="007C6157"/>
    <w:rsid w:val="007C645E"/>
    <w:rsid w:val="007C6666"/>
    <w:rsid w:val="007C676C"/>
    <w:rsid w:val="007C715B"/>
    <w:rsid w:val="007C77DE"/>
    <w:rsid w:val="007C7A76"/>
    <w:rsid w:val="007C7ABA"/>
    <w:rsid w:val="007C7C82"/>
    <w:rsid w:val="007C7CCC"/>
    <w:rsid w:val="007C7E69"/>
    <w:rsid w:val="007D0B3F"/>
    <w:rsid w:val="007D152E"/>
    <w:rsid w:val="007D19FD"/>
    <w:rsid w:val="007D25B5"/>
    <w:rsid w:val="007D26FA"/>
    <w:rsid w:val="007D2BD9"/>
    <w:rsid w:val="007D31A7"/>
    <w:rsid w:val="007D33DC"/>
    <w:rsid w:val="007D33F5"/>
    <w:rsid w:val="007D34A7"/>
    <w:rsid w:val="007D3518"/>
    <w:rsid w:val="007D380F"/>
    <w:rsid w:val="007D3C2F"/>
    <w:rsid w:val="007D402A"/>
    <w:rsid w:val="007D41D0"/>
    <w:rsid w:val="007D4466"/>
    <w:rsid w:val="007D456E"/>
    <w:rsid w:val="007D4669"/>
    <w:rsid w:val="007D4988"/>
    <w:rsid w:val="007D4B5E"/>
    <w:rsid w:val="007D4BCF"/>
    <w:rsid w:val="007D539D"/>
    <w:rsid w:val="007D5547"/>
    <w:rsid w:val="007D5EA0"/>
    <w:rsid w:val="007D6340"/>
    <w:rsid w:val="007D63E8"/>
    <w:rsid w:val="007D6DC2"/>
    <w:rsid w:val="007D6DC6"/>
    <w:rsid w:val="007D6FF8"/>
    <w:rsid w:val="007D73D8"/>
    <w:rsid w:val="007D75FD"/>
    <w:rsid w:val="007D7804"/>
    <w:rsid w:val="007D7F6D"/>
    <w:rsid w:val="007E030D"/>
    <w:rsid w:val="007E0798"/>
    <w:rsid w:val="007E0900"/>
    <w:rsid w:val="007E09F4"/>
    <w:rsid w:val="007E0B51"/>
    <w:rsid w:val="007E0C22"/>
    <w:rsid w:val="007E1A78"/>
    <w:rsid w:val="007E218A"/>
    <w:rsid w:val="007E2634"/>
    <w:rsid w:val="007E29CE"/>
    <w:rsid w:val="007E34E4"/>
    <w:rsid w:val="007E3F3E"/>
    <w:rsid w:val="007E427C"/>
    <w:rsid w:val="007E482C"/>
    <w:rsid w:val="007E4889"/>
    <w:rsid w:val="007E48A9"/>
    <w:rsid w:val="007E4C1C"/>
    <w:rsid w:val="007E4D8B"/>
    <w:rsid w:val="007E50E9"/>
    <w:rsid w:val="007E53EE"/>
    <w:rsid w:val="007E54ED"/>
    <w:rsid w:val="007E5609"/>
    <w:rsid w:val="007E6864"/>
    <w:rsid w:val="007E6C76"/>
    <w:rsid w:val="007E7052"/>
    <w:rsid w:val="007E7859"/>
    <w:rsid w:val="007E7928"/>
    <w:rsid w:val="007F127A"/>
    <w:rsid w:val="007F2385"/>
    <w:rsid w:val="007F2612"/>
    <w:rsid w:val="007F3166"/>
    <w:rsid w:val="007F3598"/>
    <w:rsid w:val="007F36DB"/>
    <w:rsid w:val="007F3895"/>
    <w:rsid w:val="007F39C7"/>
    <w:rsid w:val="007F3A99"/>
    <w:rsid w:val="007F40AB"/>
    <w:rsid w:val="007F435F"/>
    <w:rsid w:val="007F4494"/>
    <w:rsid w:val="007F4805"/>
    <w:rsid w:val="007F4967"/>
    <w:rsid w:val="007F4A69"/>
    <w:rsid w:val="007F4FAF"/>
    <w:rsid w:val="007F501B"/>
    <w:rsid w:val="007F533E"/>
    <w:rsid w:val="007F55EA"/>
    <w:rsid w:val="007F5667"/>
    <w:rsid w:val="007F641B"/>
    <w:rsid w:val="007F670B"/>
    <w:rsid w:val="007F68AB"/>
    <w:rsid w:val="007F6BCD"/>
    <w:rsid w:val="007F6C03"/>
    <w:rsid w:val="007F6D90"/>
    <w:rsid w:val="007F7677"/>
    <w:rsid w:val="007F782F"/>
    <w:rsid w:val="0080003C"/>
    <w:rsid w:val="0080017C"/>
    <w:rsid w:val="008001A0"/>
    <w:rsid w:val="008001C0"/>
    <w:rsid w:val="00800505"/>
    <w:rsid w:val="00800771"/>
    <w:rsid w:val="008010D4"/>
    <w:rsid w:val="00801936"/>
    <w:rsid w:val="00801EB3"/>
    <w:rsid w:val="00802447"/>
    <w:rsid w:val="00802664"/>
    <w:rsid w:val="0080287E"/>
    <w:rsid w:val="00802BA0"/>
    <w:rsid w:val="00802DB7"/>
    <w:rsid w:val="008035C3"/>
    <w:rsid w:val="008039E9"/>
    <w:rsid w:val="00803D48"/>
    <w:rsid w:val="008040F9"/>
    <w:rsid w:val="0080439A"/>
    <w:rsid w:val="00804455"/>
    <w:rsid w:val="00804493"/>
    <w:rsid w:val="008047EF"/>
    <w:rsid w:val="00804FFB"/>
    <w:rsid w:val="0080570A"/>
    <w:rsid w:val="00805C33"/>
    <w:rsid w:val="0080642C"/>
    <w:rsid w:val="00806923"/>
    <w:rsid w:val="00806A73"/>
    <w:rsid w:val="00806B70"/>
    <w:rsid w:val="00806B85"/>
    <w:rsid w:val="00807172"/>
    <w:rsid w:val="00807524"/>
    <w:rsid w:val="00807FA6"/>
    <w:rsid w:val="00810310"/>
    <w:rsid w:val="00810793"/>
    <w:rsid w:val="00810ADE"/>
    <w:rsid w:val="00810CBB"/>
    <w:rsid w:val="00811240"/>
    <w:rsid w:val="008117E2"/>
    <w:rsid w:val="00811DD3"/>
    <w:rsid w:val="00812330"/>
    <w:rsid w:val="00812413"/>
    <w:rsid w:val="00812FBC"/>
    <w:rsid w:val="00813137"/>
    <w:rsid w:val="008132D6"/>
    <w:rsid w:val="00813B76"/>
    <w:rsid w:val="0081437B"/>
    <w:rsid w:val="00814ED4"/>
    <w:rsid w:val="0081518D"/>
    <w:rsid w:val="00815283"/>
    <w:rsid w:val="0081574E"/>
    <w:rsid w:val="00815DD6"/>
    <w:rsid w:val="0081660A"/>
    <w:rsid w:val="00816654"/>
    <w:rsid w:val="00816AA2"/>
    <w:rsid w:val="00817505"/>
    <w:rsid w:val="00817666"/>
    <w:rsid w:val="00817920"/>
    <w:rsid w:val="00817934"/>
    <w:rsid w:val="00817A04"/>
    <w:rsid w:val="00817BD3"/>
    <w:rsid w:val="00820135"/>
    <w:rsid w:val="008203B3"/>
    <w:rsid w:val="008206D1"/>
    <w:rsid w:val="00820AB4"/>
    <w:rsid w:val="00820EE9"/>
    <w:rsid w:val="00821484"/>
    <w:rsid w:val="008219C9"/>
    <w:rsid w:val="008219DD"/>
    <w:rsid w:val="00821C90"/>
    <w:rsid w:val="00821DCD"/>
    <w:rsid w:val="00821F8D"/>
    <w:rsid w:val="0082200A"/>
    <w:rsid w:val="00822305"/>
    <w:rsid w:val="008224CC"/>
    <w:rsid w:val="00822641"/>
    <w:rsid w:val="0082289B"/>
    <w:rsid w:val="00822AAF"/>
    <w:rsid w:val="00822C41"/>
    <w:rsid w:val="00822C84"/>
    <w:rsid w:val="0082366F"/>
    <w:rsid w:val="00823715"/>
    <w:rsid w:val="00823A82"/>
    <w:rsid w:val="00824380"/>
    <w:rsid w:val="0082460E"/>
    <w:rsid w:val="0082493C"/>
    <w:rsid w:val="00824A7B"/>
    <w:rsid w:val="00824AF0"/>
    <w:rsid w:val="00824C84"/>
    <w:rsid w:val="00824FB5"/>
    <w:rsid w:val="0082623A"/>
    <w:rsid w:val="00826B69"/>
    <w:rsid w:val="00826FD9"/>
    <w:rsid w:val="00827120"/>
    <w:rsid w:val="0082724F"/>
    <w:rsid w:val="008275B4"/>
    <w:rsid w:val="0082776A"/>
    <w:rsid w:val="00827F72"/>
    <w:rsid w:val="00830002"/>
    <w:rsid w:val="0083007C"/>
    <w:rsid w:val="00830208"/>
    <w:rsid w:val="008302F8"/>
    <w:rsid w:val="0083032F"/>
    <w:rsid w:val="008305CC"/>
    <w:rsid w:val="0083069D"/>
    <w:rsid w:val="00830951"/>
    <w:rsid w:val="008312B1"/>
    <w:rsid w:val="008316C4"/>
    <w:rsid w:val="00831CB2"/>
    <w:rsid w:val="00833374"/>
    <w:rsid w:val="0083343C"/>
    <w:rsid w:val="00833477"/>
    <w:rsid w:val="00833613"/>
    <w:rsid w:val="00833753"/>
    <w:rsid w:val="00833A4A"/>
    <w:rsid w:val="00833DE4"/>
    <w:rsid w:val="00834045"/>
    <w:rsid w:val="008342AB"/>
    <w:rsid w:val="00834BA9"/>
    <w:rsid w:val="00835201"/>
    <w:rsid w:val="00835331"/>
    <w:rsid w:val="00835960"/>
    <w:rsid w:val="00835A74"/>
    <w:rsid w:val="008367D1"/>
    <w:rsid w:val="008368E6"/>
    <w:rsid w:val="00837456"/>
    <w:rsid w:val="0083782A"/>
    <w:rsid w:val="008378DA"/>
    <w:rsid w:val="00837C04"/>
    <w:rsid w:val="00840217"/>
    <w:rsid w:val="00840446"/>
    <w:rsid w:val="0084059F"/>
    <w:rsid w:val="00840633"/>
    <w:rsid w:val="00840BED"/>
    <w:rsid w:val="00840C6A"/>
    <w:rsid w:val="0084115D"/>
    <w:rsid w:val="00841161"/>
    <w:rsid w:val="00841392"/>
    <w:rsid w:val="0084178A"/>
    <w:rsid w:val="00841868"/>
    <w:rsid w:val="00841AE0"/>
    <w:rsid w:val="00841E06"/>
    <w:rsid w:val="00842170"/>
    <w:rsid w:val="00842336"/>
    <w:rsid w:val="008423FE"/>
    <w:rsid w:val="0084263D"/>
    <w:rsid w:val="00842881"/>
    <w:rsid w:val="00842FE7"/>
    <w:rsid w:val="00843665"/>
    <w:rsid w:val="008436F9"/>
    <w:rsid w:val="0084376E"/>
    <w:rsid w:val="00843B04"/>
    <w:rsid w:val="00843B25"/>
    <w:rsid w:val="00843D3B"/>
    <w:rsid w:val="008440ED"/>
    <w:rsid w:val="0084424A"/>
    <w:rsid w:val="008449EA"/>
    <w:rsid w:val="00845007"/>
    <w:rsid w:val="0084538C"/>
    <w:rsid w:val="00845D46"/>
    <w:rsid w:val="00846170"/>
    <w:rsid w:val="008466CB"/>
    <w:rsid w:val="008467B3"/>
    <w:rsid w:val="008467CF"/>
    <w:rsid w:val="00846C9F"/>
    <w:rsid w:val="00846CB9"/>
    <w:rsid w:val="00846F34"/>
    <w:rsid w:val="00847022"/>
    <w:rsid w:val="008471E5"/>
    <w:rsid w:val="008473D0"/>
    <w:rsid w:val="00847518"/>
    <w:rsid w:val="00847D69"/>
    <w:rsid w:val="00847FCC"/>
    <w:rsid w:val="008500E0"/>
    <w:rsid w:val="008508D9"/>
    <w:rsid w:val="008512EA"/>
    <w:rsid w:val="008513CA"/>
    <w:rsid w:val="00851891"/>
    <w:rsid w:val="008518F6"/>
    <w:rsid w:val="00851C52"/>
    <w:rsid w:val="00851CC0"/>
    <w:rsid w:val="00851CDB"/>
    <w:rsid w:val="00852447"/>
    <w:rsid w:val="00852A54"/>
    <w:rsid w:val="00852A71"/>
    <w:rsid w:val="00852E41"/>
    <w:rsid w:val="00853225"/>
    <w:rsid w:val="0085336C"/>
    <w:rsid w:val="00853488"/>
    <w:rsid w:val="00853A2B"/>
    <w:rsid w:val="00853BB3"/>
    <w:rsid w:val="00853F15"/>
    <w:rsid w:val="008540F7"/>
    <w:rsid w:val="0085424A"/>
    <w:rsid w:val="00854354"/>
    <w:rsid w:val="00855A32"/>
    <w:rsid w:val="008571A1"/>
    <w:rsid w:val="0085727B"/>
    <w:rsid w:val="00857981"/>
    <w:rsid w:val="00857B1D"/>
    <w:rsid w:val="00857D3F"/>
    <w:rsid w:val="00857F7E"/>
    <w:rsid w:val="008603AE"/>
    <w:rsid w:val="0086041B"/>
    <w:rsid w:val="00860753"/>
    <w:rsid w:val="008607B4"/>
    <w:rsid w:val="00860C3D"/>
    <w:rsid w:val="00860EE9"/>
    <w:rsid w:val="00861446"/>
    <w:rsid w:val="00861FBA"/>
    <w:rsid w:val="00862627"/>
    <w:rsid w:val="008627BA"/>
    <w:rsid w:val="00862AD6"/>
    <w:rsid w:val="008631CB"/>
    <w:rsid w:val="008633BD"/>
    <w:rsid w:val="008635B8"/>
    <w:rsid w:val="00863A3B"/>
    <w:rsid w:val="00863CFD"/>
    <w:rsid w:val="00864140"/>
    <w:rsid w:val="008645D5"/>
    <w:rsid w:val="00864CB7"/>
    <w:rsid w:val="00865995"/>
    <w:rsid w:val="00865CCC"/>
    <w:rsid w:val="00866204"/>
    <w:rsid w:val="00866223"/>
    <w:rsid w:val="00866262"/>
    <w:rsid w:val="00866577"/>
    <w:rsid w:val="00866896"/>
    <w:rsid w:val="00867031"/>
    <w:rsid w:val="008674F5"/>
    <w:rsid w:val="00867708"/>
    <w:rsid w:val="008678BC"/>
    <w:rsid w:val="00867B09"/>
    <w:rsid w:val="00867C43"/>
    <w:rsid w:val="00870148"/>
    <w:rsid w:val="008701B5"/>
    <w:rsid w:val="008704F6"/>
    <w:rsid w:val="008709A3"/>
    <w:rsid w:val="00870B08"/>
    <w:rsid w:val="008710FF"/>
    <w:rsid w:val="00871309"/>
    <w:rsid w:val="008715A9"/>
    <w:rsid w:val="008718F4"/>
    <w:rsid w:val="00871A13"/>
    <w:rsid w:val="008725FE"/>
    <w:rsid w:val="00872A93"/>
    <w:rsid w:val="00872BC8"/>
    <w:rsid w:val="00873700"/>
    <w:rsid w:val="00873715"/>
    <w:rsid w:val="00873A2C"/>
    <w:rsid w:val="00874181"/>
    <w:rsid w:val="008743C6"/>
    <w:rsid w:val="00874891"/>
    <w:rsid w:val="008749ED"/>
    <w:rsid w:val="0087524F"/>
    <w:rsid w:val="0087548E"/>
    <w:rsid w:val="00875518"/>
    <w:rsid w:val="008761FD"/>
    <w:rsid w:val="008762EB"/>
    <w:rsid w:val="0087677F"/>
    <w:rsid w:val="008767B4"/>
    <w:rsid w:val="00876A6A"/>
    <w:rsid w:val="00876D7C"/>
    <w:rsid w:val="00877107"/>
    <w:rsid w:val="00877527"/>
    <w:rsid w:val="008775A1"/>
    <w:rsid w:val="008777F3"/>
    <w:rsid w:val="00877D50"/>
    <w:rsid w:val="00877E42"/>
    <w:rsid w:val="00880032"/>
    <w:rsid w:val="008801CC"/>
    <w:rsid w:val="00880467"/>
    <w:rsid w:val="008808B8"/>
    <w:rsid w:val="00880994"/>
    <w:rsid w:val="00880BFF"/>
    <w:rsid w:val="008813DC"/>
    <w:rsid w:val="0088182F"/>
    <w:rsid w:val="00881EE1"/>
    <w:rsid w:val="00882452"/>
    <w:rsid w:val="008826AD"/>
    <w:rsid w:val="008828D7"/>
    <w:rsid w:val="00882B86"/>
    <w:rsid w:val="00882C81"/>
    <w:rsid w:val="00882DBA"/>
    <w:rsid w:val="008833AA"/>
    <w:rsid w:val="0088344E"/>
    <w:rsid w:val="008837AA"/>
    <w:rsid w:val="00883947"/>
    <w:rsid w:val="00883AA0"/>
    <w:rsid w:val="00883E26"/>
    <w:rsid w:val="00884455"/>
    <w:rsid w:val="00884CE5"/>
    <w:rsid w:val="0088515B"/>
    <w:rsid w:val="0088524C"/>
    <w:rsid w:val="0088566E"/>
    <w:rsid w:val="00885F67"/>
    <w:rsid w:val="008860BA"/>
    <w:rsid w:val="00886617"/>
    <w:rsid w:val="00886671"/>
    <w:rsid w:val="008868F8"/>
    <w:rsid w:val="008869B4"/>
    <w:rsid w:val="00886A7F"/>
    <w:rsid w:val="00886AFC"/>
    <w:rsid w:val="00886DE4"/>
    <w:rsid w:val="00886E24"/>
    <w:rsid w:val="008872E7"/>
    <w:rsid w:val="0088743A"/>
    <w:rsid w:val="00887F47"/>
    <w:rsid w:val="00890F32"/>
    <w:rsid w:val="00891204"/>
    <w:rsid w:val="00891E17"/>
    <w:rsid w:val="0089283A"/>
    <w:rsid w:val="00892CB0"/>
    <w:rsid w:val="00892E46"/>
    <w:rsid w:val="00893176"/>
    <w:rsid w:val="008933F9"/>
    <w:rsid w:val="00893514"/>
    <w:rsid w:val="00893772"/>
    <w:rsid w:val="008937DC"/>
    <w:rsid w:val="008937FF"/>
    <w:rsid w:val="008939C2"/>
    <w:rsid w:val="00893A26"/>
    <w:rsid w:val="00893C51"/>
    <w:rsid w:val="00893E92"/>
    <w:rsid w:val="00893F7D"/>
    <w:rsid w:val="00894280"/>
    <w:rsid w:val="00894B32"/>
    <w:rsid w:val="00894E7E"/>
    <w:rsid w:val="00895142"/>
    <w:rsid w:val="008954FE"/>
    <w:rsid w:val="008959CD"/>
    <w:rsid w:val="00895A75"/>
    <w:rsid w:val="00895F24"/>
    <w:rsid w:val="00896153"/>
    <w:rsid w:val="0089623B"/>
    <w:rsid w:val="0089676E"/>
    <w:rsid w:val="0089692D"/>
    <w:rsid w:val="00896C1F"/>
    <w:rsid w:val="00896EDE"/>
    <w:rsid w:val="00897041"/>
    <w:rsid w:val="00897177"/>
    <w:rsid w:val="00897273"/>
    <w:rsid w:val="0089733E"/>
    <w:rsid w:val="00897E82"/>
    <w:rsid w:val="00897F1F"/>
    <w:rsid w:val="008A019B"/>
    <w:rsid w:val="008A039F"/>
    <w:rsid w:val="008A0916"/>
    <w:rsid w:val="008A0C37"/>
    <w:rsid w:val="008A155E"/>
    <w:rsid w:val="008A156E"/>
    <w:rsid w:val="008A1A3D"/>
    <w:rsid w:val="008A1B00"/>
    <w:rsid w:val="008A1CCC"/>
    <w:rsid w:val="008A1DA7"/>
    <w:rsid w:val="008A1E0D"/>
    <w:rsid w:val="008A1F84"/>
    <w:rsid w:val="008A22AE"/>
    <w:rsid w:val="008A3103"/>
    <w:rsid w:val="008A3166"/>
    <w:rsid w:val="008A35C2"/>
    <w:rsid w:val="008A3782"/>
    <w:rsid w:val="008A393B"/>
    <w:rsid w:val="008A3A19"/>
    <w:rsid w:val="008A3B21"/>
    <w:rsid w:val="008A3F28"/>
    <w:rsid w:val="008A405A"/>
    <w:rsid w:val="008A43D9"/>
    <w:rsid w:val="008A44C9"/>
    <w:rsid w:val="008A4BAF"/>
    <w:rsid w:val="008A4D43"/>
    <w:rsid w:val="008A53B8"/>
    <w:rsid w:val="008A56E1"/>
    <w:rsid w:val="008A58EC"/>
    <w:rsid w:val="008A63E1"/>
    <w:rsid w:val="008A677E"/>
    <w:rsid w:val="008A72DA"/>
    <w:rsid w:val="008A73D1"/>
    <w:rsid w:val="008A7A51"/>
    <w:rsid w:val="008A7D6B"/>
    <w:rsid w:val="008A7DC6"/>
    <w:rsid w:val="008A7DF6"/>
    <w:rsid w:val="008B01DA"/>
    <w:rsid w:val="008B0478"/>
    <w:rsid w:val="008B08A2"/>
    <w:rsid w:val="008B0C26"/>
    <w:rsid w:val="008B0F0D"/>
    <w:rsid w:val="008B1234"/>
    <w:rsid w:val="008B1B17"/>
    <w:rsid w:val="008B22AC"/>
    <w:rsid w:val="008B2328"/>
    <w:rsid w:val="008B2384"/>
    <w:rsid w:val="008B2554"/>
    <w:rsid w:val="008B25D5"/>
    <w:rsid w:val="008B2BDC"/>
    <w:rsid w:val="008B3099"/>
    <w:rsid w:val="008B3154"/>
    <w:rsid w:val="008B33D0"/>
    <w:rsid w:val="008B3825"/>
    <w:rsid w:val="008B3978"/>
    <w:rsid w:val="008B3A9F"/>
    <w:rsid w:val="008B3D0C"/>
    <w:rsid w:val="008B3DD6"/>
    <w:rsid w:val="008B3DFA"/>
    <w:rsid w:val="008B4122"/>
    <w:rsid w:val="008B47A9"/>
    <w:rsid w:val="008B4FD9"/>
    <w:rsid w:val="008B5261"/>
    <w:rsid w:val="008B5FF4"/>
    <w:rsid w:val="008B6592"/>
    <w:rsid w:val="008B6754"/>
    <w:rsid w:val="008B6E1E"/>
    <w:rsid w:val="008B6F4B"/>
    <w:rsid w:val="008B723A"/>
    <w:rsid w:val="008B72AE"/>
    <w:rsid w:val="008B77E7"/>
    <w:rsid w:val="008B7951"/>
    <w:rsid w:val="008C02AB"/>
    <w:rsid w:val="008C1097"/>
    <w:rsid w:val="008C10FD"/>
    <w:rsid w:val="008C1368"/>
    <w:rsid w:val="008C16F0"/>
    <w:rsid w:val="008C1993"/>
    <w:rsid w:val="008C1CCE"/>
    <w:rsid w:val="008C2142"/>
    <w:rsid w:val="008C2500"/>
    <w:rsid w:val="008C26BD"/>
    <w:rsid w:val="008C2738"/>
    <w:rsid w:val="008C29A4"/>
    <w:rsid w:val="008C2E02"/>
    <w:rsid w:val="008C2F31"/>
    <w:rsid w:val="008C3630"/>
    <w:rsid w:val="008C3AB6"/>
    <w:rsid w:val="008C3CD1"/>
    <w:rsid w:val="008C428C"/>
    <w:rsid w:val="008C47E6"/>
    <w:rsid w:val="008C48B9"/>
    <w:rsid w:val="008C4BD3"/>
    <w:rsid w:val="008C4DFE"/>
    <w:rsid w:val="008C5259"/>
    <w:rsid w:val="008C5EDC"/>
    <w:rsid w:val="008C6044"/>
    <w:rsid w:val="008C60F1"/>
    <w:rsid w:val="008C617A"/>
    <w:rsid w:val="008C66E2"/>
    <w:rsid w:val="008C6C96"/>
    <w:rsid w:val="008C72C4"/>
    <w:rsid w:val="008C74D8"/>
    <w:rsid w:val="008C74F6"/>
    <w:rsid w:val="008C7BCB"/>
    <w:rsid w:val="008C7C45"/>
    <w:rsid w:val="008D047E"/>
    <w:rsid w:val="008D0D85"/>
    <w:rsid w:val="008D1154"/>
    <w:rsid w:val="008D1698"/>
    <w:rsid w:val="008D1CE6"/>
    <w:rsid w:val="008D1D04"/>
    <w:rsid w:val="008D2460"/>
    <w:rsid w:val="008D27AB"/>
    <w:rsid w:val="008D2D42"/>
    <w:rsid w:val="008D337B"/>
    <w:rsid w:val="008D361A"/>
    <w:rsid w:val="008D366B"/>
    <w:rsid w:val="008D3712"/>
    <w:rsid w:val="008D3935"/>
    <w:rsid w:val="008D427F"/>
    <w:rsid w:val="008D44B2"/>
    <w:rsid w:val="008D489E"/>
    <w:rsid w:val="008D4A8D"/>
    <w:rsid w:val="008D4B84"/>
    <w:rsid w:val="008D4CFE"/>
    <w:rsid w:val="008D4E64"/>
    <w:rsid w:val="008D532D"/>
    <w:rsid w:val="008D55CB"/>
    <w:rsid w:val="008D579B"/>
    <w:rsid w:val="008D5D63"/>
    <w:rsid w:val="008D6023"/>
    <w:rsid w:val="008D6654"/>
    <w:rsid w:val="008D6A75"/>
    <w:rsid w:val="008D6BF6"/>
    <w:rsid w:val="008D6CBF"/>
    <w:rsid w:val="008D7334"/>
    <w:rsid w:val="008D7E3B"/>
    <w:rsid w:val="008D7F6D"/>
    <w:rsid w:val="008E01F5"/>
    <w:rsid w:val="008E168A"/>
    <w:rsid w:val="008E16D5"/>
    <w:rsid w:val="008E2075"/>
    <w:rsid w:val="008E2BCB"/>
    <w:rsid w:val="008E2C0C"/>
    <w:rsid w:val="008E2CA5"/>
    <w:rsid w:val="008E2D49"/>
    <w:rsid w:val="008E2DBD"/>
    <w:rsid w:val="008E357D"/>
    <w:rsid w:val="008E3FBB"/>
    <w:rsid w:val="008E4107"/>
    <w:rsid w:val="008E419C"/>
    <w:rsid w:val="008E41CF"/>
    <w:rsid w:val="008E495C"/>
    <w:rsid w:val="008E499E"/>
    <w:rsid w:val="008E4BEC"/>
    <w:rsid w:val="008E4FC7"/>
    <w:rsid w:val="008E51EC"/>
    <w:rsid w:val="008E553E"/>
    <w:rsid w:val="008E573F"/>
    <w:rsid w:val="008E6536"/>
    <w:rsid w:val="008E6908"/>
    <w:rsid w:val="008E6B01"/>
    <w:rsid w:val="008E7525"/>
    <w:rsid w:val="008E7819"/>
    <w:rsid w:val="008E7D70"/>
    <w:rsid w:val="008F1477"/>
    <w:rsid w:val="008F2213"/>
    <w:rsid w:val="008F25AA"/>
    <w:rsid w:val="008F2A64"/>
    <w:rsid w:val="008F2D37"/>
    <w:rsid w:val="008F2EDA"/>
    <w:rsid w:val="008F36B9"/>
    <w:rsid w:val="008F3D49"/>
    <w:rsid w:val="008F3FAA"/>
    <w:rsid w:val="008F49A0"/>
    <w:rsid w:val="008F4E4C"/>
    <w:rsid w:val="008F5103"/>
    <w:rsid w:val="008F54E3"/>
    <w:rsid w:val="008F5ECC"/>
    <w:rsid w:val="008F687B"/>
    <w:rsid w:val="008F699D"/>
    <w:rsid w:val="008F69E8"/>
    <w:rsid w:val="008F6FFE"/>
    <w:rsid w:val="008F74F4"/>
    <w:rsid w:val="008F751A"/>
    <w:rsid w:val="008F7885"/>
    <w:rsid w:val="00900132"/>
    <w:rsid w:val="00900749"/>
    <w:rsid w:val="009007D8"/>
    <w:rsid w:val="00900D48"/>
    <w:rsid w:val="00901399"/>
    <w:rsid w:val="00901EF3"/>
    <w:rsid w:val="009026FD"/>
    <w:rsid w:val="00902ECA"/>
    <w:rsid w:val="009031C5"/>
    <w:rsid w:val="009037E5"/>
    <w:rsid w:val="0090382C"/>
    <w:rsid w:val="00903CC6"/>
    <w:rsid w:val="009042D4"/>
    <w:rsid w:val="009042D6"/>
    <w:rsid w:val="0090452F"/>
    <w:rsid w:val="009045AC"/>
    <w:rsid w:val="00904759"/>
    <w:rsid w:val="00904788"/>
    <w:rsid w:val="00904CD7"/>
    <w:rsid w:val="00904DBD"/>
    <w:rsid w:val="00905A9B"/>
    <w:rsid w:val="00905E9D"/>
    <w:rsid w:val="00905EEB"/>
    <w:rsid w:val="00906123"/>
    <w:rsid w:val="009061F7"/>
    <w:rsid w:val="0090627F"/>
    <w:rsid w:val="009062EB"/>
    <w:rsid w:val="009065B7"/>
    <w:rsid w:val="00906B9D"/>
    <w:rsid w:val="00906CC4"/>
    <w:rsid w:val="00906F41"/>
    <w:rsid w:val="00907566"/>
    <w:rsid w:val="00907945"/>
    <w:rsid w:val="00907D8E"/>
    <w:rsid w:val="00907E3E"/>
    <w:rsid w:val="00910315"/>
    <w:rsid w:val="00910597"/>
    <w:rsid w:val="009105E7"/>
    <w:rsid w:val="009107B6"/>
    <w:rsid w:val="00910CE3"/>
    <w:rsid w:val="00911025"/>
    <w:rsid w:val="0091138E"/>
    <w:rsid w:val="00911418"/>
    <w:rsid w:val="009114F8"/>
    <w:rsid w:val="0091196B"/>
    <w:rsid w:val="00911ACB"/>
    <w:rsid w:val="00911E62"/>
    <w:rsid w:val="00911F29"/>
    <w:rsid w:val="00911FA8"/>
    <w:rsid w:val="0091238A"/>
    <w:rsid w:val="009129A8"/>
    <w:rsid w:val="00912E4F"/>
    <w:rsid w:val="00913333"/>
    <w:rsid w:val="0091397E"/>
    <w:rsid w:val="00913D3A"/>
    <w:rsid w:val="00913D7D"/>
    <w:rsid w:val="00913D8B"/>
    <w:rsid w:val="00914642"/>
    <w:rsid w:val="0091491A"/>
    <w:rsid w:val="00914EBC"/>
    <w:rsid w:val="0091520B"/>
    <w:rsid w:val="0091542C"/>
    <w:rsid w:val="009155E8"/>
    <w:rsid w:val="00915B4A"/>
    <w:rsid w:val="00915D75"/>
    <w:rsid w:val="009165DB"/>
    <w:rsid w:val="00916FE6"/>
    <w:rsid w:val="0091713F"/>
    <w:rsid w:val="009171E2"/>
    <w:rsid w:val="009172C7"/>
    <w:rsid w:val="0091739A"/>
    <w:rsid w:val="00917862"/>
    <w:rsid w:val="00917B25"/>
    <w:rsid w:val="00917C48"/>
    <w:rsid w:val="00920CB5"/>
    <w:rsid w:val="00920D63"/>
    <w:rsid w:val="00921406"/>
    <w:rsid w:val="00921655"/>
    <w:rsid w:val="00921F87"/>
    <w:rsid w:val="0092239B"/>
    <w:rsid w:val="0092247F"/>
    <w:rsid w:val="00922548"/>
    <w:rsid w:val="00922664"/>
    <w:rsid w:val="00923326"/>
    <w:rsid w:val="009241C6"/>
    <w:rsid w:val="00924321"/>
    <w:rsid w:val="0092525D"/>
    <w:rsid w:val="0092572C"/>
    <w:rsid w:val="00925B07"/>
    <w:rsid w:val="0092622F"/>
    <w:rsid w:val="009265B8"/>
    <w:rsid w:val="00926759"/>
    <w:rsid w:val="009267D1"/>
    <w:rsid w:val="00926BBC"/>
    <w:rsid w:val="009279EB"/>
    <w:rsid w:val="00927E55"/>
    <w:rsid w:val="00930249"/>
    <w:rsid w:val="00930657"/>
    <w:rsid w:val="00931293"/>
    <w:rsid w:val="00931327"/>
    <w:rsid w:val="0093173E"/>
    <w:rsid w:val="00931810"/>
    <w:rsid w:val="00931887"/>
    <w:rsid w:val="00931CA4"/>
    <w:rsid w:val="00931D32"/>
    <w:rsid w:val="00931F0F"/>
    <w:rsid w:val="0093241B"/>
    <w:rsid w:val="009324E5"/>
    <w:rsid w:val="009324F7"/>
    <w:rsid w:val="0093294B"/>
    <w:rsid w:val="00932B22"/>
    <w:rsid w:val="00932D1F"/>
    <w:rsid w:val="00932E37"/>
    <w:rsid w:val="00932F48"/>
    <w:rsid w:val="0093360B"/>
    <w:rsid w:val="009338B3"/>
    <w:rsid w:val="009340E9"/>
    <w:rsid w:val="009348ED"/>
    <w:rsid w:val="009356E4"/>
    <w:rsid w:val="0093581B"/>
    <w:rsid w:val="00935BC3"/>
    <w:rsid w:val="00935EC3"/>
    <w:rsid w:val="00935F1B"/>
    <w:rsid w:val="0093696D"/>
    <w:rsid w:val="00936E5A"/>
    <w:rsid w:val="009371A1"/>
    <w:rsid w:val="009403CD"/>
    <w:rsid w:val="00940510"/>
    <w:rsid w:val="0094061F"/>
    <w:rsid w:val="0094083C"/>
    <w:rsid w:val="00940F2D"/>
    <w:rsid w:val="00940F84"/>
    <w:rsid w:val="0094111E"/>
    <w:rsid w:val="009413EA"/>
    <w:rsid w:val="009415CD"/>
    <w:rsid w:val="009418C1"/>
    <w:rsid w:val="00941AA8"/>
    <w:rsid w:val="00941ACF"/>
    <w:rsid w:val="00941C42"/>
    <w:rsid w:val="00941DEB"/>
    <w:rsid w:val="0094208B"/>
    <w:rsid w:val="0094234B"/>
    <w:rsid w:val="009429BF"/>
    <w:rsid w:val="00942C30"/>
    <w:rsid w:val="00942D8E"/>
    <w:rsid w:val="00942EB4"/>
    <w:rsid w:val="00942F0E"/>
    <w:rsid w:val="009430F5"/>
    <w:rsid w:val="00943445"/>
    <w:rsid w:val="00944B28"/>
    <w:rsid w:val="0094518F"/>
    <w:rsid w:val="0094536D"/>
    <w:rsid w:val="009454B8"/>
    <w:rsid w:val="009456DC"/>
    <w:rsid w:val="00945C6A"/>
    <w:rsid w:val="00945E0C"/>
    <w:rsid w:val="00945F82"/>
    <w:rsid w:val="009461B8"/>
    <w:rsid w:val="009462BB"/>
    <w:rsid w:val="009465E7"/>
    <w:rsid w:val="009468A7"/>
    <w:rsid w:val="009468C5"/>
    <w:rsid w:val="00946A00"/>
    <w:rsid w:val="00947247"/>
    <w:rsid w:val="0094738E"/>
    <w:rsid w:val="00947AD2"/>
    <w:rsid w:val="00947CAE"/>
    <w:rsid w:val="00947F15"/>
    <w:rsid w:val="009501D2"/>
    <w:rsid w:val="0095030F"/>
    <w:rsid w:val="009503EA"/>
    <w:rsid w:val="009506DA"/>
    <w:rsid w:val="00950B8E"/>
    <w:rsid w:val="00950F07"/>
    <w:rsid w:val="0095138C"/>
    <w:rsid w:val="0095142A"/>
    <w:rsid w:val="009514C9"/>
    <w:rsid w:val="0095155F"/>
    <w:rsid w:val="00951A30"/>
    <w:rsid w:val="00951B08"/>
    <w:rsid w:val="00951BE6"/>
    <w:rsid w:val="0095230A"/>
    <w:rsid w:val="009528F6"/>
    <w:rsid w:val="00952CA2"/>
    <w:rsid w:val="00952CDC"/>
    <w:rsid w:val="009530A4"/>
    <w:rsid w:val="0095344D"/>
    <w:rsid w:val="0095358B"/>
    <w:rsid w:val="009537A6"/>
    <w:rsid w:val="009537B4"/>
    <w:rsid w:val="00953AFF"/>
    <w:rsid w:val="00953B00"/>
    <w:rsid w:val="00953B0E"/>
    <w:rsid w:val="00953B57"/>
    <w:rsid w:val="00953E32"/>
    <w:rsid w:val="00954C03"/>
    <w:rsid w:val="0095507D"/>
    <w:rsid w:val="009559E7"/>
    <w:rsid w:val="00955B28"/>
    <w:rsid w:val="00955BD1"/>
    <w:rsid w:val="00955F38"/>
    <w:rsid w:val="00955FA9"/>
    <w:rsid w:val="0095621C"/>
    <w:rsid w:val="009563E8"/>
    <w:rsid w:val="009566AE"/>
    <w:rsid w:val="00956D3E"/>
    <w:rsid w:val="009570C5"/>
    <w:rsid w:val="00957197"/>
    <w:rsid w:val="009573F3"/>
    <w:rsid w:val="0095740C"/>
    <w:rsid w:val="00957799"/>
    <w:rsid w:val="009578D0"/>
    <w:rsid w:val="00957EB1"/>
    <w:rsid w:val="00960071"/>
    <w:rsid w:val="009601DB"/>
    <w:rsid w:val="009602F2"/>
    <w:rsid w:val="009604AF"/>
    <w:rsid w:val="00960753"/>
    <w:rsid w:val="00960F6B"/>
    <w:rsid w:val="009612F6"/>
    <w:rsid w:val="00961F6B"/>
    <w:rsid w:val="009625C6"/>
    <w:rsid w:val="009625E5"/>
    <w:rsid w:val="009627A5"/>
    <w:rsid w:val="00962D0A"/>
    <w:rsid w:val="0096308D"/>
    <w:rsid w:val="00963103"/>
    <w:rsid w:val="009633B4"/>
    <w:rsid w:val="0096388A"/>
    <w:rsid w:val="00963D76"/>
    <w:rsid w:val="009649D8"/>
    <w:rsid w:val="00964F40"/>
    <w:rsid w:val="00965035"/>
    <w:rsid w:val="00965B12"/>
    <w:rsid w:val="00965EC5"/>
    <w:rsid w:val="0096609A"/>
    <w:rsid w:val="00966150"/>
    <w:rsid w:val="009667BE"/>
    <w:rsid w:val="00966830"/>
    <w:rsid w:val="00966935"/>
    <w:rsid w:val="00966E2B"/>
    <w:rsid w:val="00967AD6"/>
    <w:rsid w:val="00967BD4"/>
    <w:rsid w:val="00967D85"/>
    <w:rsid w:val="009704D8"/>
    <w:rsid w:val="00971071"/>
    <w:rsid w:val="00971339"/>
    <w:rsid w:val="009713B0"/>
    <w:rsid w:val="0097154F"/>
    <w:rsid w:val="009716DD"/>
    <w:rsid w:val="0097192A"/>
    <w:rsid w:val="00971AA0"/>
    <w:rsid w:val="00971C54"/>
    <w:rsid w:val="00971CFD"/>
    <w:rsid w:val="00971D67"/>
    <w:rsid w:val="00971FC0"/>
    <w:rsid w:val="00972501"/>
    <w:rsid w:val="00972BEF"/>
    <w:rsid w:val="009730A5"/>
    <w:rsid w:val="009731BB"/>
    <w:rsid w:val="009734C2"/>
    <w:rsid w:val="009738A6"/>
    <w:rsid w:val="00973F07"/>
    <w:rsid w:val="009745DE"/>
    <w:rsid w:val="0097489D"/>
    <w:rsid w:val="0097498D"/>
    <w:rsid w:val="00974AAE"/>
    <w:rsid w:val="00974B52"/>
    <w:rsid w:val="00974DF3"/>
    <w:rsid w:val="00974EB7"/>
    <w:rsid w:val="0097537B"/>
    <w:rsid w:val="009755C2"/>
    <w:rsid w:val="00975B74"/>
    <w:rsid w:val="00976631"/>
    <w:rsid w:val="00976B2E"/>
    <w:rsid w:val="00977088"/>
    <w:rsid w:val="00977A48"/>
    <w:rsid w:val="00977B5C"/>
    <w:rsid w:val="00977E0A"/>
    <w:rsid w:val="00980167"/>
    <w:rsid w:val="009802B0"/>
    <w:rsid w:val="0098054A"/>
    <w:rsid w:val="00980A48"/>
    <w:rsid w:val="00980DC5"/>
    <w:rsid w:val="00981427"/>
    <w:rsid w:val="00981845"/>
    <w:rsid w:val="00982390"/>
    <w:rsid w:val="009824BC"/>
    <w:rsid w:val="00983098"/>
    <w:rsid w:val="0098347B"/>
    <w:rsid w:val="00983540"/>
    <w:rsid w:val="009835EB"/>
    <w:rsid w:val="00983B9D"/>
    <w:rsid w:val="00984191"/>
    <w:rsid w:val="00984A84"/>
    <w:rsid w:val="00986380"/>
    <w:rsid w:val="009863D2"/>
    <w:rsid w:val="009864A1"/>
    <w:rsid w:val="0098667D"/>
    <w:rsid w:val="00986DF8"/>
    <w:rsid w:val="00986F87"/>
    <w:rsid w:val="00987191"/>
    <w:rsid w:val="0098770F"/>
    <w:rsid w:val="00987E78"/>
    <w:rsid w:val="00987EE9"/>
    <w:rsid w:val="00990A05"/>
    <w:rsid w:val="00990F82"/>
    <w:rsid w:val="00990FDC"/>
    <w:rsid w:val="0099115B"/>
    <w:rsid w:val="00991840"/>
    <w:rsid w:val="009918A5"/>
    <w:rsid w:val="0099239E"/>
    <w:rsid w:val="00992D5C"/>
    <w:rsid w:val="00992FBF"/>
    <w:rsid w:val="009930A1"/>
    <w:rsid w:val="0099328D"/>
    <w:rsid w:val="009938E3"/>
    <w:rsid w:val="00993B4F"/>
    <w:rsid w:val="00994237"/>
    <w:rsid w:val="00994A3D"/>
    <w:rsid w:val="00994C59"/>
    <w:rsid w:val="0099545D"/>
    <w:rsid w:val="00995F44"/>
    <w:rsid w:val="00996698"/>
    <w:rsid w:val="009977F2"/>
    <w:rsid w:val="009A01A8"/>
    <w:rsid w:val="009A062B"/>
    <w:rsid w:val="009A06F7"/>
    <w:rsid w:val="009A0F69"/>
    <w:rsid w:val="009A1706"/>
    <w:rsid w:val="009A199A"/>
    <w:rsid w:val="009A1A5A"/>
    <w:rsid w:val="009A1B31"/>
    <w:rsid w:val="009A1BD7"/>
    <w:rsid w:val="009A2436"/>
    <w:rsid w:val="009A27DF"/>
    <w:rsid w:val="009A2D07"/>
    <w:rsid w:val="009A383C"/>
    <w:rsid w:val="009A390C"/>
    <w:rsid w:val="009A39C8"/>
    <w:rsid w:val="009A3AF9"/>
    <w:rsid w:val="009A3DC1"/>
    <w:rsid w:val="009A4484"/>
    <w:rsid w:val="009A4C74"/>
    <w:rsid w:val="009A4C99"/>
    <w:rsid w:val="009A56D9"/>
    <w:rsid w:val="009A58CB"/>
    <w:rsid w:val="009A5B62"/>
    <w:rsid w:val="009A5CC2"/>
    <w:rsid w:val="009A5E6C"/>
    <w:rsid w:val="009A6212"/>
    <w:rsid w:val="009A6260"/>
    <w:rsid w:val="009A6B4B"/>
    <w:rsid w:val="009A6BFF"/>
    <w:rsid w:val="009A6FA1"/>
    <w:rsid w:val="009A765A"/>
    <w:rsid w:val="009A7B57"/>
    <w:rsid w:val="009A7BEF"/>
    <w:rsid w:val="009B02E4"/>
    <w:rsid w:val="009B0B2C"/>
    <w:rsid w:val="009B0E47"/>
    <w:rsid w:val="009B116A"/>
    <w:rsid w:val="009B12CA"/>
    <w:rsid w:val="009B1451"/>
    <w:rsid w:val="009B1846"/>
    <w:rsid w:val="009B23BC"/>
    <w:rsid w:val="009B24D5"/>
    <w:rsid w:val="009B2947"/>
    <w:rsid w:val="009B2F17"/>
    <w:rsid w:val="009B2FA2"/>
    <w:rsid w:val="009B4624"/>
    <w:rsid w:val="009B4A11"/>
    <w:rsid w:val="009B4A21"/>
    <w:rsid w:val="009B4A74"/>
    <w:rsid w:val="009B4AA1"/>
    <w:rsid w:val="009B504C"/>
    <w:rsid w:val="009B50AD"/>
    <w:rsid w:val="009B5187"/>
    <w:rsid w:val="009B522D"/>
    <w:rsid w:val="009B59A9"/>
    <w:rsid w:val="009B5A65"/>
    <w:rsid w:val="009B5D88"/>
    <w:rsid w:val="009B5EEA"/>
    <w:rsid w:val="009B66D2"/>
    <w:rsid w:val="009B6990"/>
    <w:rsid w:val="009B78F3"/>
    <w:rsid w:val="009B7987"/>
    <w:rsid w:val="009B7C80"/>
    <w:rsid w:val="009B7D6D"/>
    <w:rsid w:val="009B7DCB"/>
    <w:rsid w:val="009C09FE"/>
    <w:rsid w:val="009C0AB7"/>
    <w:rsid w:val="009C1612"/>
    <w:rsid w:val="009C18B7"/>
    <w:rsid w:val="009C1A0F"/>
    <w:rsid w:val="009C1C29"/>
    <w:rsid w:val="009C1CBD"/>
    <w:rsid w:val="009C1F24"/>
    <w:rsid w:val="009C214D"/>
    <w:rsid w:val="009C21D4"/>
    <w:rsid w:val="009C23B8"/>
    <w:rsid w:val="009C2452"/>
    <w:rsid w:val="009C29FD"/>
    <w:rsid w:val="009C34ED"/>
    <w:rsid w:val="009C3BE8"/>
    <w:rsid w:val="009C3C75"/>
    <w:rsid w:val="009C3E66"/>
    <w:rsid w:val="009C5101"/>
    <w:rsid w:val="009C525E"/>
    <w:rsid w:val="009C529E"/>
    <w:rsid w:val="009C52CE"/>
    <w:rsid w:val="009C5489"/>
    <w:rsid w:val="009C5925"/>
    <w:rsid w:val="009C5A53"/>
    <w:rsid w:val="009C5A7C"/>
    <w:rsid w:val="009C5AA4"/>
    <w:rsid w:val="009C5B37"/>
    <w:rsid w:val="009C6121"/>
    <w:rsid w:val="009C61C0"/>
    <w:rsid w:val="009C61C9"/>
    <w:rsid w:val="009C67DF"/>
    <w:rsid w:val="009C6A0E"/>
    <w:rsid w:val="009C6CFB"/>
    <w:rsid w:val="009C7021"/>
    <w:rsid w:val="009C7166"/>
    <w:rsid w:val="009C7382"/>
    <w:rsid w:val="009C741C"/>
    <w:rsid w:val="009C76BF"/>
    <w:rsid w:val="009C76D9"/>
    <w:rsid w:val="009D0263"/>
    <w:rsid w:val="009D030E"/>
    <w:rsid w:val="009D03EF"/>
    <w:rsid w:val="009D043C"/>
    <w:rsid w:val="009D0E40"/>
    <w:rsid w:val="009D0FBA"/>
    <w:rsid w:val="009D12E8"/>
    <w:rsid w:val="009D18A1"/>
    <w:rsid w:val="009D1910"/>
    <w:rsid w:val="009D1A0F"/>
    <w:rsid w:val="009D1BA1"/>
    <w:rsid w:val="009D1E6E"/>
    <w:rsid w:val="009D213F"/>
    <w:rsid w:val="009D267A"/>
    <w:rsid w:val="009D28BA"/>
    <w:rsid w:val="009D2932"/>
    <w:rsid w:val="009D3183"/>
    <w:rsid w:val="009D33AC"/>
    <w:rsid w:val="009D38BD"/>
    <w:rsid w:val="009D3A1C"/>
    <w:rsid w:val="009D3E21"/>
    <w:rsid w:val="009D402E"/>
    <w:rsid w:val="009D421F"/>
    <w:rsid w:val="009D425F"/>
    <w:rsid w:val="009D42AA"/>
    <w:rsid w:val="009D454E"/>
    <w:rsid w:val="009D46EF"/>
    <w:rsid w:val="009D476A"/>
    <w:rsid w:val="009D49C7"/>
    <w:rsid w:val="009D4DC3"/>
    <w:rsid w:val="009D504B"/>
    <w:rsid w:val="009D56E9"/>
    <w:rsid w:val="009D5A8D"/>
    <w:rsid w:val="009D5E59"/>
    <w:rsid w:val="009D5ECD"/>
    <w:rsid w:val="009D5F6A"/>
    <w:rsid w:val="009D5F7C"/>
    <w:rsid w:val="009D6505"/>
    <w:rsid w:val="009D65E3"/>
    <w:rsid w:val="009D66F5"/>
    <w:rsid w:val="009D6AD9"/>
    <w:rsid w:val="009D6C6E"/>
    <w:rsid w:val="009D6F1F"/>
    <w:rsid w:val="009D7243"/>
    <w:rsid w:val="009D7484"/>
    <w:rsid w:val="009D7B65"/>
    <w:rsid w:val="009E00E0"/>
    <w:rsid w:val="009E0685"/>
    <w:rsid w:val="009E1094"/>
    <w:rsid w:val="009E11A2"/>
    <w:rsid w:val="009E15E0"/>
    <w:rsid w:val="009E1E8F"/>
    <w:rsid w:val="009E2556"/>
    <w:rsid w:val="009E2A9F"/>
    <w:rsid w:val="009E2BFB"/>
    <w:rsid w:val="009E2CBE"/>
    <w:rsid w:val="009E2FE9"/>
    <w:rsid w:val="009E3323"/>
    <w:rsid w:val="009E33FD"/>
    <w:rsid w:val="009E3B91"/>
    <w:rsid w:val="009E3E2E"/>
    <w:rsid w:val="009E3EA5"/>
    <w:rsid w:val="009E40C7"/>
    <w:rsid w:val="009E4785"/>
    <w:rsid w:val="009E4926"/>
    <w:rsid w:val="009E54A2"/>
    <w:rsid w:val="009E5D54"/>
    <w:rsid w:val="009E5E7E"/>
    <w:rsid w:val="009E644F"/>
    <w:rsid w:val="009E70E8"/>
    <w:rsid w:val="009E7757"/>
    <w:rsid w:val="009E7F5D"/>
    <w:rsid w:val="009E7F86"/>
    <w:rsid w:val="009E7FC4"/>
    <w:rsid w:val="009F0705"/>
    <w:rsid w:val="009F08EF"/>
    <w:rsid w:val="009F0DA1"/>
    <w:rsid w:val="009F1386"/>
    <w:rsid w:val="009F23ED"/>
    <w:rsid w:val="009F2980"/>
    <w:rsid w:val="009F2C77"/>
    <w:rsid w:val="009F3296"/>
    <w:rsid w:val="009F355E"/>
    <w:rsid w:val="009F3731"/>
    <w:rsid w:val="009F3909"/>
    <w:rsid w:val="009F3FF6"/>
    <w:rsid w:val="009F45C9"/>
    <w:rsid w:val="009F49D9"/>
    <w:rsid w:val="009F4C14"/>
    <w:rsid w:val="009F5326"/>
    <w:rsid w:val="009F56A8"/>
    <w:rsid w:val="009F592D"/>
    <w:rsid w:val="009F5D22"/>
    <w:rsid w:val="009F60C1"/>
    <w:rsid w:val="009F60D3"/>
    <w:rsid w:val="009F65F9"/>
    <w:rsid w:val="009F6A93"/>
    <w:rsid w:val="009F74E5"/>
    <w:rsid w:val="009F7A2D"/>
    <w:rsid w:val="009F7D05"/>
    <w:rsid w:val="009F7ED8"/>
    <w:rsid w:val="00A001B0"/>
    <w:rsid w:val="00A00A31"/>
    <w:rsid w:val="00A00D87"/>
    <w:rsid w:val="00A00DC3"/>
    <w:rsid w:val="00A00EEA"/>
    <w:rsid w:val="00A01437"/>
    <w:rsid w:val="00A01BF9"/>
    <w:rsid w:val="00A01EB0"/>
    <w:rsid w:val="00A02073"/>
    <w:rsid w:val="00A02568"/>
    <w:rsid w:val="00A02634"/>
    <w:rsid w:val="00A02E45"/>
    <w:rsid w:val="00A0346E"/>
    <w:rsid w:val="00A03ED5"/>
    <w:rsid w:val="00A03F9D"/>
    <w:rsid w:val="00A044C7"/>
    <w:rsid w:val="00A04A73"/>
    <w:rsid w:val="00A04FFC"/>
    <w:rsid w:val="00A058EC"/>
    <w:rsid w:val="00A05D0C"/>
    <w:rsid w:val="00A065A3"/>
    <w:rsid w:val="00A068C3"/>
    <w:rsid w:val="00A06977"/>
    <w:rsid w:val="00A069D2"/>
    <w:rsid w:val="00A06A6F"/>
    <w:rsid w:val="00A06B13"/>
    <w:rsid w:val="00A06BFF"/>
    <w:rsid w:val="00A0762C"/>
    <w:rsid w:val="00A07864"/>
    <w:rsid w:val="00A10943"/>
    <w:rsid w:val="00A10B68"/>
    <w:rsid w:val="00A111EA"/>
    <w:rsid w:val="00A11749"/>
    <w:rsid w:val="00A11A98"/>
    <w:rsid w:val="00A124A8"/>
    <w:rsid w:val="00A128DC"/>
    <w:rsid w:val="00A12E29"/>
    <w:rsid w:val="00A12F52"/>
    <w:rsid w:val="00A13250"/>
    <w:rsid w:val="00A13738"/>
    <w:rsid w:val="00A13C03"/>
    <w:rsid w:val="00A13C54"/>
    <w:rsid w:val="00A140C2"/>
    <w:rsid w:val="00A14A71"/>
    <w:rsid w:val="00A14B35"/>
    <w:rsid w:val="00A14F26"/>
    <w:rsid w:val="00A15412"/>
    <w:rsid w:val="00A155C1"/>
    <w:rsid w:val="00A156ED"/>
    <w:rsid w:val="00A16246"/>
    <w:rsid w:val="00A16ACB"/>
    <w:rsid w:val="00A16B4E"/>
    <w:rsid w:val="00A172B7"/>
    <w:rsid w:val="00A173A4"/>
    <w:rsid w:val="00A17640"/>
    <w:rsid w:val="00A17E93"/>
    <w:rsid w:val="00A20409"/>
    <w:rsid w:val="00A20D7A"/>
    <w:rsid w:val="00A2101D"/>
    <w:rsid w:val="00A212EF"/>
    <w:rsid w:val="00A21575"/>
    <w:rsid w:val="00A21B40"/>
    <w:rsid w:val="00A222E8"/>
    <w:rsid w:val="00A22594"/>
    <w:rsid w:val="00A22601"/>
    <w:rsid w:val="00A22A6F"/>
    <w:rsid w:val="00A22EA3"/>
    <w:rsid w:val="00A22EC7"/>
    <w:rsid w:val="00A23E1F"/>
    <w:rsid w:val="00A246BC"/>
    <w:rsid w:val="00A2496F"/>
    <w:rsid w:val="00A24A50"/>
    <w:rsid w:val="00A24C48"/>
    <w:rsid w:val="00A24E81"/>
    <w:rsid w:val="00A25D22"/>
    <w:rsid w:val="00A2605D"/>
    <w:rsid w:val="00A261C4"/>
    <w:rsid w:val="00A266BE"/>
    <w:rsid w:val="00A27643"/>
    <w:rsid w:val="00A276A4"/>
    <w:rsid w:val="00A27904"/>
    <w:rsid w:val="00A279D5"/>
    <w:rsid w:val="00A308EF"/>
    <w:rsid w:val="00A30CFB"/>
    <w:rsid w:val="00A31943"/>
    <w:rsid w:val="00A31BF3"/>
    <w:rsid w:val="00A31C2E"/>
    <w:rsid w:val="00A3209F"/>
    <w:rsid w:val="00A323B9"/>
    <w:rsid w:val="00A32537"/>
    <w:rsid w:val="00A325B9"/>
    <w:rsid w:val="00A328AD"/>
    <w:rsid w:val="00A329EE"/>
    <w:rsid w:val="00A32C35"/>
    <w:rsid w:val="00A336EA"/>
    <w:rsid w:val="00A33795"/>
    <w:rsid w:val="00A340FD"/>
    <w:rsid w:val="00A34613"/>
    <w:rsid w:val="00A350EC"/>
    <w:rsid w:val="00A352BA"/>
    <w:rsid w:val="00A35A04"/>
    <w:rsid w:val="00A363D6"/>
    <w:rsid w:val="00A364F2"/>
    <w:rsid w:val="00A3651C"/>
    <w:rsid w:val="00A36673"/>
    <w:rsid w:val="00A367E6"/>
    <w:rsid w:val="00A36F13"/>
    <w:rsid w:val="00A40093"/>
    <w:rsid w:val="00A40162"/>
    <w:rsid w:val="00A4018A"/>
    <w:rsid w:val="00A401CB"/>
    <w:rsid w:val="00A408B7"/>
    <w:rsid w:val="00A40EE2"/>
    <w:rsid w:val="00A40FD3"/>
    <w:rsid w:val="00A40FFA"/>
    <w:rsid w:val="00A4184F"/>
    <w:rsid w:val="00A418DD"/>
    <w:rsid w:val="00A4195B"/>
    <w:rsid w:val="00A41C3A"/>
    <w:rsid w:val="00A41C5E"/>
    <w:rsid w:val="00A4227C"/>
    <w:rsid w:val="00A42420"/>
    <w:rsid w:val="00A424E4"/>
    <w:rsid w:val="00A42697"/>
    <w:rsid w:val="00A42E25"/>
    <w:rsid w:val="00A433B4"/>
    <w:rsid w:val="00A435C4"/>
    <w:rsid w:val="00A4389C"/>
    <w:rsid w:val="00A43A0E"/>
    <w:rsid w:val="00A43F8A"/>
    <w:rsid w:val="00A442BC"/>
    <w:rsid w:val="00A44BC5"/>
    <w:rsid w:val="00A44D82"/>
    <w:rsid w:val="00A45522"/>
    <w:rsid w:val="00A457F8"/>
    <w:rsid w:val="00A45809"/>
    <w:rsid w:val="00A45838"/>
    <w:rsid w:val="00A4592C"/>
    <w:rsid w:val="00A45CD0"/>
    <w:rsid w:val="00A45EEC"/>
    <w:rsid w:val="00A45F69"/>
    <w:rsid w:val="00A46A24"/>
    <w:rsid w:val="00A47059"/>
    <w:rsid w:val="00A4712F"/>
    <w:rsid w:val="00A471D9"/>
    <w:rsid w:val="00A4735B"/>
    <w:rsid w:val="00A474A4"/>
    <w:rsid w:val="00A47C18"/>
    <w:rsid w:val="00A47C66"/>
    <w:rsid w:val="00A5002C"/>
    <w:rsid w:val="00A502BE"/>
    <w:rsid w:val="00A50890"/>
    <w:rsid w:val="00A50EEF"/>
    <w:rsid w:val="00A512E4"/>
    <w:rsid w:val="00A51409"/>
    <w:rsid w:val="00A5194C"/>
    <w:rsid w:val="00A519B0"/>
    <w:rsid w:val="00A51A24"/>
    <w:rsid w:val="00A51AF9"/>
    <w:rsid w:val="00A51E02"/>
    <w:rsid w:val="00A52489"/>
    <w:rsid w:val="00A52BB8"/>
    <w:rsid w:val="00A53314"/>
    <w:rsid w:val="00A53515"/>
    <w:rsid w:val="00A5374E"/>
    <w:rsid w:val="00A53916"/>
    <w:rsid w:val="00A5399E"/>
    <w:rsid w:val="00A53EE6"/>
    <w:rsid w:val="00A53F3D"/>
    <w:rsid w:val="00A5403A"/>
    <w:rsid w:val="00A540F7"/>
    <w:rsid w:val="00A543AF"/>
    <w:rsid w:val="00A549D8"/>
    <w:rsid w:val="00A55514"/>
    <w:rsid w:val="00A555F7"/>
    <w:rsid w:val="00A55617"/>
    <w:rsid w:val="00A5664E"/>
    <w:rsid w:val="00A56A5C"/>
    <w:rsid w:val="00A56AF4"/>
    <w:rsid w:val="00A56F59"/>
    <w:rsid w:val="00A56F90"/>
    <w:rsid w:val="00A570D0"/>
    <w:rsid w:val="00A5710F"/>
    <w:rsid w:val="00A57840"/>
    <w:rsid w:val="00A57F68"/>
    <w:rsid w:val="00A60011"/>
    <w:rsid w:val="00A60630"/>
    <w:rsid w:val="00A607FC"/>
    <w:rsid w:val="00A60EA9"/>
    <w:rsid w:val="00A617AB"/>
    <w:rsid w:val="00A61950"/>
    <w:rsid w:val="00A61B9C"/>
    <w:rsid w:val="00A61C5C"/>
    <w:rsid w:val="00A61DCE"/>
    <w:rsid w:val="00A62566"/>
    <w:rsid w:val="00A626D7"/>
    <w:rsid w:val="00A630F6"/>
    <w:rsid w:val="00A631E2"/>
    <w:rsid w:val="00A635E0"/>
    <w:rsid w:val="00A638F1"/>
    <w:rsid w:val="00A63FD8"/>
    <w:rsid w:val="00A644AF"/>
    <w:rsid w:val="00A645E7"/>
    <w:rsid w:val="00A64747"/>
    <w:rsid w:val="00A64C4F"/>
    <w:rsid w:val="00A64CC0"/>
    <w:rsid w:val="00A64D3D"/>
    <w:rsid w:val="00A64FE6"/>
    <w:rsid w:val="00A658CA"/>
    <w:rsid w:val="00A65AA5"/>
    <w:rsid w:val="00A65C32"/>
    <w:rsid w:val="00A65D08"/>
    <w:rsid w:val="00A65E29"/>
    <w:rsid w:val="00A65E48"/>
    <w:rsid w:val="00A66381"/>
    <w:rsid w:val="00A666D6"/>
    <w:rsid w:val="00A66903"/>
    <w:rsid w:val="00A66A42"/>
    <w:rsid w:val="00A66AAE"/>
    <w:rsid w:val="00A66E1F"/>
    <w:rsid w:val="00A66E51"/>
    <w:rsid w:val="00A673BC"/>
    <w:rsid w:val="00A677A8"/>
    <w:rsid w:val="00A679E1"/>
    <w:rsid w:val="00A67AAD"/>
    <w:rsid w:val="00A67D38"/>
    <w:rsid w:val="00A7002A"/>
    <w:rsid w:val="00A700FA"/>
    <w:rsid w:val="00A70791"/>
    <w:rsid w:val="00A7104B"/>
    <w:rsid w:val="00A713AC"/>
    <w:rsid w:val="00A716B0"/>
    <w:rsid w:val="00A716F6"/>
    <w:rsid w:val="00A71C8B"/>
    <w:rsid w:val="00A71E85"/>
    <w:rsid w:val="00A71FC3"/>
    <w:rsid w:val="00A72628"/>
    <w:rsid w:val="00A7269B"/>
    <w:rsid w:val="00A7290E"/>
    <w:rsid w:val="00A72AE4"/>
    <w:rsid w:val="00A72CB0"/>
    <w:rsid w:val="00A72EE2"/>
    <w:rsid w:val="00A72FA2"/>
    <w:rsid w:val="00A730A4"/>
    <w:rsid w:val="00A73139"/>
    <w:rsid w:val="00A736F3"/>
    <w:rsid w:val="00A73D03"/>
    <w:rsid w:val="00A7426C"/>
    <w:rsid w:val="00A7433C"/>
    <w:rsid w:val="00A745DF"/>
    <w:rsid w:val="00A74693"/>
    <w:rsid w:val="00A746F5"/>
    <w:rsid w:val="00A74C7C"/>
    <w:rsid w:val="00A75B6C"/>
    <w:rsid w:val="00A75DC5"/>
    <w:rsid w:val="00A75E0A"/>
    <w:rsid w:val="00A75E10"/>
    <w:rsid w:val="00A75E34"/>
    <w:rsid w:val="00A762CA"/>
    <w:rsid w:val="00A76CB9"/>
    <w:rsid w:val="00A76CFB"/>
    <w:rsid w:val="00A76E61"/>
    <w:rsid w:val="00A77667"/>
    <w:rsid w:val="00A776A8"/>
    <w:rsid w:val="00A77726"/>
    <w:rsid w:val="00A77C5C"/>
    <w:rsid w:val="00A80C5E"/>
    <w:rsid w:val="00A81467"/>
    <w:rsid w:val="00A81734"/>
    <w:rsid w:val="00A817C9"/>
    <w:rsid w:val="00A818B1"/>
    <w:rsid w:val="00A81BDD"/>
    <w:rsid w:val="00A81CBD"/>
    <w:rsid w:val="00A81D23"/>
    <w:rsid w:val="00A81F02"/>
    <w:rsid w:val="00A81F8C"/>
    <w:rsid w:val="00A82670"/>
    <w:rsid w:val="00A8275D"/>
    <w:rsid w:val="00A827DD"/>
    <w:rsid w:val="00A82979"/>
    <w:rsid w:val="00A830E3"/>
    <w:rsid w:val="00A83100"/>
    <w:rsid w:val="00A83990"/>
    <w:rsid w:val="00A83F6E"/>
    <w:rsid w:val="00A844A5"/>
    <w:rsid w:val="00A84632"/>
    <w:rsid w:val="00A8471E"/>
    <w:rsid w:val="00A8489B"/>
    <w:rsid w:val="00A8501C"/>
    <w:rsid w:val="00A8530B"/>
    <w:rsid w:val="00A8577A"/>
    <w:rsid w:val="00A8588E"/>
    <w:rsid w:val="00A85ACA"/>
    <w:rsid w:val="00A85F9C"/>
    <w:rsid w:val="00A86038"/>
    <w:rsid w:val="00A863ED"/>
    <w:rsid w:val="00A8654A"/>
    <w:rsid w:val="00A86601"/>
    <w:rsid w:val="00A86648"/>
    <w:rsid w:val="00A8677A"/>
    <w:rsid w:val="00A8724E"/>
    <w:rsid w:val="00A87B51"/>
    <w:rsid w:val="00A87C0D"/>
    <w:rsid w:val="00A87E44"/>
    <w:rsid w:val="00A90051"/>
    <w:rsid w:val="00A9023B"/>
    <w:rsid w:val="00A90962"/>
    <w:rsid w:val="00A90978"/>
    <w:rsid w:val="00A90BE7"/>
    <w:rsid w:val="00A90CD7"/>
    <w:rsid w:val="00A913E3"/>
    <w:rsid w:val="00A918BC"/>
    <w:rsid w:val="00A91FA2"/>
    <w:rsid w:val="00A92331"/>
    <w:rsid w:val="00A9236D"/>
    <w:rsid w:val="00A924DF"/>
    <w:rsid w:val="00A92591"/>
    <w:rsid w:val="00A929F2"/>
    <w:rsid w:val="00A92F48"/>
    <w:rsid w:val="00A92F49"/>
    <w:rsid w:val="00A933A0"/>
    <w:rsid w:val="00A9362F"/>
    <w:rsid w:val="00A93EB8"/>
    <w:rsid w:val="00A942A2"/>
    <w:rsid w:val="00A9466D"/>
    <w:rsid w:val="00A94832"/>
    <w:rsid w:val="00A94AC4"/>
    <w:rsid w:val="00A94D1B"/>
    <w:rsid w:val="00A95277"/>
    <w:rsid w:val="00A956F7"/>
    <w:rsid w:val="00A958D0"/>
    <w:rsid w:val="00A95D43"/>
    <w:rsid w:val="00A95D47"/>
    <w:rsid w:val="00A9639E"/>
    <w:rsid w:val="00A96753"/>
    <w:rsid w:val="00A96B4D"/>
    <w:rsid w:val="00A96FB2"/>
    <w:rsid w:val="00A973FF"/>
    <w:rsid w:val="00A9754C"/>
    <w:rsid w:val="00A977F9"/>
    <w:rsid w:val="00A97890"/>
    <w:rsid w:val="00A97AC0"/>
    <w:rsid w:val="00AA0034"/>
    <w:rsid w:val="00AA072E"/>
    <w:rsid w:val="00AA0985"/>
    <w:rsid w:val="00AA0AB5"/>
    <w:rsid w:val="00AA1065"/>
    <w:rsid w:val="00AA1263"/>
    <w:rsid w:val="00AA1FD2"/>
    <w:rsid w:val="00AA25AA"/>
    <w:rsid w:val="00AA274E"/>
    <w:rsid w:val="00AA2760"/>
    <w:rsid w:val="00AA29C5"/>
    <w:rsid w:val="00AA2AB5"/>
    <w:rsid w:val="00AA3185"/>
    <w:rsid w:val="00AA320E"/>
    <w:rsid w:val="00AA3221"/>
    <w:rsid w:val="00AA334F"/>
    <w:rsid w:val="00AA406B"/>
    <w:rsid w:val="00AA4B63"/>
    <w:rsid w:val="00AA5262"/>
    <w:rsid w:val="00AA5B0D"/>
    <w:rsid w:val="00AA5C8D"/>
    <w:rsid w:val="00AA6467"/>
    <w:rsid w:val="00AA6719"/>
    <w:rsid w:val="00AA6861"/>
    <w:rsid w:val="00AA6CD5"/>
    <w:rsid w:val="00AA7820"/>
    <w:rsid w:val="00AA7E4C"/>
    <w:rsid w:val="00AB01EA"/>
    <w:rsid w:val="00AB029E"/>
    <w:rsid w:val="00AB03B4"/>
    <w:rsid w:val="00AB042D"/>
    <w:rsid w:val="00AB0811"/>
    <w:rsid w:val="00AB0D92"/>
    <w:rsid w:val="00AB126D"/>
    <w:rsid w:val="00AB14AE"/>
    <w:rsid w:val="00AB1BD3"/>
    <w:rsid w:val="00AB1F90"/>
    <w:rsid w:val="00AB25DE"/>
    <w:rsid w:val="00AB2993"/>
    <w:rsid w:val="00AB2C94"/>
    <w:rsid w:val="00AB3E20"/>
    <w:rsid w:val="00AB41B8"/>
    <w:rsid w:val="00AB4B75"/>
    <w:rsid w:val="00AB4F55"/>
    <w:rsid w:val="00AB5435"/>
    <w:rsid w:val="00AB5613"/>
    <w:rsid w:val="00AB56A6"/>
    <w:rsid w:val="00AB57A6"/>
    <w:rsid w:val="00AB5C9B"/>
    <w:rsid w:val="00AB620D"/>
    <w:rsid w:val="00AB6635"/>
    <w:rsid w:val="00AB6E64"/>
    <w:rsid w:val="00AB736B"/>
    <w:rsid w:val="00AB73B6"/>
    <w:rsid w:val="00AB76AF"/>
    <w:rsid w:val="00AB7B1B"/>
    <w:rsid w:val="00AB7EF7"/>
    <w:rsid w:val="00AC017C"/>
    <w:rsid w:val="00AC04CD"/>
    <w:rsid w:val="00AC05A0"/>
    <w:rsid w:val="00AC0835"/>
    <w:rsid w:val="00AC0F06"/>
    <w:rsid w:val="00AC10E2"/>
    <w:rsid w:val="00AC1337"/>
    <w:rsid w:val="00AC1380"/>
    <w:rsid w:val="00AC1391"/>
    <w:rsid w:val="00AC1A2A"/>
    <w:rsid w:val="00AC1BBA"/>
    <w:rsid w:val="00AC1D45"/>
    <w:rsid w:val="00AC2270"/>
    <w:rsid w:val="00AC2671"/>
    <w:rsid w:val="00AC28A9"/>
    <w:rsid w:val="00AC2B7C"/>
    <w:rsid w:val="00AC3199"/>
    <w:rsid w:val="00AC321B"/>
    <w:rsid w:val="00AC4474"/>
    <w:rsid w:val="00AC478A"/>
    <w:rsid w:val="00AC47F4"/>
    <w:rsid w:val="00AC4962"/>
    <w:rsid w:val="00AC5F2F"/>
    <w:rsid w:val="00AC65B3"/>
    <w:rsid w:val="00AC68EE"/>
    <w:rsid w:val="00AC6957"/>
    <w:rsid w:val="00AC6E67"/>
    <w:rsid w:val="00AC731D"/>
    <w:rsid w:val="00AC7422"/>
    <w:rsid w:val="00AC7469"/>
    <w:rsid w:val="00AC7D1E"/>
    <w:rsid w:val="00AD010D"/>
    <w:rsid w:val="00AD0171"/>
    <w:rsid w:val="00AD022D"/>
    <w:rsid w:val="00AD02EE"/>
    <w:rsid w:val="00AD0688"/>
    <w:rsid w:val="00AD08B3"/>
    <w:rsid w:val="00AD09C3"/>
    <w:rsid w:val="00AD0A9D"/>
    <w:rsid w:val="00AD0D79"/>
    <w:rsid w:val="00AD0F55"/>
    <w:rsid w:val="00AD1055"/>
    <w:rsid w:val="00AD187A"/>
    <w:rsid w:val="00AD1BD2"/>
    <w:rsid w:val="00AD26BC"/>
    <w:rsid w:val="00AD2987"/>
    <w:rsid w:val="00AD2AC2"/>
    <w:rsid w:val="00AD3AD3"/>
    <w:rsid w:val="00AD3CDD"/>
    <w:rsid w:val="00AD4F53"/>
    <w:rsid w:val="00AD54C2"/>
    <w:rsid w:val="00AD5647"/>
    <w:rsid w:val="00AD5B12"/>
    <w:rsid w:val="00AD6363"/>
    <w:rsid w:val="00AD690B"/>
    <w:rsid w:val="00AD6CEF"/>
    <w:rsid w:val="00AD7094"/>
    <w:rsid w:val="00AD79BD"/>
    <w:rsid w:val="00AE0113"/>
    <w:rsid w:val="00AE02C8"/>
    <w:rsid w:val="00AE053D"/>
    <w:rsid w:val="00AE0581"/>
    <w:rsid w:val="00AE073F"/>
    <w:rsid w:val="00AE083C"/>
    <w:rsid w:val="00AE09C5"/>
    <w:rsid w:val="00AE0BCB"/>
    <w:rsid w:val="00AE0C54"/>
    <w:rsid w:val="00AE0F2C"/>
    <w:rsid w:val="00AE17B3"/>
    <w:rsid w:val="00AE1B68"/>
    <w:rsid w:val="00AE1D82"/>
    <w:rsid w:val="00AE1E6F"/>
    <w:rsid w:val="00AE2121"/>
    <w:rsid w:val="00AE23BA"/>
    <w:rsid w:val="00AE243F"/>
    <w:rsid w:val="00AE2625"/>
    <w:rsid w:val="00AE270C"/>
    <w:rsid w:val="00AE289C"/>
    <w:rsid w:val="00AE294C"/>
    <w:rsid w:val="00AE2E9F"/>
    <w:rsid w:val="00AE2EFD"/>
    <w:rsid w:val="00AE4185"/>
    <w:rsid w:val="00AE44EF"/>
    <w:rsid w:val="00AE49B4"/>
    <w:rsid w:val="00AE4BAF"/>
    <w:rsid w:val="00AE4D23"/>
    <w:rsid w:val="00AE544A"/>
    <w:rsid w:val="00AE5970"/>
    <w:rsid w:val="00AE5DD8"/>
    <w:rsid w:val="00AE5F21"/>
    <w:rsid w:val="00AE6246"/>
    <w:rsid w:val="00AE648C"/>
    <w:rsid w:val="00AE7727"/>
    <w:rsid w:val="00AE7C13"/>
    <w:rsid w:val="00AE7C2E"/>
    <w:rsid w:val="00AF0177"/>
    <w:rsid w:val="00AF07C3"/>
    <w:rsid w:val="00AF0974"/>
    <w:rsid w:val="00AF0A0F"/>
    <w:rsid w:val="00AF0F02"/>
    <w:rsid w:val="00AF0FB2"/>
    <w:rsid w:val="00AF1A5F"/>
    <w:rsid w:val="00AF1B0E"/>
    <w:rsid w:val="00AF1DF8"/>
    <w:rsid w:val="00AF223E"/>
    <w:rsid w:val="00AF23C7"/>
    <w:rsid w:val="00AF28C4"/>
    <w:rsid w:val="00AF2F6A"/>
    <w:rsid w:val="00AF3477"/>
    <w:rsid w:val="00AF3B76"/>
    <w:rsid w:val="00AF425A"/>
    <w:rsid w:val="00AF46F0"/>
    <w:rsid w:val="00AF4BEB"/>
    <w:rsid w:val="00AF4D62"/>
    <w:rsid w:val="00AF52CD"/>
    <w:rsid w:val="00AF54E4"/>
    <w:rsid w:val="00AF5501"/>
    <w:rsid w:val="00AF5B63"/>
    <w:rsid w:val="00AF6680"/>
    <w:rsid w:val="00AF66BC"/>
    <w:rsid w:val="00AF69C0"/>
    <w:rsid w:val="00AF69C9"/>
    <w:rsid w:val="00AF6A12"/>
    <w:rsid w:val="00AF6E4B"/>
    <w:rsid w:val="00AF7225"/>
    <w:rsid w:val="00AF7273"/>
    <w:rsid w:val="00AF7565"/>
    <w:rsid w:val="00AF7CA0"/>
    <w:rsid w:val="00B004E4"/>
    <w:rsid w:val="00B00726"/>
    <w:rsid w:val="00B00CCA"/>
    <w:rsid w:val="00B00D99"/>
    <w:rsid w:val="00B00E18"/>
    <w:rsid w:val="00B01132"/>
    <w:rsid w:val="00B01239"/>
    <w:rsid w:val="00B012E9"/>
    <w:rsid w:val="00B01944"/>
    <w:rsid w:val="00B02C45"/>
    <w:rsid w:val="00B02F4E"/>
    <w:rsid w:val="00B03041"/>
    <w:rsid w:val="00B031F0"/>
    <w:rsid w:val="00B03EA5"/>
    <w:rsid w:val="00B045DD"/>
    <w:rsid w:val="00B0476B"/>
    <w:rsid w:val="00B04F7F"/>
    <w:rsid w:val="00B05904"/>
    <w:rsid w:val="00B05A05"/>
    <w:rsid w:val="00B05B2B"/>
    <w:rsid w:val="00B06116"/>
    <w:rsid w:val="00B063E0"/>
    <w:rsid w:val="00B06760"/>
    <w:rsid w:val="00B067FA"/>
    <w:rsid w:val="00B0687A"/>
    <w:rsid w:val="00B06AF8"/>
    <w:rsid w:val="00B0756F"/>
    <w:rsid w:val="00B110B2"/>
    <w:rsid w:val="00B1122A"/>
    <w:rsid w:val="00B114CF"/>
    <w:rsid w:val="00B116D1"/>
    <w:rsid w:val="00B11CB0"/>
    <w:rsid w:val="00B123B6"/>
    <w:rsid w:val="00B12D6A"/>
    <w:rsid w:val="00B12E90"/>
    <w:rsid w:val="00B12FDB"/>
    <w:rsid w:val="00B13DDC"/>
    <w:rsid w:val="00B140BD"/>
    <w:rsid w:val="00B14410"/>
    <w:rsid w:val="00B1444E"/>
    <w:rsid w:val="00B14A6A"/>
    <w:rsid w:val="00B14C80"/>
    <w:rsid w:val="00B15309"/>
    <w:rsid w:val="00B15B2D"/>
    <w:rsid w:val="00B16303"/>
    <w:rsid w:val="00B16449"/>
    <w:rsid w:val="00B16C03"/>
    <w:rsid w:val="00B16D2F"/>
    <w:rsid w:val="00B16E57"/>
    <w:rsid w:val="00B17377"/>
    <w:rsid w:val="00B178F8"/>
    <w:rsid w:val="00B17966"/>
    <w:rsid w:val="00B20145"/>
    <w:rsid w:val="00B20755"/>
    <w:rsid w:val="00B20A11"/>
    <w:rsid w:val="00B20AEF"/>
    <w:rsid w:val="00B20C4F"/>
    <w:rsid w:val="00B20E15"/>
    <w:rsid w:val="00B2104A"/>
    <w:rsid w:val="00B21405"/>
    <w:rsid w:val="00B214C4"/>
    <w:rsid w:val="00B21738"/>
    <w:rsid w:val="00B226BD"/>
    <w:rsid w:val="00B228B9"/>
    <w:rsid w:val="00B22C25"/>
    <w:rsid w:val="00B23119"/>
    <w:rsid w:val="00B234C8"/>
    <w:rsid w:val="00B236EE"/>
    <w:rsid w:val="00B23705"/>
    <w:rsid w:val="00B23724"/>
    <w:rsid w:val="00B23E55"/>
    <w:rsid w:val="00B240D2"/>
    <w:rsid w:val="00B24D69"/>
    <w:rsid w:val="00B251FB"/>
    <w:rsid w:val="00B25572"/>
    <w:rsid w:val="00B25C27"/>
    <w:rsid w:val="00B26100"/>
    <w:rsid w:val="00B26295"/>
    <w:rsid w:val="00B2649A"/>
    <w:rsid w:val="00B268E9"/>
    <w:rsid w:val="00B2727E"/>
    <w:rsid w:val="00B27CB1"/>
    <w:rsid w:val="00B3016B"/>
    <w:rsid w:val="00B30A9B"/>
    <w:rsid w:val="00B30DD8"/>
    <w:rsid w:val="00B31ECD"/>
    <w:rsid w:val="00B320CE"/>
    <w:rsid w:val="00B3278E"/>
    <w:rsid w:val="00B327C6"/>
    <w:rsid w:val="00B327C8"/>
    <w:rsid w:val="00B32801"/>
    <w:rsid w:val="00B33226"/>
    <w:rsid w:val="00B337AE"/>
    <w:rsid w:val="00B33BDC"/>
    <w:rsid w:val="00B33D18"/>
    <w:rsid w:val="00B33D45"/>
    <w:rsid w:val="00B3415A"/>
    <w:rsid w:val="00B3429D"/>
    <w:rsid w:val="00B34385"/>
    <w:rsid w:val="00B34698"/>
    <w:rsid w:val="00B34AEB"/>
    <w:rsid w:val="00B34DC5"/>
    <w:rsid w:val="00B35F95"/>
    <w:rsid w:val="00B367EF"/>
    <w:rsid w:val="00B370E9"/>
    <w:rsid w:val="00B37882"/>
    <w:rsid w:val="00B37BE3"/>
    <w:rsid w:val="00B37D4D"/>
    <w:rsid w:val="00B37D99"/>
    <w:rsid w:val="00B37E0E"/>
    <w:rsid w:val="00B4068A"/>
    <w:rsid w:val="00B40F46"/>
    <w:rsid w:val="00B40FDD"/>
    <w:rsid w:val="00B411D6"/>
    <w:rsid w:val="00B41258"/>
    <w:rsid w:val="00B41561"/>
    <w:rsid w:val="00B41AAF"/>
    <w:rsid w:val="00B41AE5"/>
    <w:rsid w:val="00B41FA5"/>
    <w:rsid w:val="00B42280"/>
    <w:rsid w:val="00B4247F"/>
    <w:rsid w:val="00B42482"/>
    <w:rsid w:val="00B424C4"/>
    <w:rsid w:val="00B42DBA"/>
    <w:rsid w:val="00B42E0A"/>
    <w:rsid w:val="00B439B6"/>
    <w:rsid w:val="00B44424"/>
    <w:rsid w:val="00B449C5"/>
    <w:rsid w:val="00B45372"/>
    <w:rsid w:val="00B461BF"/>
    <w:rsid w:val="00B46526"/>
    <w:rsid w:val="00B46850"/>
    <w:rsid w:val="00B46D5D"/>
    <w:rsid w:val="00B471FF"/>
    <w:rsid w:val="00B47E20"/>
    <w:rsid w:val="00B50109"/>
    <w:rsid w:val="00B5070C"/>
    <w:rsid w:val="00B5098A"/>
    <w:rsid w:val="00B51313"/>
    <w:rsid w:val="00B5140B"/>
    <w:rsid w:val="00B5253B"/>
    <w:rsid w:val="00B52765"/>
    <w:rsid w:val="00B52979"/>
    <w:rsid w:val="00B52A87"/>
    <w:rsid w:val="00B52E3B"/>
    <w:rsid w:val="00B53580"/>
    <w:rsid w:val="00B5394C"/>
    <w:rsid w:val="00B53E3C"/>
    <w:rsid w:val="00B541C6"/>
    <w:rsid w:val="00B5421D"/>
    <w:rsid w:val="00B54789"/>
    <w:rsid w:val="00B548FB"/>
    <w:rsid w:val="00B54E97"/>
    <w:rsid w:val="00B5509E"/>
    <w:rsid w:val="00B5582F"/>
    <w:rsid w:val="00B55D58"/>
    <w:rsid w:val="00B56292"/>
    <w:rsid w:val="00B5641E"/>
    <w:rsid w:val="00B56663"/>
    <w:rsid w:val="00B568F9"/>
    <w:rsid w:val="00B56AD9"/>
    <w:rsid w:val="00B56AEB"/>
    <w:rsid w:val="00B56B8D"/>
    <w:rsid w:val="00B57084"/>
    <w:rsid w:val="00B577C3"/>
    <w:rsid w:val="00B57E92"/>
    <w:rsid w:val="00B607C1"/>
    <w:rsid w:val="00B6090C"/>
    <w:rsid w:val="00B60AC6"/>
    <w:rsid w:val="00B62C47"/>
    <w:rsid w:val="00B634A3"/>
    <w:rsid w:val="00B6351B"/>
    <w:rsid w:val="00B63751"/>
    <w:rsid w:val="00B63E56"/>
    <w:rsid w:val="00B6403A"/>
    <w:rsid w:val="00B648C0"/>
    <w:rsid w:val="00B64CEE"/>
    <w:rsid w:val="00B64F80"/>
    <w:rsid w:val="00B650F2"/>
    <w:rsid w:val="00B655A2"/>
    <w:rsid w:val="00B6566C"/>
    <w:rsid w:val="00B65733"/>
    <w:rsid w:val="00B6575F"/>
    <w:rsid w:val="00B65ADD"/>
    <w:rsid w:val="00B65BF9"/>
    <w:rsid w:val="00B65C17"/>
    <w:rsid w:val="00B66253"/>
    <w:rsid w:val="00B66631"/>
    <w:rsid w:val="00B66803"/>
    <w:rsid w:val="00B6717A"/>
    <w:rsid w:val="00B674B7"/>
    <w:rsid w:val="00B67502"/>
    <w:rsid w:val="00B67545"/>
    <w:rsid w:val="00B675B6"/>
    <w:rsid w:val="00B67748"/>
    <w:rsid w:val="00B67808"/>
    <w:rsid w:val="00B67BFE"/>
    <w:rsid w:val="00B67C5D"/>
    <w:rsid w:val="00B7039E"/>
    <w:rsid w:val="00B70D40"/>
    <w:rsid w:val="00B7126A"/>
    <w:rsid w:val="00B717F4"/>
    <w:rsid w:val="00B718E1"/>
    <w:rsid w:val="00B71F55"/>
    <w:rsid w:val="00B72184"/>
    <w:rsid w:val="00B72540"/>
    <w:rsid w:val="00B72903"/>
    <w:rsid w:val="00B72C79"/>
    <w:rsid w:val="00B7330D"/>
    <w:rsid w:val="00B73479"/>
    <w:rsid w:val="00B7357B"/>
    <w:rsid w:val="00B738B4"/>
    <w:rsid w:val="00B748ED"/>
    <w:rsid w:val="00B74944"/>
    <w:rsid w:val="00B74F9A"/>
    <w:rsid w:val="00B7561E"/>
    <w:rsid w:val="00B75D22"/>
    <w:rsid w:val="00B75D98"/>
    <w:rsid w:val="00B7609C"/>
    <w:rsid w:val="00B761F3"/>
    <w:rsid w:val="00B7624A"/>
    <w:rsid w:val="00B7625F"/>
    <w:rsid w:val="00B76A41"/>
    <w:rsid w:val="00B76A47"/>
    <w:rsid w:val="00B76D8A"/>
    <w:rsid w:val="00B76F05"/>
    <w:rsid w:val="00B76FC5"/>
    <w:rsid w:val="00B774F3"/>
    <w:rsid w:val="00B77959"/>
    <w:rsid w:val="00B8002E"/>
    <w:rsid w:val="00B803BC"/>
    <w:rsid w:val="00B804CE"/>
    <w:rsid w:val="00B808DC"/>
    <w:rsid w:val="00B80A83"/>
    <w:rsid w:val="00B80BDB"/>
    <w:rsid w:val="00B80D8B"/>
    <w:rsid w:val="00B8136F"/>
    <w:rsid w:val="00B81609"/>
    <w:rsid w:val="00B8167C"/>
    <w:rsid w:val="00B81C4B"/>
    <w:rsid w:val="00B82199"/>
    <w:rsid w:val="00B825FF"/>
    <w:rsid w:val="00B833A9"/>
    <w:rsid w:val="00B835C7"/>
    <w:rsid w:val="00B835D9"/>
    <w:rsid w:val="00B83B4C"/>
    <w:rsid w:val="00B83EA4"/>
    <w:rsid w:val="00B84159"/>
    <w:rsid w:val="00B84298"/>
    <w:rsid w:val="00B846A0"/>
    <w:rsid w:val="00B847C2"/>
    <w:rsid w:val="00B84BEB"/>
    <w:rsid w:val="00B853DA"/>
    <w:rsid w:val="00B85A48"/>
    <w:rsid w:val="00B85DCF"/>
    <w:rsid w:val="00B8652D"/>
    <w:rsid w:val="00B86872"/>
    <w:rsid w:val="00B86A24"/>
    <w:rsid w:val="00B86A94"/>
    <w:rsid w:val="00B86EB6"/>
    <w:rsid w:val="00B8771B"/>
    <w:rsid w:val="00B9013A"/>
    <w:rsid w:val="00B904F5"/>
    <w:rsid w:val="00B90B3B"/>
    <w:rsid w:val="00B90BBA"/>
    <w:rsid w:val="00B90D44"/>
    <w:rsid w:val="00B90E13"/>
    <w:rsid w:val="00B90FD5"/>
    <w:rsid w:val="00B914CF"/>
    <w:rsid w:val="00B915C9"/>
    <w:rsid w:val="00B91952"/>
    <w:rsid w:val="00B91E29"/>
    <w:rsid w:val="00B92757"/>
    <w:rsid w:val="00B93158"/>
    <w:rsid w:val="00B932DE"/>
    <w:rsid w:val="00B938CE"/>
    <w:rsid w:val="00B938E8"/>
    <w:rsid w:val="00B93E28"/>
    <w:rsid w:val="00B93E84"/>
    <w:rsid w:val="00B94172"/>
    <w:rsid w:val="00B943F5"/>
    <w:rsid w:val="00B94426"/>
    <w:rsid w:val="00B947C2"/>
    <w:rsid w:val="00B94893"/>
    <w:rsid w:val="00B94A5E"/>
    <w:rsid w:val="00B94CD2"/>
    <w:rsid w:val="00B94E7C"/>
    <w:rsid w:val="00B952DF"/>
    <w:rsid w:val="00B953D7"/>
    <w:rsid w:val="00B9553E"/>
    <w:rsid w:val="00B95A66"/>
    <w:rsid w:val="00B95E3D"/>
    <w:rsid w:val="00B95F9A"/>
    <w:rsid w:val="00B9630B"/>
    <w:rsid w:val="00B9658D"/>
    <w:rsid w:val="00B96B5B"/>
    <w:rsid w:val="00B96E97"/>
    <w:rsid w:val="00B96F1C"/>
    <w:rsid w:val="00B97260"/>
    <w:rsid w:val="00B972A1"/>
    <w:rsid w:val="00B972CD"/>
    <w:rsid w:val="00B9735E"/>
    <w:rsid w:val="00B97569"/>
    <w:rsid w:val="00B97630"/>
    <w:rsid w:val="00B97B28"/>
    <w:rsid w:val="00B97C49"/>
    <w:rsid w:val="00BA0B06"/>
    <w:rsid w:val="00BA0E04"/>
    <w:rsid w:val="00BA0F3A"/>
    <w:rsid w:val="00BA1540"/>
    <w:rsid w:val="00BA1CD1"/>
    <w:rsid w:val="00BA1D70"/>
    <w:rsid w:val="00BA2F77"/>
    <w:rsid w:val="00BA3514"/>
    <w:rsid w:val="00BA423E"/>
    <w:rsid w:val="00BA4472"/>
    <w:rsid w:val="00BA4726"/>
    <w:rsid w:val="00BA5109"/>
    <w:rsid w:val="00BA59A6"/>
    <w:rsid w:val="00BA5F90"/>
    <w:rsid w:val="00BA621D"/>
    <w:rsid w:val="00BA62A8"/>
    <w:rsid w:val="00BA672D"/>
    <w:rsid w:val="00BA6739"/>
    <w:rsid w:val="00BA6E46"/>
    <w:rsid w:val="00BA704C"/>
    <w:rsid w:val="00BA729D"/>
    <w:rsid w:val="00BA7481"/>
    <w:rsid w:val="00BA7DC0"/>
    <w:rsid w:val="00BA7EBB"/>
    <w:rsid w:val="00BB0C96"/>
    <w:rsid w:val="00BB0CB6"/>
    <w:rsid w:val="00BB10FB"/>
    <w:rsid w:val="00BB11C0"/>
    <w:rsid w:val="00BB12C7"/>
    <w:rsid w:val="00BB1B2F"/>
    <w:rsid w:val="00BB20DA"/>
    <w:rsid w:val="00BB2176"/>
    <w:rsid w:val="00BB224D"/>
    <w:rsid w:val="00BB2983"/>
    <w:rsid w:val="00BB2B30"/>
    <w:rsid w:val="00BB2BFB"/>
    <w:rsid w:val="00BB2C69"/>
    <w:rsid w:val="00BB2DFE"/>
    <w:rsid w:val="00BB2E87"/>
    <w:rsid w:val="00BB34C2"/>
    <w:rsid w:val="00BB3B94"/>
    <w:rsid w:val="00BB4367"/>
    <w:rsid w:val="00BB4831"/>
    <w:rsid w:val="00BB493D"/>
    <w:rsid w:val="00BB4957"/>
    <w:rsid w:val="00BB5134"/>
    <w:rsid w:val="00BB54F1"/>
    <w:rsid w:val="00BB5679"/>
    <w:rsid w:val="00BB5F16"/>
    <w:rsid w:val="00BB5FAF"/>
    <w:rsid w:val="00BB611F"/>
    <w:rsid w:val="00BB6726"/>
    <w:rsid w:val="00BB6F23"/>
    <w:rsid w:val="00BB710B"/>
    <w:rsid w:val="00BB73B7"/>
    <w:rsid w:val="00BB7615"/>
    <w:rsid w:val="00BB79B0"/>
    <w:rsid w:val="00BB7AD4"/>
    <w:rsid w:val="00BC0270"/>
    <w:rsid w:val="00BC0935"/>
    <w:rsid w:val="00BC0D9C"/>
    <w:rsid w:val="00BC18E0"/>
    <w:rsid w:val="00BC1ADC"/>
    <w:rsid w:val="00BC1F3C"/>
    <w:rsid w:val="00BC2833"/>
    <w:rsid w:val="00BC29E4"/>
    <w:rsid w:val="00BC2A92"/>
    <w:rsid w:val="00BC2AE5"/>
    <w:rsid w:val="00BC2F1A"/>
    <w:rsid w:val="00BC3359"/>
    <w:rsid w:val="00BC3575"/>
    <w:rsid w:val="00BC35EA"/>
    <w:rsid w:val="00BC3BA4"/>
    <w:rsid w:val="00BC3FFF"/>
    <w:rsid w:val="00BC40F9"/>
    <w:rsid w:val="00BC478B"/>
    <w:rsid w:val="00BC4A6F"/>
    <w:rsid w:val="00BC4CEE"/>
    <w:rsid w:val="00BC52F4"/>
    <w:rsid w:val="00BC5391"/>
    <w:rsid w:val="00BC5910"/>
    <w:rsid w:val="00BC5BCD"/>
    <w:rsid w:val="00BC6144"/>
    <w:rsid w:val="00BC62FD"/>
    <w:rsid w:val="00BC67E9"/>
    <w:rsid w:val="00BC764E"/>
    <w:rsid w:val="00BC7921"/>
    <w:rsid w:val="00BC7EBB"/>
    <w:rsid w:val="00BC7F7B"/>
    <w:rsid w:val="00BC7FD0"/>
    <w:rsid w:val="00BD0051"/>
    <w:rsid w:val="00BD0499"/>
    <w:rsid w:val="00BD0584"/>
    <w:rsid w:val="00BD0802"/>
    <w:rsid w:val="00BD0828"/>
    <w:rsid w:val="00BD0A15"/>
    <w:rsid w:val="00BD0B32"/>
    <w:rsid w:val="00BD0D6F"/>
    <w:rsid w:val="00BD12A6"/>
    <w:rsid w:val="00BD1742"/>
    <w:rsid w:val="00BD1D1B"/>
    <w:rsid w:val="00BD1F37"/>
    <w:rsid w:val="00BD2C8C"/>
    <w:rsid w:val="00BD377B"/>
    <w:rsid w:val="00BD3B08"/>
    <w:rsid w:val="00BD3CB0"/>
    <w:rsid w:val="00BD3D95"/>
    <w:rsid w:val="00BD3DA9"/>
    <w:rsid w:val="00BD43F9"/>
    <w:rsid w:val="00BD5328"/>
    <w:rsid w:val="00BD584C"/>
    <w:rsid w:val="00BD5A2D"/>
    <w:rsid w:val="00BD60C4"/>
    <w:rsid w:val="00BD6118"/>
    <w:rsid w:val="00BD657A"/>
    <w:rsid w:val="00BD65B2"/>
    <w:rsid w:val="00BD6906"/>
    <w:rsid w:val="00BD7113"/>
    <w:rsid w:val="00BD721F"/>
    <w:rsid w:val="00BD7243"/>
    <w:rsid w:val="00BD7A2F"/>
    <w:rsid w:val="00BE001F"/>
    <w:rsid w:val="00BE0E48"/>
    <w:rsid w:val="00BE0ED0"/>
    <w:rsid w:val="00BE0EEB"/>
    <w:rsid w:val="00BE11CF"/>
    <w:rsid w:val="00BE13CF"/>
    <w:rsid w:val="00BE1543"/>
    <w:rsid w:val="00BE1BC5"/>
    <w:rsid w:val="00BE1DEF"/>
    <w:rsid w:val="00BE1E0F"/>
    <w:rsid w:val="00BE1F08"/>
    <w:rsid w:val="00BE2214"/>
    <w:rsid w:val="00BE2278"/>
    <w:rsid w:val="00BE237B"/>
    <w:rsid w:val="00BE2442"/>
    <w:rsid w:val="00BE2481"/>
    <w:rsid w:val="00BE25F2"/>
    <w:rsid w:val="00BE260A"/>
    <w:rsid w:val="00BE26F2"/>
    <w:rsid w:val="00BE2762"/>
    <w:rsid w:val="00BE2814"/>
    <w:rsid w:val="00BE299E"/>
    <w:rsid w:val="00BE29AE"/>
    <w:rsid w:val="00BE2EE3"/>
    <w:rsid w:val="00BE34B3"/>
    <w:rsid w:val="00BE3B7E"/>
    <w:rsid w:val="00BE42D1"/>
    <w:rsid w:val="00BE4583"/>
    <w:rsid w:val="00BE4599"/>
    <w:rsid w:val="00BE4F09"/>
    <w:rsid w:val="00BE53A5"/>
    <w:rsid w:val="00BE571B"/>
    <w:rsid w:val="00BE59AD"/>
    <w:rsid w:val="00BE5C5A"/>
    <w:rsid w:val="00BE62C6"/>
    <w:rsid w:val="00BE631B"/>
    <w:rsid w:val="00BE6926"/>
    <w:rsid w:val="00BE7375"/>
    <w:rsid w:val="00BE7528"/>
    <w:rsid w:val="00BF0209"/>
    <w:rsid w:val="00BF030D"/>
    <w:rsid w:val="00BF0369"/>
    <w:rsid w:val="00BF0B9D"/>
    <w:rsid w:val="00BF110B"/>
    <w:rsid w:val="00BF1136"/>
    <w:rsid w:val="00BF1480"/>
    <w:rsid w:val="00BF15BB"/>
    <w:rsid w:val="00BF16B5"/>
    <w:rsid w:val="00BF2044"/>
    <w:rsid w:val="00BF2303"/>
    <w:rsid w:val="00BF260D"/>
    <w:rsid w:val="00BF27D3"/>
    <w:rsid w:val="00BF2C59"/>
    <w:rsid w:val="00BF3B2D"/>
    <w:rsid w:val="00BF475F"/>
    <w:rsid w:val="00BF492B"/>
    <w:rsid w:val="00BF4DCC"/>
    <w:rsid w:val="00BF4F49"/>
    <w:rsid w:val="00BF5034"/>
    <w:rsid w:val="00BF5083"/>
    <w:rsid w:val="00BF5E17"/>
    <w:rsid w:val="00BF5E67"/>
    <w:rsid w:val="00BF62EC"/>
    <w:rsid w:val="00BF671A"/>
    <w:rsid w:val="00BF6F4B"/>
    <w:rsid w:val="00BF70FC"/>
    <w:rsid w:val="00BF7390"/>
    <w:rsid w:val="00BF751E"/>
    <w:rsid w:val="00BF79A4"/>
    <w:rsid w:val="00BF7A2C"/>
    <w:rsid w:val="00C00C47"/>
    <w:rsid w:val="00C01659"/>
    <w:rsid w:val="00C01D1A"/>
    <w:rsid w:val="00C01E5D"/>
    <w:rsid w:val="00C0203E"/>
    <w:rsid w:val="00C02171"/>
    <w:rsid w:val="00C02221"/>
    <w:rsid w:val="00C026EF"/>
    <w:rsid w:val="00C04315"/>
    <w:rsid w:val="00C04634"/>
    <w:rsid w:val="00C0483F"/>
    <w:rsid w:val="00C04B2B"/>
    <w:rsid w:val="00C04DCF"/>
    <w:rsid w:val="00C04FAA"/>
    <w:rsid w:val="00C05428"/>
    <w:rsid w:val="00C056A5"/>
    <w:rsid w:val="00C05967"/>
    <w:rsid w:val="00C05D9A"/>
    <w:rsid w:val="00C067FE"/>
    <w:rsid w:val="00C06D85"/>
    <w:rsid w:val="00C073AF"/>
    <w:rsid w:val="00C07AD0"/>
    <w:rsid w:val="00C07C98"/>
    <w:rsid w:val="00C105E4"/>
    <w:rsid w:val="00C11024"/>
    <w:rsid w:val="00C11681"/>
    <w:rsid w:val="00C11A2B"/>
    <w:rsid w:val="00C122FC"/>
    <w:rsid w:val="00C12549"/>
    <w:rsid w:val="00C126F9"/>
    <w:rsid w:val="00C127B1"/>
    <w:rsid w:val="00C1296F"/>
    <w:rsid w:val="00C12DB9"/>
    <w:rsid w:val="00C1307E"/>
    <w:rsid w:val="00C135CA"/>
    <w:rsid w:val="00C13910"/>
    <w:rsid w:val="00C13C77"/>
    <w:rsid w:val="00C1416C"/>
    <w:rsid w:val="00C141E6"/>
    <w:rsid w:val="00C14412"/>
    <w:rsid w:val="00C1485C"/>
    <w:rsid w:val="00C14E61"/>
    <w:rsid w:val="00C150E3"/>
    <w:rsid w:val="00C151FC"/>
    <w:rsid w:val="00C154AE"/>
    <w:rsid w:val="00C163B0"/>
    <w:rsid w:val="00C16A41"/>
    <w:rsid w:val="00C16B16"/>
    <w:rsid w:val="00C16BF2"/>
    <w:rsid w:val="00C16E47"/>
    <w:rsid w:val="00C171D1"/>
    <w:rsid w:val="00C1725B"/>
    <w:rsid w:val="00C2094B"/>
    <w:rsid w:val="00C20C32"/>
    <w:rsid w:val="00C20C4F"/>
    <w:rsid w:val="00C20E63"/>
    <w:rsid w:val="00C2105B"/>
    <w:rsid w:val="00C2211E"/>
    <w:rsid w:val="00C22301"/>
    <w:rsid w:val="00C2238D"/>
    <w:rsid w:val="00C2285F"/>
    <w:rsid w:val="00C22AB2"/>
    <w:rsid w:val="00C22F20"/>
    <w:rsid w:val="00C22FF0"/>
    <w:rsid w:val="00C23258"/>
    <w:rsid w:val="00C2364A"/>
    <w:rsid w:val="00C2379D"/>
    <w:rsid w:val="00C24723"/>
    <w:rsid w:val="00C250B1"/>
    <w:rsid w:val="00C25148"/>
    <w:rsid w:val="00C25D60"/>
    <w:rsid w:val="00C25E51"/>
    <w:rsid w:val="00C2620B"/>
    <w:rsid w:val="00C268F4"/>
    <w:rsid w:val="00C26CAC"/>
    <w:rsid w:val="00C26E19"/>
    <w:rsid w:val="00C26FA6"/>
    <w:rsid w:val="00C273B3"/>
    <w:rsid w:val="00C27771"/>
    <w:rsid w:val="00C27BAF"/>
    <w:rsid w:val="00C30C02"/>
    <w:rsid w:val="00C31A38"/>
    <w:rsid w:val="00C31BED"/>
    <w:rsid w:val="00C32316"/>
    <w:rsid w:val="00C325F4"/>
    <w:rsid w:val="00C3294B"/>
    <w:rsid w:val="00C32E8B"/>
    <w:rsid w:val="00C33172"/>
    <w:rsid w:val="00C331E8"/>
    <w:rsid w:val="00C341A3"/>
    <w:rsid w:val="00C34955"/>
    <w:rsid w:val="00C34B57"/>
    <w:rsid w:val="00C34C1B"/>
    <w:rsid w:val="00C35509"/>
    <w:rsid w:val="00C35581"/>
    <w:rsid w:val="00C358A7"/>
    <w:rsid w:val="00C359D2"/>
    <w:rsid w:val="00C35A68"/>
    <w:rsid w:val="00C35A78"/>
    <w:rsid w:val="00C35CB9"/>
    <w:rsid w:val="00C35D0F"/>
    <w:rsid w:val="00C361DF"/>
    <w:rsid w:val="00C363C7"/>
    <w:rsid w:val="00C366A5"/>
    <w:rsid w:val="00C36C40"/>
    <w:rsid w:val="00C36CD9"/>
    <w:rsid w:val="00C36E26"/>
    <w:rsid w:val="00C36F50"/>
    <w:rsid w:val="00C371BA"/>
    <w:rsid w:val="00C371C9"/>
    <w:rsid w:val="00C400C0"/>
    <w:rsid w:val="00C409DD"/>
    <w:rsid w:val="00C40B7E"/>
    <w:rsid w:val="00C40C8B"/>
    <w:rsid w:val="00C4149E"/>
    <w:rsid w:val="00C4178C"/>
    <w:rsid w:val="00C4192B"/>
    <w:rsid w:val="00C41F3C"/>
    <w:rsid w:val="00C41F3F"/>
    <w:rsid w:val="00C4235D"/>
    <w:rsid w:val="00C42AAB"/>
    <w:rsid w:val="00C42CFD"/>
    <w:rsid w:val="00C436E5"/>
    <w:rsid w:val="00C43AE5"/>
    <w:rsid w:val="00C43B5C"/>
    <w:rsid w:val="00C43F16"/>
    <w:rsid w:val="00C443C9"/>
    <w:rsid w:val="00C444F2"/>
    <w:rsid w:val="00C44E87"/>
    <w:rsid w:val="00C44ECD"/>
    <w:rsid w:val="00C450A8"/>
    <w:rsid w:val="00C45482"/>
    <w:rsid w:val="00C45D37"/>
    <w:rsid w:val="00C460C4"/>
    <w:rsid w:val="00C4616A"/>
    <w:rsid w:val="00C462AA"/>
    <w:rsid w:val="00C46465"/>
    <w:rsid w:val="00C4701C"/>
    <w:rsid w:val="00C472EC"/>
    <w:rsid w:val="00C478C8"/>
    <w:rsid w:val="00C479DF"/>
    <w:rsid w:val="00C47A6F"/>
    <w:rsid w:val="00C47AA4"/>
    <w:rsid w:val="00C47AF8"/>
    <w:rsid w:val="00C47CA2"/>
    <w:rsid w:val="00C50317"/>
    <w:rsid w:val="00C5045F"/>
    <w:rsid w:val="00C508AD"/>
    <w:rsid w:val="00C513C1"/>
    <w:rsid w:val="00C51760"/>
    <w:rsid w:val="00C51963"/>
    <w:rsid w:val="00C51CE2"/>
    <w:rsid w:val="00C522AF"/>
    <w:rsid w:val="00C527E8"/>
    <w:rsid w:val="00C5313A"/>
    <w:rsid w:val="00C533EC"/>
    <w:rsid w:val="00C53412"/>
    <w:rsid w:val="00C53ECA"/>
    <w:rsid w:val="00C53FE9"/>
    <w:rsid w:val="00C54158"/>
    <w:rsid w:val="00C5448E"/>
    <w:rsid w:val="00C547FA"/>
    <w:rsid w:val="00C54B3E"/>
    <w:rsid w:val="00C54BA6"/>
    <w:rsid w:val="00C5511C"/>
    <w:rsid w:val="00C55440"/>
    <w:rsid w:val="00C554A9"/>
    <w:rsid w:val="00C555A3"/>
    <w:rsid w:val="00C55D87"/>
    <w:rsid w:val="00C568EC"/>
    <w:rsid w:val="00C56B6C"/>
    <w:rsid w:val="00C56E30"/>
    <w:rsid w:val="00C57455"/>
    <w:rsid w:val="00C57A59"/>
    <w:rsid w:val="00C57B3D"/>
    <w:rsid w:val="00C602B6"/>
    <w:rsid w:val="00C60BF9"/>
    <w:rsid w:val="00C60F28"/>
    <w:rsid w:val="00C6139D"/>
    <w:rsid w:val="00C614EE"/>
    <w:rsid w:val="00C622B0"/>
    <w:rsid w:val="00C6285F"/>
    <w:rsid w:val="00C62CE9"/>
    <w:rsid w:val="00C63421"/>
    <w:rsid w:val="00C63434"/>
    <w:rsid w:val="00C637CE"/>
    <w:rsid w:val="00C63EB9"/>
    <w:rsid w:val="00C64004"/>
    <w:rsid w:val="00C64B0C"/>
    <w:rsid w:val="00C64CA5"/>
    <w:rsid w:val="00C64E1E"/>
    <w:rsid w:val="00C65893"/>
    <w:rsid w:val="00C65F61"/>
    <w:rsid w:val="00C65FB8"/>
    <w:rsid w:val="00C6601A"/>
    <w:rsid w:val="00C664D9"/>
    <w:rsid w:val="00C668D5"/>
    <w:rsid w:val="00C66AC0"/>
    <w:rsid w:val="00C67FD7"/>
    <w:rsid w:val="00C7101E"/>
    <w:rsid w:val="00C71389"/>
    <w:rsid w:val="00C716E2"/>
    <w:rsid w:val="00C72073"/>
    <w:rsid w:val="00C735E5"/>
    <w:rsid w:val="00C736CE"/>
    <w:rsid w:val="00C73CE3"/>
    <w:rsid w:val="00C73E4C"/>
    <w:rsid w:val="00C74166"/>
    <w:rsid w:val="00C741F0"/>
    <w:rsid w:val="00C74467"/>
    <w:rsid w:val="00C744B4"/>
    <w:rsid w:val="00C744BC"/>
    <w:rsid w:val="00C745F0"/>
    <w:rsid w:val="00C746BC"/>
    <w:rsid w:val="00C74E24"/>
    <w:rsid w:val="00C7530B"/>
    <w:rsid w:val="00C757E0"/>
    <w:rsid w:val="00C75946"/>
    <w:rsid w:val="00C760AE"/>
    <w:rsid w:val="00C76329"/>
    <w:rsid w:val="00C76CEB"/>
    <w:rsid w:val="00C76D4B"/>
    <w:rsid w:val="00C76F1E"/>
    <w:rsid w:val="00C76F46"/>
    <w:rsid w:val="00C77DB9"/>
    <w:rsid w:val="00C80F79"/>
    <w:rsid w:val="00C810A5"/>
    <w:rsid w:val="00C81888"/>
    <w:rsid w:val="00C81B61"/>
    <w:rsid w:val="00C81CAE"/>
    <w:rsid w:val="00C823C3"/>
    <w:rsid w:val="00C82EA8"/>
    <w:rsid w:val="00C83166"/>
    <w:rsid w:val="00C834FD"/>
    <w:rsid w:val="00C837AE"/>
    <w:rsid w:val="00C84356"/>
    <w:rsid w:val="00C84C0B"/>
    <w:rsid w:val="00C84CC7"/>
    <w:rsid w:val="00C84D1D"/>
    <w:rsid w:val="00C85295"/>
    <w:rsid w:val="00C85569"/>
    <w:rsid w:val="00C85681"/>
    <w:rsid w:val="00C86577"/>
    <w:rsid w:val="00C86B6B"/>
    <w:rsid w:val="00C86DC1"/>
    <w:rsid w:val="00C86E9D"/>
    <w:rsid w:val="00C87052"/>
    <w:rsid w:val="00C8787A"/>
    <w:rsid w:val="00C87C2E"/>
    <w:rsid w:val="00C87F65"/>
    <w:rsid w:val="00C900DC"/>
    <w:rsid w:val="00C9084E"/>
    <w:rsid w:val="00C90BB0"/>
    <w:rsid w:val="00C90FAC"/>
    <w:rsid w:val="00C9116D"/>
    <w:rsid w:val="00C911B6"/>
    <w:rsid w:val="00C91208"/>
    <w:rsid w:val="00C91783"/>
    <w:rsid w:val="00C91A76"/>
    <w:rsid w:val="00C91B32"/>
    <w:rsid w:val="00C91DDC"/>
    <w:rsid w:val="00C91F40"/>
    <w:rsid w:val="00C92027"/>
    <w:rsid w:val="00C92196"/>
    <w:rsid w:val="00C92758"/>
    <w:rsid w:val="00C92907"/>
    <w:rsid w:val="00C936D5"/>
    <w:rsid w:val="00C93824"/>
    <w:rsid w:val="00C93937"/>
    <w:rsid w:val="00C93A49"/>
    <w:rsid w:val="00C93A5E"/>
    <w:rsid w:val="00C93E69"/>
    <w:rsid w:val="00C9440E"/>
    <w:rsid w:val="00C94CD6"/>
    <w:rsid w:val="00C95721"/>
    <w:rsid w:val="00C960F7"/>
    <w:rsid w:val="00C96220"/>
    <w:rsid w:val="00C9623D"/>
    <w:rsid w:val="00C9669A"/>
    <w:rsid w:val="00C967D2"/>
    <w:rsid w:val="00C96D4E"/>
    <w:rsid w:val="00C97056"/>
    <w:rsid w:val="00C9764A"/>
    <w:rsid w:val="00C97AF4"/>
    <w:rsid w:val="00CA0021"/>
    <w:rsid w:val="00CA0132"/>
    <w:rsid w:val="00CA01DF"/>
    <w:rsid w:val="00CA0215"/>
    <w:rsid w:val="00CA0552"/>
    <w:rsid w:val="00CA06BF"/>
    <w:rsid w:val="00CA0D13"/>
    <w:rsid w:val="00CA1576"/>
    <w:rsid w:val="00CA1BCD"/>
    <w:rsid w:val="00CA28CD"/>
    <w:rsid w:val="00CA28D3"/>
    <w:rsid w:val="00CA2B68"/>
    <w:rsid w:val="00CA2DDF"/>
    <w:rsid w:val="00CA2E5E"/>
    <w:rsid w:val="00CA300C"/>
    <w:rsid w:val="00CA341F"/>
    <w:rsid w:val="00CA3799"/>
    <w:rsid w:val="00CA49F1"/>
    <w:rsid w:val="00CA4A8A"/>
    <w:rsid w:val="00CA5663"/>
    <w:rsid w:val="00CA5C57"/>
    <w:rsid w:val="00CA5EB4"/>
    <w:rsid w:val="00CA5F7A"/>
    <w:rsid w:val="00CA5FCA"/>
    <w:rsid w:val="00CA623E"/>
    <w:rsid w:val="00CA6661"/>
    <w:rsid w:val="00CA6AE7"/>
    <w:rsid w:val="00CA6C5B"/>
    <w:rsid w:val="00CA6E7C"/>
    <w:rsid w:val="00CA734D"/>
    <w:rsid w:val="00CA746F"/>
    <w:rsid w:val="00CA75AA"/>
    <w:rsid w:val="00CB0243"/>
    <w:rsid w:val="00CB036B"/>
    <w:rsid w:val="00CB0410"/>
    <w:rsid w:val="00CB0CD8"/>
    <w:rsid w:val="00CB0FCF"/>
    <w:rsid w:val="00CB120E"/>
    <w:rsid w:val="00CB125C"/>
    <w:rsid w:val="00CB12AA"/>
    <w:rsid w:val="00CB143A"/>
    <w:rsid w:val="00CB1A0F"/>
    <w:rsid w:val="00CB1E80"/>
    <w:rsid w:val="00CB2052"/>
    <w:rsid w:val="00CB300F"/>
    <w:rsid w:val="00CB33BD"/>
    <w:rsid w:val="00CB3743"/>
    <w:rsid w:val="00CB378B"/>
    <w:rsid w:val="00CB39D0"/>
    <w:rsid w:val="00CB3B11"/>
    <w:rsid w:val="00CB498E"/>
    <w:rsid w:val="00CB49A5"/>
    <w:rsid w:val="00CB5470"/>
    <w:rsid w:val="00CB5D40"/>
    <w:rsid w:val="00CB618D"/>
    <w:rsid w:val="00CB68E6"/>
    <w:rsid w:val="00CB6919"/>
    <w:rsid w:val="00CB7507"/>
    <w:rsid w:val="00CC06A6"/>
    <w:rsid w:val="00CC0744"/>
    <w:rsid w:val="00CC0845"/>
    <w:rsid w:val="00CC1674"/>
    <w:rsid w:val="00CC1EFF"/>
    <w:rsid w:val="00CC203C"/>
    <w:rsid w:val="00CC2360"/>
    <w:rsid w:val="00CC28CC"/>
    <w:rsid w:val="00CC29B8"/>
    <w:rsid w:val="00CC2AF5"/>
    <w:rsid w:val="00CC2BCF"/>
    <w:rsid w:val="00CC3104"/>
    <w:rsid w:val="00CC3548"/>
    <w:rsid w:val="00CC3744"/>
    <w:rsid w:val="00CC3A22"/>
    <w:rsid w:val="00CC440A"/>
    <w:rsid w:val="00CC4F8D"/>
    <w:rsid w:val="00CC5265"/>
    <w:rsid w:val="00CC58A3"/>
    <w:rsid w:val="00CC5A80"/>
    <w:rsid w:val="00CC5B9D"/>
    <w:rsid w:val="00CC5CDE"/>
    <w:rsid w:val="00CC5DF5"/>
    <w:rsid w:val="00CC63FB"/>
    <w:rsid w:val="00CC6CC7"/>
    <w:rsid w:val="00CC70C0"/>
    <w:rsid w:val="00CC73BE"/>
    <w:rsid w:val="00CC7B37"/>
    <w:rsid w:val="00CC7B9C"/>
    <w:rsid w:val="00CC7BA8"/>
    <w:rsid w:val="00CC7DA6"/>
    <w:rsid w:val="00CC7FA5"/>
    <w:rsid w:val="00CD0220"/>
    <w:rsid w:val="00CD041E"/>
    <w:rsid w:val="00CD085B"/>
    <w:rsid w:val="00CD0959"/>
    <w:rsid w:val="00CD10A9"/>
    <w:rsid w:val="00CD137B"/>
    <w:rsid w:val="00CD1787"/>
    <w:rsid w:val="00CD1AE2"/>
    <w:rsid w:val="00CD1D84"/>
    <w:rsid w:val="00CD1E07"/>
    <w:rsid w:val="00CD1EFF"/>
    <w:rsid w:val="00CD1F7D"/>
    <w:rsid w:val="00CD20E8"/>
    <w:rsid w:val="00CD2220"/>
    <w:rsid w:val="00CD2420"/>
    <w:rsid w:val="00CD2841"/>
    <w:rsid w:val="00CD28CA"/>
    <w:rsid w:val="00CD2BF1"/>
    <w:rsid w:val="00CD2CC5"/>
    <w:rsid w:val="00CD2E6B"/>
    <w:rsid w:val="00CD3010"/>
    <w:rsid w:val="00CD32E8"/>
    <w:rsid w:val="00CD385E"/>
    <w:rsid w:val="00CD3882"/>
    <w:rsid w:val="00CD390C"/>
    <w:rsid w:val="00CD3A78"/>
    <w:rsid w:val="00CD3D8D"/>
    <w:rsid w:val="00CD4173"/>
    <w:rsid w:val="00CD431E"/>
    <w:rsid w:val="00CD4BBF"/>
    <w:rsid w:val="00CD4F1A"/>
    <w:rsid w:val="00CD5186"/>
    <w:rsid w:val="00CD5498"/>
    <w:rsid w:val="00CD56A4"/>
    <w:rsid w:val="00CD5765"/>
    <w:rsid w:val="00CD59FF"/>
    <w:rsid w:val="00CD6433"/>
    <w:rsid w:val="00CD6634"/>
    <w:rsid w:val="00CD6D99"/>
    <w:rsid w:val="00CD71CE"/>
    <w:rsid w:val="00CD71FB"/>
    <w:rsid w:val="00CD73CE"/>
    <w:rsid w:val="00CE01A0"/>
    <w:rsid w:val="00CE01FF"/>
    <w:rsid w:val="00CE0299"/>
    <w:rsid w:val="00CE076D"/>
    <w:rsid w:val="00CE0987"/>
    <w:rsid w:val="00CE1069"/>
    <w:rsid w:val="00CE1116"/>
    <w:rsid w:val="00CE1352"/>
    <w:rsid w:val="00CE1383"/>
    <w:rsid w:val="00CE1AA5"/>
    <w:rsid w:val="00CE23C8"/>
    <w:rsid w:val="00CE247D"/>
    <w:rsid w:val="00CE2B98"/>
    <w:rsid w:val="00CE42B6"/>
    <w:rsid w:val="00CE443B"/>
    <w:rsid w:val="00CE4771"/>
    <w:rsid w:val="00CE48B2"/>
    <w:rsid w:val="00CE4A0B"/>
    <w:rsid w:val="00CE4F22"/>
    <w:rsid w:val="00CE4FF5"/>
    <w:rsid w:val="00CE5DA2"/>
    <w:rsid w:val="00CE658C"/>
    <w:rsid w:val="00CE6A95"/>
    <w:rsid w:val="00CE6D6B"/>
    <w:rsid w:val="00CE711F"/>
    <w:rsid w:val="00CE79D2"/>
    <w:rsid w:val="00CE7AEF"/>
    <w:rsid w:val="00CF01A3"/>
    <w:rsid w:val="00CF0252"/>
    <w:rsid w:val="00CF07B4"/>
    <w:rsid w:val="00CF0978"/>
    <w:rsid w:val="00CF0D06"/>
    <w:rsid w:val="00CF0E9A"/>
    <w:rsid w:val="00CF0EA6"/>
    <w:rsid w:val="00CF0EDF"/>
    <w:rsid w:val="00CF10A2"/>
    <w:rsid w:val="00CF112D"/>
    <w:rsid w:val="00CF11B0"/>
    <w:rsid w:val="00CF1404"/>
    <w:rsid w:val="00CF1B0F"/>
    <w:rsid w:val="00CF1E1B"/>
    <w:rsid w:val="00CF242B"/>
    <w:rsid w:val="00CF2517"/>
    <w:rsid w:val="00CF277C"/>
    <w:rsid w:val="00CF2B77"/>
    <w:rsid w:val="00CF2EDB"/>
    <w:rsid w:val="00CF3417"/>
    <w:rsid w:val="00CF3739"/>
    <w:rsid w:val="00CF3A0F"/>
    <w:rsid w:val="00CF3C65"/>
    <w:rsid w:val="00CF3CF1"/>
    <w:rsid w:val="00CF3D9E"/>
    <w:rsid w:val="00CF4B46"/>
    <w:rsid w:val="00CF4E9A"/>
    <w:rsid w:val="00CF600F"/>
    <w:rsid w:val="00CF625C"/>
    <w:rsid w:val="00CF637E"/>
    <w:rsid w:val="00CF6BDF"/>
    <w:rsid w:val="00CF7840"/>
    <w:rsid w:val="00CF7AD4"/>
    <w:rsid w:val="00D0058A"/>
    <w:rsid w:val="00D00B6B"/>
    <w:rsid w:val="00D00B97"/>
    <w:rsid w:val="00D00F6C"/>
    <w:rsid w:val="00D01838"/>
    <w:rsid w:val="00D01A4A"/>
    <w:rsid w:val="00D01D60"/>
    <w:rsid w:val="00D0226D"/>
    <w:rsid w:val="00D02655"/>
    <w:rsid w:val="00D02FE6"/>
    <w:rsid w:val="00D036A8"/>
    <w:rsid w:val="00D03742"/>
    <w:rsid w:val="00D048E4"/>
    <w:rsid w:val="00D04959"/>
    <w:rsid w:val="00D04CF5"/>
    <w:rsid w:val="00D053AB"/>
    <w:rsid w:val="00D05919"/>
    <w:rsid w:val="00D0597F"/>
    <w:rsid w:val="00D06225"/>
    <w:rsid w:val="00D06B90"/>
    <w:rsid w:val="00D06E68"/>
    <w:rsid w:val="00D06ECD"/>
    <w:rsid w:val="00D0727D"/>
    <w:rsid w:val="00D076DE"/>
    <w:rsid w:val="00D0792C"/>
    <w:rsid w:val="00D07C5A"/>
    <w:rsid w:val="00D07F2A"/>
    <w:rsid w:val="00D10922"/>
    <w:rsid w:val="00D112EC"/>
    <w:rsid w:val="00D11799"/>
    <w:rsid w:val="00D12108"/>
    <w:rsid w:val="00D121FB"/>
    <w:rsid w:val="00D12B12"/>
    <w:rsid w:val="00D12D16"/>
    <w:rsid w:val="00D12F48"/>
    <w:rsid w:val="00D12FBF"/>
    <w:rsid w:val="00D13030"/>
    <w:rsid w:val="00D13264"/>
    <w:rsid w:val="00D13852"/>
    <w:rsid w:val="00D1398E"/>
    <w:rsid w:val="00D13E16"/>
    <w:rsid w:val="00D1402F"/>
    <w:rsid w:val="00D14091"/>
    <w:rsid w:val="00D14386"/>
    <w:rsid w:val="00D1456C"/>
    <w:rsid w:val="00D14594"/>
    <w:rsid w:val="00D146E6"/>
    <w:rsid w:val="00D14AF0"/>
    <w:rsid w:val="00D14F29"/>
    <w:rsid w:val="00D15CEE"/>
    <w:rsid w:val="00D15FCA"/>
    <w:rsid w:val="00D16067"/>
    <w:rsid w:val="00D16222"/>
    <w:rsid w:val="00D1652E"/>
    <w:rsid w:val="00D1658B"/>
    <w:rsid w:val="00D16621"/>
    <w:rsid w:val="00D168AF"/>
    <w:rsid w:val="00D16DED"/>
    <w:rsid w:val="00D16F37"/>
    <w:rsid w:val="00D171B4"/>
    <w:rsid w:val="00D175E0"/>
    <w:rsid w:val="00D1763D"/>
    <w:rsid w:val="00D178A7"/>
    <w:rsid w:val="00D17A64"/>
    <w:rsid w:val="00D17C1E"/>
    <w:rsid w:val="00D20274"/>
    <w:rsid w:val="00D204FF"/>
    <w:rsid w:val="00D207DD"/>
    <w:rsid w:val="00D20AB2"/>
    <w:rsid w:val="00D20EB6"/>
    <w:rsid w:val="00D21063"/>
    <w:rsid w:val="00D211C3"/>
    <w:rsid w:val="00D21633"/>
    <w:rsid w:val="00D21878"/>
    <w:rsid w:val="00D21D0D"/>
    <w:rsid w:val="00D22037"/>
    <w:rsid w:val="00D22059"/>
    <w:rsid w:val="00D224D9"/>
    <w:rsid w:val="00D22A72"/>
    <w:rsid w:val="00D236A8"/>
    <w:rsid w:val="00D239DA"/>
    <w:rsid w:val="00D239F7"/>
    <w:rsid w:val="00D23CEF"/>
    <w:rsid w:val="00D23D81"/>
    <w:rsid w:val="00D23EF0"/>
    <w:rsid w:val="00D23FFC"/>
    <w:rsid w:val="00D2403B"/>
    <w:rsid w:val="00D24287"/>
    <w:rsid w:val="00D245E0"/>
    <w:rsid w:val="00D25012"/>
    <w:rsid w:val="00D25124"/>
    <w:rsid w:val="00D25514"/>
    <w:rsid w:val="00D2552B"/>
    <w:rsid w:val="00D257F6"/>
    <w:rsid w:val="00D260CB"/>
    <w:rsid w:val="00D26142"/>
    <w:rsid w:val="00D264BB"/>
    <w:rsid w:val="00D2665C"/>
    <w:rsid w:val="00D26EBD"/>
    <w:rsid w:val="00D270CA"/>
    <w:rsid w:val="00D27288"/>
    <w:rsid w:val="00D273DB"/>
    <w:rsid w:val="00D27737"/>
    <w:rsid w:val="00D2780F"/>
    <w:rsid w:val="00D27CF4"/>
    <w:rsid w:val="00D27D0E"/>
    <w:rsid w:val="00D27FB0"/>
    <w:rsid w:val="00D304ED"/>
    <w:rsid w:val="00D30611"/>
    <w:rsid w:val="00D306F3"/>
    <w:rsid w:val="00D30CCC"/>
    <w:rsid w:val="00D30DA1"/>
    <w:rsid w:val="00D30F85"/>
    <w:rsid w:val="00D3270F"/>
    <w:rsid w:val="00D3271A"/>
    <w:rsid w:val="00D32C7D"/>
    <w:rsid w:val="00D32CC1"/>
    <w:rsid w:val="00D331DE"/>
    <w:rsid w:val="00D33435"/>
    <w:rsid w:val="00D33A54"/>
    <w:rsid w:val="00D34472"/>
    <w:rsid w:val="00D34D0C"/>
    <w:rsid w:val="00D356C9"/>
    <w:rsid w:val="00D35C9F"/>
    <w:rsid w:val="00D3637C"/>
    <w:rsid w:val="00D36D3B"/>
    <w:rsid w:val="00D37891"/>
    <w:rsid w:val="00D3799A"/>
    <w:rsid w:val="00D40016"/>
    <w:rsid w:val="00D400F9"/>
    <w:rsid w:val="00D40241"/>
    <w:rsid w:val="00D408E9"/>
    <w:rsid w:val="00D40D0E"/>
    <w:rsid w:val="00D4115A"/>
    <w:rsid w:val="00D41869"/>
    <w:rsid w:val="00D41A2C"/>
    <w:rsid w:val="00D42832"/>
    <w:rsid w:val="00D43522"/>
    <w:rsid w:val="00D4358C"/>
    <w:rsid w:val="00D43CC9"/>
    <w:rsid w:val="00D43F14"/>
    <w:rsid w:val="00D44AA4"/>
    <w:rsid w:val="00D44B61"/>
    <w:rsid w:val="00D45B73"/>
    <w:rsid w:val="00D45CAB"/>
    <w:rsid w:val="00D46691"/>
    <w:rsid w:val="00D469BC"/>
    <w:rsid w:val="00D471CC"/>
    <w:rsid w:val="00D4725A"/>
    <w:rsid w:val="00D4731A"/>
    <w:rsid w:val="00D47451"/>
    <w:rsid w:val="00D478AE"/>
    <w:rsid w:val="00D47B5F"/>
    <w:rsid w:val="00D47E39"/>
    <w:rsid w:val="00D47F8F"/>
    <w:rsid w:val="00D50116"/>
    <w:rsid w:val="00D50591"/>
    <w:rsid w:val="00D51139"/>
    <w:rsid w:val="00D511E1"/>
    <w:rsid w:val="00D513B2"/>
    <w:rsid w:val="00D51601"/>
    <w:rsid w:val="00D519D9"/>
    <w:rsid w:val="00D524F6"/>
    <w:rsid w:val="00D526A4"/>
    <w:rsid w:val="00D52B60"/>
    <w:rsid w:val="00D52E23"/>
    <w:rsid w:val="00D5392F"/>
    <w:rsid w:val="00D54034"/>
    <w:rsid w:val="00D54DBA"/>
    <w:rsid w:val="00D5564E"/>
    <w:rsid w:val="00D55850"/>
    <w:rsid w:val="00D55917"/>
    <w:rsid w:val="00D55A92"/>
    <w:rsid w:val="00D55B52"/>
    <w:rsid w:val="00D55CE8"/>
    <w:rsid w:val="00D55FA2"/>
    <w:rsid w:val="00D56372"/>
    <w:rsid w:val="00D567FE"/>
    <w:rsid w:val="00D56A26"/>
    <w:rsid w:val="00D56C30"/>
    <w:rsid w:val="00D60144"/>
    <w:rsid w:val="00D6073B"/>
    <w:rsid w:val="00D6084C"/>
    <w:rsid w:val="00D60898"/>
    <w:rsid w:val="00D60963"/>
    <w:rsid w:val="00D60AF0"/>
    <w:rsid w:val="00D6104D"/>
    <w:rsid w:val="00D6116D"/>
    <w:rsid w:val="00D61A51"/>
    <w:rsid w:val="00D61EF2"/>
    <w:rsid w:val="00D62127"/>
    <w:rsid w:val="00D6222C"/>
    <w:rsid w:val="00D62489"/>
    <w:rsid w:val="00D624A8"/>
    <w:rsid w:val="00D6251E"/>
    <w:rsid w:val="00D628AA"/>
    <w:rsid w:val="00D6292D"/>
    <w:rsid w:val="00D62FAF"/>
    <w:rsid w:val="00D6301E"/>
    <w:rsid w:val="00D63D0F"/>
    <w:rsid w:val="00D648B3"/>
    <w:rsid w:val="00D64A0E"/>
    <w:rsid w:val="00D64AB5"/>
    <w:rsid w:val="00D64E07"/>
    <w:rsid w:val="00D64E44"/>
    <w:rsid w:val="00D65023"/>
    <w:rsid w:val="00D6525F"/>
    <w:rsid w:val="00D65700"/>
    <w:rsid w:val="00D66020"/>
    <w:rsid w:val="00D67290"/>
    <w:rsid w:val="00D678AC"/>
    <w:rsid w:val="00D67D68"/>
    <w:rsid w:val="00D67F7F"/>
    <w:rsid w:val="00D701FF"/>
    <w:rsid w:val="00D70661"/>
    <w:rsid w:val="00D70A30"/>
    <w:rsid w:val="00D7102E"/>
    <w:rsid w:val="00D71127"/>
    <w:rsid w:val="00D7178A"/>
    <w:rsid w:val="00D71C32"/>
    <w:rsid w:val="00D71CEA"/>
    <w:rsid w:val="00D72ACA"/>
    <w:rsid w:val="00D72EFE"/>
    <w:rsid w:val="00D735F0"/>
    <w:rsid w:val="00D73987"/>
    <w:rsid w:val="00D73C42"/>
    <w:rsid w:val="00D73CC6"/>
    <w:rsid w:val="00D73D77"/>
    <w:rsid w:val="00D742C6"/>
    <w:rsid w:val="00D748EC"/>
    <w:rsid w:val="00D74E33"/>
    <w:rsid w:val="00D75F5D"/>
    <w:rsid w:val="00D75FD4"/>
    <w:rsid w:val="00D762D6"/>
    <w:rsid w:val="00D76406"/>
    <w:rsid w:val="00D764E4"/>
    <w:rsid w:val="00D76A97"/>
    <w:rsid w:val="00D7733C"/>
    <w:rsid w:val="00D778E9"/>
    <w:rsid w:val="00D802BE"/>
    <w:rsid w:val="00D802C3"/>
    <w:rsid w:val="00D804A0"/>
    <w:rsid w:val="00D805FC"/>
    <w:rsid w:val="00D807A1"/>
    <w:rsid w:val="00D810DC"/>
    <w:rsid w:val="00D81547"/>
    <w:rsid w:val="00D816DB"/>
    <w:rsid w:val="00D8178A"/>
    <w:rsid w:val="00D818CA"/>
    <w:rsid w:val="00D8289F"/>
    <w:rsid w:val="00D82959"/>
    <w:rsid w:val="00D82A0D"/>
    <w:rsid w:val="00D82AB6"/>
    <w:rsid w:val="00D82D5D"/>
    <w:rsid w:val="00D834A0"/>
    <w:rsid w:val="00D83D04"/>
    <w:rsid w:val="00D83F68"/>
    <w:rsid w:val="00D84074"/>
    <w:rsid w:val="00D8407E"/>
    <w:rsid w:val="00D8427E"/>
    <w:rsid w:val="00D847A1"/>
    <w:rsid w:val="00D8487B"/>
    <w:rsid w:val="00D849E5"/>
    <w:rsid w:val="00D84A90"/>
    <w:rsid w:val="00D84F88"/>
    <w:rsid w:val="00D851BD"/>
    <w:rsid w:val="00D856C1"/>
    <w:rsid w:val="00D858E8"/>
    <w:rsid w:val="00D85935"/>
    <w:rsid w:val="00D85FA9"/>
    <w:rsid w:val="00D8605A"/>
    <w:rsid w:val="00D8637E"/>
    <w:rsid w:val="00D86BAB"/>
    <w:rsid w:val="00D872AE"/>
    <w:rsid w:val="00D87D5E"/>
    <w:rsid w:val="00D87D90"/>
    <w:rsid w:val="00D87DEA"/>
    <w:rsid w:val="00D900B7"/>
    <w:rsid w:val="00D906A7"/>
    <w:rsid w:val="00D90727"/>
    <w:rsid w:val="00D90731"/>
    <w:rsid w:val="00D907E0"/>
    <w:rsid w:val="00D90A1C"/>
    <w:rsid w:val="00D90AC2"/>
    <w:rsid w:val="00D91CCB"/>
    <w:rsid w:val="00D91DDC"/>
    <w:rsid w:val="00D91E9D"/>
    <w:rsid w:val="00D922AA"/>
    <w:rsid w:val="00D92961"/>
    <w:rsid w:val="00D92C6B"/>
    <w:rsid w:val="00D9325E"/>
    <w:rsid w:val="00D938CB"/>
    <w:rsid w:val="00D93FFA"/>
    <w:rsid w:val="00D944FE"/>
    <w:rsid w:val="00D94664"/>
    <w:rsid w:val="00D9473A"/>
    <w:rsid w:val="00D94809"/>
    <w:rsid w:val="00D95384"/>
    <w:rsid w:val="00D96439"/>
    <w:rsid w:val="00D967A6"/>
    <w:rsid w:val="00D96B79"/>
    <w:rsid w:val="00D973CD"/>
    <w:rsid w:val="00D974AA"/>
    <w:rsid w:val="00D9787B"/>
    <w:rsid w:val="00DA024B"/>
    <w:rsid w:val="00DA0399"/>
    <w:rsid w:val="00DA05EF"/>
    <w:rsid w:val="00DA087F"/>
    <w:rsid w:val="00DA0CC1"/>
    <w:rsid w:val="00DA0D2F"/>
    <w:rsid w:val="00DA1697"/>
    <w:rsid w:val="00DA1AAF"/>
    <w:rsid w:val="00DA1C63"/>
    <w:rsid w:val="00DA25B2"/>
    <w:rsid w:val="00DA2A68"/>
    <w:rsid w:val="00DA302E"/>
    <w:rsid w:val="00DA3A42"/>
    <w:rsid w:val="00DA3F31"/>
    <w:rsid w:val="00DA3FA4"/>
    <w:rsid w:val="00DA4171"/>
    <w:rsid w:val="00DA44ED"/>
    <w:rsid w:val="00DA48C4"/>
    <w:rsid w:val="00DA4E98"/>
    <w:rsid w:val="00DA4F90"/>
    <w:rsid w:val="00DA4F93"/>
    <w:rsid w:val="00DA4FAB"/>
    <w:rsid w:val="00DA515C"/>
    <w:rsid w:val="00DA5299"/>
    <w:rsid w:val="00DA5A61"/>
    <w:rsid w:val="00DA5E11"/>
    <w:rsid w:val="00DA602A"/>
    <w:rsid w:val="00DA602E"/>
    <w:rsid w:val="00DA6447"/>
    <w:rsid w:val="00DA6A97"/>
    <w:rsid w:val="00DA6B38"/>
    <w:rsid w:val="00DA6B71"/>
    <w:rsid w:val="00DA6C54"/>
    <w:rsid w:val="00DA6D58"/>
    <w:rsid w:val="00DA73C5"/>
    <w:rsid w:val="00DA79A3"/>
    <w:rsid w:val="00DA7FC7"/>
    <w:rsid w:val="00DB0746"/>
    <w:rsid w:val="00DB0C0C"/>
    <w:rsid w:val="00DB0D0F"/>
    <w:rsid w:val="00DB0E24"/>
    <w:rsid w:val="00DB18D7"/>
    <w:rsid w:val="00DB2F9F"/>
    <w:rsid w:val="00DB37AE"/>
    <w:rsid w:val="00DB3D2B"/>
    <w:rsid w:val="00DB4346"/>
    <w:rsid w:val="00DB452D"/>
    <w:rsid w:val="00DB470D"/>
    <w:rsid w:val="00DB530A"/>
    <w:rsid w:val="00DB5E05"/>
    <w:rsid w:val="00DB5FD6"/>
    <w:rsid w:val="00DB6235"/>
    <w:rsid w:val="00DB62D1"/>
    <w:rsid w:val="00DB6BF5"/>
    <w:rsid w:val="00DB6C94"/>
    <w:rsid w:val="00DB6E4E"/>
    <w:rsid w:val="00DB6FC2"/>
    <w:rsid w:val="00DB708B"/>
    <w:rsid w:val="00DB7109"/>
    <w:rsid w:val="00DB744D"/>
    <w:rsid w:val="00DB790C"/>
    <w:rsid w:val="00DC0212"/>
    <w:rsid w:val="00DC1053"/>
    <w:rsid w:val="00DC113A"/>
    <w:rsid w:val="00DC13C5"/>
    <w:rsid w:val="00DC19B7"/>
    <w:rsid w:val="00DC1ABC"/>
    <w:rsid w:val="00DC2088"/>
    <w:rsid w:val="00DC29DA"/>
    <w:rsid w:val="00DC2B70"/>
    <w:rsid w:val="00DC394A"/>
    <w:rsid w:val="00DC3F8C"/>
    <w:rsid w:val="00DC4559"/>
    <w:rsid w:val="00DC46AB"/>
    <w:rsid w:val="00DC542D"/>
    <w:rsid w:val="00DC54E1"/>
    <w:rsid w:val="00DC6B9D"/>
    <w:rsid w:val="00DC6C65"/>
    <w:rsid w:val="00DC7845"/>
    <w:rsid w:val="00DC7AA2"/>
    <w:rsid w:val="00DC7C33"/>
    <w:rsid w:val="00DD07B9"/>
    <w:rsid w:val="00DD0C45"/>
    <w:rsid w:val="00DD12E3"/>
    <w:rsid w:val="00DD139E"/>
    <w:rsid w:val="00DD1409"/>
    <w:rsid w:val="00DD17A8"/>
    <w:rsid w:val="00DD232E"/>
    <w:rsid w:val="00DD23D0"/>
    <w:rsid w:val="00DD2968"/>
    <w:rsid w:val="00DD2DEE"/>
    <w:rsid w:val="00DD2FC5"/>
    <w:rsid w:val="00DD3199"/>
    <w:rsid w:val="00DD3CE4"/>
    <w:rsid w:val="00DD4A63"/>
    <w:rsid w:val="00DD5411"/>
    <w:rsid w:val="00DD5683"/>
    <w:rsid w:val="00DD56F1"/>
    <w:rsid w:val="00DD5BD4"/>
    <w:rsid w:val="00DD5C9B"/>
    <w:rsid w:val="00DD5D99"/>
    <w:rsid w:val="00DD5F60"/>
    <w:rsid w:val="00DD707B"/>
    <w:rsid w:val="00DD74F2"/>
    <w:rsid w:val="00DD7AE2"/>
    <w:rsid w:val="00DE00E5"/>
    <w:rsid w:val="00DE0160"/>
    <w:rsid w:val="00DE0400"/>
    <w:rsid w:val="00DE0FC3"/>
    <w:rsid w:val="00DE140C"/>
    <w:rsid w:val="00DE1D8A"/>
    <w:rsid w:val="00DE2114"/>
    <w:rsid w:val="00DE2389"/>
    <w:rsid w:val="00DE2554"/>
    <w:rsid w:val="00DE2570"/>
    <w:rsid w:val="00DE25A3"/>
    <w:rsid w:val="00DE2A78"/>
    <w:rsid w:val="00DE2D54"/>
    <w:rsid w:val="00DE3069"/>
    <w:rsid w:val="00DE31E9"/>
    <w:rsid w:val="00DE346A"/>
    <w:rsid w:val="00DE3AF5"/>
    <w:rsid w:val="00DE4F89"/>
    <w:rsid w:val="00DE55C0"/>
    <w:rsid w:val="00DE568A"/>
    <w:rsid w:val="00DE581F"/>
    <w:rsid w:val="00DE6A62"/>
    <w:rsid w:val="00DE7216"/>
    <w:rsid w:val="00DE750B"/>
    <w:rsid w:val="00DE799B"/>
    <w:rsid w:val="00DE7A27"/>
    <w:rsid w:val="00DF0351"/>
    <w:rsid w:val="00DF048C"/>
    <w:rsid w:val="00DF0FB3"/>
    <w:rsid w:val="00DF11D6"/>
    <w:rsid w:val="00DF15E3"/>
    <w:rsid w:val="00DF1987"/>
    <w:rsid w:val="00DF19EA"/>
    <w:rsid w:val="00DF21B9"/>
    <w:rsid w:val="00DF24DA"/>
    <w:rsid w:val="00DF2D28"/>
    <w:rsid w:val="00DF2E46"/>
    <w:rsid w:val="00DF3019"/>
    <w:rsid w:val="00DF328A"/>
    <w:rsid w:val="00DF331C"/>
    <w:rsid w:val="00DF41AD"/>
    <w:rsid w:val="00DF4222"/>
    <w:rsid w:val="00DF4522"/>
    <w:rsid w:val="00DF45AF"/>
    <w:rsid w:val="00DF484B"/>
    <w:rsid w:val="00DF4F6A"/>
    <w:rsid w:val="00DF4FD6"/>
    <w:rsid w:val="00DF5024"/>
    <w:rsid w:val="00DF5289"/>
    <w:rsid w:val="00DF560B"/>
    <w:rsid w:val="00DF6AF4"/>
    <w:rsid w:val="00DF6D88"/>
    <w:rsid w:val="00DF78BB"/>
    <w:rsid w:val="00E00689"/>
    <w:rsid w:val="00E00D5A"/>
    <w:rsid w:val="00E0153E"/>
    <w:rsid w:val="00E018A5"/>
    <w:rsid w:val="00E02601"/>
    <w:rsid w:val="00E02606"/>
    <w:rsid w:val="00E029C6"/>
    <w:rsid w:val="00E02E60"/>
    <w:rsid w:val="00E03055"/>
    <w:rsid w:val="00E032CC"/>
    <w:rsid w:val="00E03547"/>
    <w:rsid w:val="00E0361D"/>
    <w:rsid w:val="00E0391D"/>
    <w:rsid w:val="00E03CE8"/>
    <w:rsid w:val="00E041B0"/>
    <w:rsid w:val="00E042D7"/>
    <w:rsid w:val="00E05206"/>
    <w:rsid w:val="00E05B9A"/>
    <w:rsid w:val="00E05D73"/>
    <w:rsid w:val="00E05E33"/>
    <w:rsid w:val="00E0680D"/>
    <w:rsid w:val="00E07C27"/>
    <w:rsid w:val="00E100B9"/>
    <w:rsid w:val="00E100F6"/>
    <w:rsid w:val="00E10142"/>
    <w:rsid w:val="00E10875"/>
    <w:rsid w:val="00E10B3B"/>
    <w:rsid w:val="00E10C40"/>
    <w:rsid w:val="00E10DDF"/>
    <w:rsid w:val="00E10E42"/>
    <w:rsid w:val="00E11280"/>
    <w:rsid w:val="00E11E48"/>
    <w:rsid w:val="00E11FBB"/>
    <w:rsid w:val="00E122A3"/>
    <w:rsid w:val="00E1234E"/>
    <w:rsid w:val="00E127BF"/>
    <w:rsid w:val="00E1294D"/>
    <w:rsid w:val="00E12ADA"/>
    <w:rsid w:val="00E13433"/>
    <w:rsid w:val="00E13517"/>
    <w:rsid w:val="00E138B2"/>
    <w:rsid w:val="00E139F0"/>
    <w:rsid w:val="00E13A32"/>
    <w:rsid w:val="00E141A8"/>
    <w:rsid w:val="00E142B6"/>
    <w:rsid w:val="00E14502"/>
    <w:rsid w:val="00E14DD4"/>
    <w:rsid w:val="00E14ED7"/>
    <w:rsid w:val="00E150F5"/>
    <w:rsid w:val="00E1516D"/>
    <w:rsid w:val="00E15518"/>
    <w:rsid w:val="00E15587"/>
    <w:rsid w:val="00E15DEF"/>
    <w:rsid w:val="00E15F9C"/>
    <w:rsid w:val="00E16267"/>
    <w:rsid w:val="00E165E5"/>
    <w:rsid w:val="00E168BF"/>
    <w:rsid w:val="00E16D30"/>
    <w:rsid w:val="00E170C0"/>
    <w:rsid w:val="00E17121"/>
    <w:rsid w:val="00E17362"/>
    <w:rsid w:val="00E17386"/>
    <w:rsid w:val="00E1783F"/>
    <w:rsid w:val="00E1789C"/>
    <w:rsid w:val="00E17CC3"/>
    <w:rsid w:val="00E20272"/>
    <w:rsid w:val="00E2068E"/>
    <w:rsid w:val="00E20705"/>
    <w:rsid w:val="00E208A0"/>
    <w:rsid w:val="00E20B0D"/>
    <w:rsid w:val="00E2135C"/>
    <w:rsid w:val="00E215A6"/>
    <w:rsid w:val="00E216D7"/>
    <w:rsid w:val="00E21843"/>
    <w:rsid w:val="00E21AF0"/>
    <w:rsid w:val="00E2231E"/>
    <w:rsid w:val="00E22512"/>
    <w:rsid w:val="00E22C08"/>
    <w:rsid w:val="00E22C91"/>
    <w:rsid w:val="00E22CA4"/>
    <w:rsid w:val="00E232FF"/>
    <w:rsid w:val="00E235BA"/>
    <w:rsid w:val="00E24091"/>
    <w:rsid w:val="00E2464C"/>
    <w:rsid w:val="00E24AE5"/>
    <w:rsid w:val="00E24C1C"/>
    <w:rsid w:val="00E25374"/>
    <w:rsid w:val="00E256C5"/>
    <w:rsid w:val="00E25841"/>
    <w:rsid w:val="00E262D9"/>
    <w:rsid w:val="00E263A0"/>
    <w:rsid w:val="00E264EA"/>
    <w:rsid w:val="00E26B27"/>
    <w:rsid w:val="00E26B54"/>
    <w:rsid w:val="00E26C0B"/>
    <w:rsid w:val="00E26C3E"/>
    <w:rsid w:val="00E26CBE"/>
    <w:rsid w:val="00E26D44"/>
    <w:rsid w:val="00E2788A"/>
    <w:rsid w:val="00E27DA1"/>
    <w:rsid w:val="00E306A8"/>
    <w:rsid w:val="00E31096"/>
    <w:rsid w:val="00E312E0"/>
    <w:rsid w:val="00E317C9"/>
    <w:rsid w:val="00E31F27"/>
    <w:rsid w:val="00E32147"/>
    <w:rsid w:val="00E322B9"/>
    <w:rsid w:val="00E322F1"/>
    <w:rsid w:val="00E32658"/>
    <w:rsid w:val="00E32688"/>
    <w:rsid w:val="00E326C1"/>
    <w:rsid w:val="00E32901"/>
    <w:rsid w:val="00E32CA3"/>
    <w:rsid w:val="00E32EB1"/>
    <w:rsid w:val="00E33056"/>
    <w:rsid w:val="00E333AB"/>
    <w:rsid w:val="00E348E0"/>
    <w:rsid w:val="00E34A74"/>
    <w:rsid w:val="00E34C1D"/>
    <w:rsid w:val="00E34D9E"/>
    <w:rsid w:val="00E35001"/>
    <w:rsid w:val="00E35390"/>
    <w:rsid w:val="00E3579F"/>
    <w:rsid w:val="00E357B7"/>
    <w:rsid w:val="00E358FF"/>
    <w:rsid w:val="00E35978"/>
    <w:rsid w:val="00E35EC7"/>
    <w:rsid w:val="00E36739"/>
    <w:rsid w:val="00E36763"/>
    <w:rsid w:val="00E367A1"/>
    <w:rsid w:val="00E367CC"/>
    <w:rsid w:val="00E36949"/>
    <w:rsid w:val="00E36A65"/>
    <w:rsid w:val="00E37250"/>
    <w:rsid w:val="00E374AA"/>
    <w:rsid w:val="00E37693"/>
    <w:rsid w:val="00E3779D"/>
    <w:rsid w:val="00E4001F"/>
    <w:rsid w:val="00E40858"/>
    <w:rsid w:val="00E40B34"/>
    <w:rsid w:val="00E40C59"/>
    <w:rsid w:val="00E41AAF"/>
    <w:rsid w:val="00E41F71"/>
    <w:rsid w:val="00E41F8B"/>
    <w:rsid w:val="00E4205C"/>
    <w:rsid w:val="00E425EA"/>
    <w:rsid w:val="00E42DA7"/>
    <w:rsid w:val="00E447F9"/>
    <w:rsid w:val="00E4486C"/>
    <w:rsid w:val="00E44C4C"/>
    <w:rsid w:val="00E4506A"/>
    <w:rsid w:val="00E450F5"/>
    <w:rsid w:val="00E45755"/>
    <w:rsid w:val="00E458EC"/>
    <w:rsid w:val="00E45ACA"/>
    <w:rsid w:val="00E45E58"/>
    <w:rsid w:val="00E45E80"/>
    <w:rsid w:val="00E45EE4"/>
    <w:rsid w:val="00E45F59"/>
    <w:rsid w:val="00E465C2"/>
    <w:rsid w:val="00E465CD"/>
    <w:rsid w:val="00E468EF"/>
    <w:rsid w:val="00E47463"/>
    <w:rsid w:val="00E47AC2"/>
    <w:rsid w:val="00E47B26"/>
    <w:rsid w:val="00E47B39"/>
    <w:rsid w:val="00E50005"/>
    <w:rsid w:val="00E503AA"/>
    <w:rsid w:val="00E505EF"/>
    <w:rsid w:val="00E51AB8"/>
    <w:rsid w:val="00E51E79"/>
    <w:rsid w:val="00E51F8D"/>
    <w:rsid w:val="00E52666"/>
    <w:rsid w:val="00E52A40"/>
    <w:rsid w:val="00E5352E"/>
    <w:rsid w:val="00E53807"/>
    <w:rsid w:val="00E54073"/>
    <w:rsid w:val="00E54102"/>
    <w:rsid w:val="00E5419F"/>
    <w:rsid w:val="00E54DFC"/>
    <w:rsid w:val="00E54E17"/>
    <w:rsid w:val="00E54F40"/>
    <w:rsid w:val="00E5561E"/>
    <w:rsid w:val="00E55DBA"/>
    <w:rsid w:val="00E55F9B"/>
    <w:rsid w:val="00E563E0"/>
    <w:rsid w:val="00E564DB"/>
    <w:rsid w:val="00E5748B"/>
    <w:rsid w:val="00E577BC"/>
    <w:rsid w:val="00E577D4"/>
    <w:rsid w:val="00E57D73"/>
    <w:rsid w:val="00E6005F"/>
    <w:rsid w:val="00E6007D"/>
    <w:rsid w:val="00E6037E"/>
    <w:rsid w:val="00E604AB"/>
    <w:rsid w:val="00E608BE"/>
    <w:rsid w:val="00E60F43"/>
    <w:rsid w:val="00E61079"/>
    <w:rsid w:val="00E61709"/>
    <w:rsid w:val="00E61B20"/>
    <w:rsid w:val="00E6204E"/>
    <w:rsid w:val="00E626E4"/>
    <w:rsid w:val="00E633B7"/>
    <w:rsid w:val="00E635C6"/>
    <w:rsid w:val="00E63A94"/>
    <w:rsid w:val="00E63E0B"/>
    <w:rsid w:val="00E642E8"/>
    <w:rsid w:val="00E643E9"/>
    <w:rsid w:val="00E64945"/>
    <w:rsid w:val="00E64B3A"/>
    <w:rsid w:val="00E64F41"/>
    <w:rsid w:val="00E65077"/>
    <w:rsid w:val="00E6552F"/>
    <w:rsid w:val="00E655BF"/>
    <w:rsid w:val="00E6592E"/>
    <w:rsid w:val="00E65A12"/>
    <w:rsid w:val="00E65DBC"/>
    <w:rsid w:val="00E66060"/>
    <w:rsid w:val="00E668FA"/>
    <w:rsid w:val="00E66A58"/>
    <w:rsid w:val="00E66D5D"/>
    <w:rsid w:val="00E67325"/>
    <w:rsid w:val="00E67624"/>
    <w:rsid w:val="00E67CD5"/>
    <w:rsid w:val="00E67E80"/>
    <w:rsid w:val="00E67EC1"/>
    <w:rsid w:val="00E70265"/>
    <w:rsid w:val="00E70C71"/>
    <w:rsid w:val="00E71850"/>
    <w:rsid w:val="00E71B59"/>
    <w:rsid w:val="00E71E33"/>
    <w:rsid w:val="00E71E6C"/>
    <w:rsid w:val="00E723ED"/>
    <w:rsid w:val="00E728BD"/>
    <w:rsid w:val="00E72C07"/>
    <w:rsid w:val="00E7306F"/>
    <w:rsid w:val="00E73399"/>
    <w:rsid w:val="00E7383B"/>
    <w:rsid w:val="00E74058"/>
    <w:rsid w:val="00E74149"/>
    <w:rsid w:val="00E744E5"/>
    <w:rsid w:val="00E75058"/>
    <w:rsid w:val="00E75492"/>
    <w:rsid w:val="00E7559C"/>
    <w:rsid w:val="00E75681"/>
    <w:rsid w:val="00E75DCA"/>
    <w:rsid w:val="00E76557"/>
    <w:rsid w:val="00E76920"/>
    <w:rsid w:val="00E76AD7"/>
    <w:rsid w:val="00E76ECF"/>
    <w:rsid w:val="00E77626"/>
    <w:rsid w:val="00E778DD"/>
    <w:rsid w:val="00E77B0A"/>
    <w:rsid w:val="00E801C0"/>
    <w:rsid w:val="00E80430"/>
    <w:rsid w:val="00E805FD"/>
    <w:rsid w:val="00E80816"/>
    <w:rsid w:val="00E808B4"/>
    <w:rsid w:val="00E80B86"/>
    <w:rsid w:val="00E80FDF"/>
    <w:rsid w:val="00E81083"/>
    <w:rsid w:val="00E8126C"/>
    <w:rsid w:val="00E8135B"/>
    <w:rsid w:val="00E81C7D"/>
    <w:rsid w:val="00E821C5"/>
    <w:rsid w:val="00E82229"/>
    <w:rsid w:val="00E825BC"/>
    <w:rsid w:val="00E82B00"/>
    <w:rsid w:val="00E84986"/>
    <w:rsid w:val="00E849F7"/>
    <w:rsid w:val="00E85940"/>
    <w:rsid w:val="00E85AC2"/>
    <w:rsid w:val="00E85AF6"/>
    <w:rsid w:val="00E85D81"/>
    <w:rsid w:val="00E85F03"/>
    <w:rsid w:val="00E85FBE"/>
    <w:rsid w:val="00E86647"/>
    <w:rsid w:val="00E867A2"/>
    <w:rsid w:val="00E86812"/>
    <w:rsid w:val="00E868BA"/>
    <w:rsid w:val="00E87577"/>
    <w:rsid w:val="00E87939"/>
    <w:rsid w:val="00E87A15"/>
    <w:rsid w:val="00E87DAC"/>
    <w:rsid w:val="00E90145"/>
    <w:rsid w:val="00E90229"/>
    <w:rsid w:val="00E908BF"/>
    <w:rsid w:val="00E91693"/>
    <w:rsid w:val="00E9239D"/>
    <w:rsid w:val="00E923EE"/>
    <w:rsid w:val="00E927AF"/>
    <w:rsid w:val="00E9293B"/>
    <w:rsid w:val="00E92A4C"/>
    <w:rsid w:val="00E92EEB"/>
    <w:rsid w:val="00E9312A"/>
    <w:rsid w:val="00E93345"/>
    <w:rsid w:val="00E9347F"/>
    <w:rsid w:val="00E93849"/>
    <w:rsid w:val="00E93968"/>
    <w:rsid w:val="00E93AA2"/>
    <w:rsid w:val="00E93B6E"/>
    <w:rsid w:val="00E9417A"/>
    <w:rsid w:val="00E941F3"/>
    <w:rsid w:val="00E9424C"/>
    <w:rsid w:val="00E9494A"/>
    <w:rsid w:val="00E94A8F"/>
    <w:rsid w:val="00E94D2F"/>
    <w:rsid w:val="00E952A9"/>
    <w:rsid w:val="00E9535E"/>
    <w:rsid w:val="00E95D1C"/>
    <w:rsid w:val="00E95DA0"/>
    <w:rsid w:val="00E96250"/>
    <w:rsid w:val="00E96989"/>
    <w:rsid w:val="00E971B8"/>
    <w:rsid w:val="00E971EF"/>
    <w:rsid w:val="00E97633"/>
    <w:rsid w:val="00E97A4C"/>
    <w:rsid w:val="00E97BC7"/>
    <w:rsid w:val="00EA031C"/>
    <w:rsid w:val="00EA0EC1"/>
    <w:rsid w:val="00EA0FEA"/>
    <w:rsid w:val="00EA10CB"/>
    <w:rsid w:val="00EA131C"/>
    <w:rsid w:val="00EA17F9"/>
    <w:rsid w:val="00EA1AAF"/>
    <w:rsid w:val="00EA1F31"/>
    <w:rsid w:val="00EA1F97"/>
    <w:rsid w:val="00EA2186"/>
    <w:rsid w:val="00EA27FF"/>
    <w:rsid w:val="00EA30EB"/>
    <w:rsid w:val="00EA318F"/>
    <w:rsid w:val="00EA3B6A"/>
    <w:rsid w:val="00EA3D41"/>
    <w:rsid w:val="00EA3D91"/>
    <w:rsid w:val="00EA422A"/>
    <w:rsid w:val="00EA46F7"/>
    <w:rsid w:val="00EA4766"/>
    <w:rsid w:val="00EA4A32"/>
    <w:rsid w:val="00EA4AA5"/>
    <w:rsid w:val="00EA5217"/>
    <w:rsid w:val="00EA525A"/>
    <w:rsid w:val="00EA5632"/>
    <w:rsid w:val="00EA5710"/>
    <w:rsid w:val="00EA5C8A"/>
    <w:rsid w:val="00EA6207"/>
    <w:rsid w:val="00EA6689"/>
    <w:rsid w:val="00EA67E9"/>
    <w:rsid w:val="00EA6A33"/>
    <w:rsid w:val="00EA6ED1"/>
    <w:rsid w:val="00EA7614"/>
    <w:rsid w:val="00EA7B2D"/>
    <w:rsid w:val="00EB003B"/>
    <w:rsid w:val="00EB01C1"/>
    <w:rsid w:val="00EB07B4"/>
    <w:rsid w:val="00EB07ED"/>
    <w:rsid w:val="00EB0BB4"/>
    <w:rsid w:val="00EB1311"/>
    <w:rsid w:val="00EB1393"/>
    <w:rsid w:val="00EB1430"/>
    <w:rsid w:val="00EB2071"/>
    <w:rsid w:val="00EB24E3"/>
    <w:rsid w:val="00EB286E"/>
    <w:rsid w:val="00EB289F"/>
    <w:rsid w:val="00EB2D3D"/>
    <w:rsid w:val="00EB4227"/>
    <w:rsid w:val="00EB50EA"/>
    <w:rsid w:val="00EB5201"/>
    <w:rsid w:val="00EB535D"/>
    <w:rsid w:val="00EB5548"/>
    <w:rsid w:val="00EB555E"/>
    <w:rsid w:val="00EB5C4E"/>
    <w:rsid w:val="00EB5D42"/>
    <w:rsid w:val="00EB5D72"/>
    <w:rsid w:val="00EB6159"/>
    <w:rsid w:val="00EB6632"/>
    <w:rsid w:val="00EB6A43"/>
    <w:rsid w:val="00EB6ACE"/>
    <w:rsid w:val="00EB731F"/>
    <w:rsid w:val="00EB7894"/>
    <w:rsid w:val="00EC1493"/>
    <w:rsid w:val="00EC1712"/>
    <w:rsid w:val="00EC2198"/>
    <w:rsid w:val="00EC2319"/>
    <w:rsid w:val="00EC2647"/>
    <w:rsid w:val="00EC2EE1"/>
    <w:rsid w:val="00EC3A09"/>
    <w:rsid w:val="00EC3A5C"/>
    <w:rsid w:val="00EC3FAA"/>
    <w:rsid w:val="00EC42FB"/>
    <w:rsid w:val="00EC43A1"/>
    <w:rsid w:val="00EC4BE0"/>
    <w:rsid w:val="00EC4D94"/>
    <w:rsid w:val="00EC4E45"/>
    <w:rsid w:val="00EC5CB8"/>
    <w:rsid w:val="00EC5DAC"/>
    <w:rsid w:val="00EC6063"/>
    <w:rsid w:val="00EC60ED"/>
    <w:rsid w:val="00EC6570"/>
    <w:rsid w:val="00EC69D3"/>
    <w:rsid w:val="00EC6FA5"/>
    <w:rsid w:val="00EC7251"/>
    <w:rsid w:val="00EC7602"/>
    <w:rsid w:val="00EC7DD0"/>
    <w:rsid w:val="00ED0D65"/>
    <w:rsid w:val="00ED0EC9"/>
    <w:rsid w:val="00ED0F2F"/>
    <w:rsid w:val="00ED1363"/>
    <w:rsid w:val="00ED13AA"/>
    <w:rsid w:val="00ED1857"/>
    <w:rsid w:val="00ED191A"/>
    <w:rsid w:val="00ED22C0"/>
    <w:rsid w:val="00ED230B"/>
    <w:rsid w:val="00ED2795"/>
    <w:rsid w:val="00ED29A6"/>
    <w:rsid w:val="00ED2A02"/>
    <w:rsid w:val="00ED311C"/>
    <w:rsid w:val="00ED3B7D"/>
    <w:rsid w:val="00ED3BDF"/>
    <w:rsid w:val="00ED4054"/>
    <w:rsid w:val="00ED4188"/>
    <w:rsid w:val="00ED4850"/>
    <w:rsid w:val="00ED48DA"/>
    <w:rsid w:val="00ED5276"/>
    <w:rsid w:val="00ED56C1"/>
    <w:rsid w:val="00ED57B5"/>
    <w:rsid w:val="00ED6181"/>
    <w:rsid w:val="00ED64A0"/>
    <w:rsid w:val="00ED685B"/>
    <w:rsid w:val="00ED6C85"/>
    <w:rsid w:val="00ED6FDD"/>
    <w:rsid w:val="00ED70E0"/>
    <w:rsid w:val="00ED7EC5"/>
    <w:rsid w:val="00ED7F10"/>
    <w:rsid w:val="00EE01B2"/>
    <w:rsid w:val="00EE0357"/>
    <w:rsid w:val="00EE03CC"/>
    <w:rsid w:val="00EE0876"/>
    <w:rsid w:val="00EE0901"/>
    <w:rsid w:val="00EE0999"/>
    <w:rsid w:val="00EE0CE5"/>
    <w:rsid w:val="00EE12F2"/>
    <w:rsid w:val="00EE1D7B"/>
    <w:rsid w:val="00EE1F65"/>
    <w:rsid w:val="00EE2476"/>
    <w:rsid w:val="00EE2B79"/>
    <w:rsid w:val="00EE3063"/>
    <w:rsid w:val="00EE346A"/>
    <w:rsid w:val="00EE3610"/>
    <w:rsid w:val="00EE3715"/>
    <w:rsid w:val="00EE38C9"/>
    <w:rsid w:val="00EE39D3"/>
    <w:rsid w:val="00EE3A7C"/>
    <w:rsid w:val="00EE3BC5"/>
    <w:rsid w:val="00EE3F56"/>
    <w:rsid w:val="00EE3F8F"/>
    <w:rsid w:val="00EE4A4A"/>
    <w:rsid w:val="00EE53E6"/>
    <w:rsid w:val="00EE583A"/>
    <w:rsid w:val="00EE604A"/>
    <w:rsid w:val="00EE60D9"/>
    <w:rsid w:val="00EE6428"/>
    <w:rsid w:val="00EE64E5"/>
    <w:rsid w:val="00EE66F4"/>
    <w:rsid w:val="00EE6AAB"/>
    <w:rsid w:val="00EE6B63"/>
    <w:rsid w:val="00EE6D15"/>
    <w:rsid w:val="00EE7384"/>
    <w:rsid w:val="00EE757D"/>
    <w:rsid w:val="00EE75EF"/>
    <w:rsid w:val="00EE79BF"/>
    <w:rsid w:val="00EF0206"/>
    <w:rsid w:val="00EF02D0"/>
    <w:rsid w:val="00EF0424"/>
    <w:rsid w:val="00EF11DC"/>
    <w:rsid w:val="00EF122A"/>
    <w:rsid w:val="00EF1D89"/>
    <w:rsid w:val="00EF22FF"/>
    <w:rsid w:val="00EF29BB"/>
    <w:rsid w:val="00EF2BCA"/>
    <w:rsid w:val="00EF3738"/>
    <w:rsid w:val="00EF3CEB"/>
    <w:rsid w:val="00EF3EA0"/>
    <w:rsid w:val="00EF4286"/>
    <w:rsid w:val="00EF4904"/>
    <w:rsid w:val="00EF5869"/>
    <w:rsid w:val="00EF5B24"/>
    <w:rsid w:val="00EF5BAF"/>
    <w:rsid w:val="00EF5C45"/>
    <w:rsid w:val="00EF5C99"/>
    <w:rsid w:val="00EF611E"/>
    <w:rsid w:val="00EF6468"/>
    <w:rsid w:val="00EF6822"/>
    <w:rsid w:val="00EF6B5C"/>
    <w:rsid w:val="00EF712D"/>
    <w:rsid w:val="00EF7656"/>
    <w:rsid w:val="00F002C8"/>
    <w:rsid w:val="00F009B3"/>
    <w:rsid w:val="00F00AA9"/>
    <w:rsid w:val="00F01567"/>
    <w:rsid w:val="00F01FA4"/>
    <w:rsid w:val="00F01FB9"/>
    <w:rsid w:val="00F020E5"/>
    <w:rsid w:val="00F02107"/>
    <w:rsid w:val="00F02519"/>
    <w:rsid w:val="00F027F8"/>
    <w:rsid w:val="00F02A56"/>
    <w:rsid w:val="00F02B19"/>
    <w:rsid w:val="00F031BF"/>
    <w:rsid w:val="00F03BF2"/>
    <w:rsid w:val="00F03F36"/>
    <w:rsid w:val="00F044AA"/>
    <w:rsid w:val="00F04A13"/>
    <w:rsid w:val="00F050F2"/>
    <w:rsid w:val="00F05504"/>
    <w:rsid w:val="00F05B6E"/>
    <w:rsid w:val="00F05D41"/>
    <w:rsid w:val="00F06492"/>
    <w:rsid w:val="00F064FD"/>
    <w:rsid w:val="00F07582"/>
    <w:rsid w:val="00F07F33"/>
    <w:rsid w:val="00F101FB"/>
    <w:rsid w:val="00F10B81"/>
    <w:rsid w:val="00F10BC4"/>
    <w:rsid w:val="00F110F2"/>
    <w:rsid w:val="00F114EC"/>
    <w:rsid w:val="00F11796"/>
    <w:rsid w:val="00F122A3"/>
    <w:rsid w:val="00F12363"/>
    <w:rsid w:val="00F12477"/>
    <w:rsid w:val="00F12C93"/>
    <w:rsid w:val="00F12F0C"/>
    <w:rsid w:val="00F138BA"/>
    <w:rsid w:val="00F13C11"/>
    <w:rsid w:val="00F13E9E"/>
    <w:rsid w:val="00F13ED1"/>
    <w:rsid w:val="00F1406F"/>
    <w:rsid w:val="00F14224"/>
    <w:rsid w:val="00F14799"/>
    <w:rsid w:val="00F1492F"/>
    <w:rsid w:val="00F15453"/>
    <w:rsid w:val="00F1592D"/>
    <w:rsid w:val="00F15CD1"/>
    <w:rsid w:val="00F15F6C"/>
    <w:rsid w:val="00F160D9"/>
    <w:rsid w:val="00F166D6"/>
    <w:rsid w:val="00F16BDB"/>
    <w:rsid w:val="00F16E8F"/>
    <w:rsid w:val="00F17067"/>
    <w:rsid w:val="00F17794"/>
    <w:rsid w:val="00F17993"/>
    <w:rsid w:val="00F17D0A"/>
    <w:rsid w:val="00F17D32"/>
    <w:rsid w:val="00F17ED8"/>
    <w:rsid w:val="00F17F89"/>
    <w:rsid w:val="00F20913"/>
    <w:rsid w:val="00F20CB6"/>
    <w:rsid w:val="00F21554"/>
    <w:rsid w:val="00F2158D"/>
    <w:rsid w:val="00F22384"/>
    <w:rsid w:val="00F223BD"/>
    <w:rsid w:val="00F224E4"/>
    <w:rsid w:val="00F22846"/>
    <w:rsid w:val="00F2294F"/>
    <w:rsid w:val="00F229BD"/>
    <w:rsid w:val="00F22F25"/>
    <w:rsid w:val="00F23000"/>
    <w:rsid w:val="00F23027"/>
    <w:rsid w:val="00F230C3"/>
    <w:rsid w:val="00F230E2"/>
    <w:rsid w:val="00F23489"/>
    <w:rsid w:val="00F23490"/>
    <w:rsid w:val="00F236D7"/>
    <w:rsid w:val="00F23811"/>
    <w:rsid w:val="00F2391C"/>
    <w:rsid w:val="00F23CA8"/>
    <w:rsid w:val="00F2421A"/>
    <w:rsid w:val="00F246A6"/>
    <w:rsid w:val="00F246BB"/>
    <w:rsid w:val="00F252E3"/>
    <w:rsid w:val="00F259BE"/>
    <w:rsid w:val="00F25E3B"/>
    <w:rsid w:val="00F25F85"/>
    <w:rsid w:val="00F260AE"/>
    <w:rsid w:val="00F26184"/>
    <w:rsid w:val="00F26464"/>
    <w:rsid w:val="00F26655"/>
    <w:rsid w:val="00F26830"/>
    <w:rsid w:val="00F2692A"/>
    <w:rsid w:val="00F26DCE"/>
    <w:rsid w:val="00F26ED6"/>
    <w:rsid w:val="00F27A23"/>
    <w:rsid w:val="00F27CCB"/>
    <w:rsid w:val="00F27FF3"/>
    <w:rsid w:val="00F30133"/>
    <w:rsid w:val="00F3027B"/>
    <w:rsid w:val="00F30387"/>
    <w:rsid w:val="00F30BD8"/>
    <w:rsid w:val="00F30EE7"/>
    <w:rsid w:val="00F32833"/>
    <w:rsid w:val="00F328B9"/>
    <w:rsid w:val="00F32C82"/>
    <w:rsid w:val="00F32D0A"/>
    <w:rsid w:val="00F32EDE"/>
    <w:rsid w:val="00F33185"/>
    <w:rsid w:val="00F33557"/>
    <w:rsid w:val="00F33571"/>
    <w:rsid w:val="00F33860"/>
    <w:rsid w:val="00F33C8F"/>
    <w:rsid w:val="00F33E3D"/>
    <w:rsid w:val="00F34339"/>
    <w:rsid w:val="00F343CD"/>
    <w:rsid w:val="00F34DA0"/>
    <w:rsid w:val="00F34E94"/>
    <w:rsid w:val="00F34FC8"/>
    <w:rsid w:val="00F35514"/>
    <w:rsid w:val="00F3555F"/>
    <w:rsid w:val="00F3562C"/>
    <w:rsid w:val="00F35E98"/>
    <w:rsid w:val="00F361F2"/>
    <w:rsid w:val="00F36220"/>
    <w:rsid w:val="00F36447"/>
    <w:rsid w:val="00F36658"/>
    <w:rsid w:val="00F366F7"/>
    <w:rsid w:val="00F36A57"/>
    <w:rsid w:val="00F36A6D"/>
    <w:rsid w:val="00F36AC5"/>
    <w:rsid w:val="00F372EE"/>
    <w:rsid w:val="00F37763"/>
    <w:rsid w:val="00F37845"/>
    <w:rsid w:val="00F37D5A"/>
    <w:rsid w:val="00F37FE5"/>
    <w:rsid w:val="00F4001B"/>
    <w:rsid w:val="00F401FB"/>
    <w:rsid w:val="00F403F7"/>
    <w:rsid w:val="00F40447"/>
    <w:rsid w:val="00F40464"/>
    <w:rsid w:val="00F41172"/>
    <w:rsid w:val="00F411B6"/>
    <w:rsid w:val="00F415CB"/>
    <w:rsid w:val="00F41693"/>
    <w:rsid w:val="00F418D4"/>
    <w:rsid w:val="00F41AFF"/>
    <w:rsid w:val="00F4215A"/>
    <w:rsid w:val="00F4253C"/>
    <w:rsid w:val="00F4253F"/>
    <w:rsid w:val="00F42700"/>
    <w:rsid w:val="00F42CC6"/>
    <w:rsid w:val="00F42DF2"/>
    <w:rsid w:val="00F42F46"/>
    <w:rsid w:val="00F432CA"/>
    <w:rsid w:val="00F435BF"/>
    <w:rsid w:val="00F43812"/>
    <w:rsid w:val="00F43CE8"/>
    <w:rsid w:val="00F44433"/>
    <w:rsid w:val="00F4475A"/>
    <w:rsid w:val="00F449BB"/>
    <w:rsid w:val="00F44A1A"/>
    <w:rsid w:val="00F44E70"/>
    <w:rsid w:val="00F44E87"/>
    <w:rsid w:val="00F45277"/>
    <w:rsid w:val="00F45657"/>
    <w:rsid w:val="00F459D3"/>
    <w:rsid w:val="00F459D6"/>
    <w:rsid w:val="00F45A3A"/>
    <w:rsid w:val="00F45E66"/>
    <w:rsid w:val="00F4602D"/>
    <w:rsid w:val="00F465A8"/>
    <w:rsid w:val="00F4675C"/>
    <w:rsid w:val="00F46AA3"/>
    <w:rsid w:val="00F46C60"/>
    <w:rsid w:val="00F46C84"/>
    <w:rsid w:val="00F46E85"/>
    <w:rsid w:val="00F470D5"/>
    <w:rsid w:val="00F47398"/>
    <w:rsid w:val="00F47BDD"/>
    <w:rsid w:val="00F47FA9"/>
    <w:rsid w:val="00F5015E"/>
    <w:rsid w:val="00F50A15"/>
    <w:rsid w:val="00F50BAC"/>
    <w:rsid w:val="00F50E83"/>
    <w:rsid w:val="00F51BC1"/>
    <w:rsid w:val="00F52312"/>
    <w:rsid w:val="00F52390"/>
    <w:rsid w:val="00F527E1"/>
    <w:rsid w:val="00F527F4"/>
    <w:rsid w:val="00F5295C"/>
    <w:rsid w:val="00F5330F"/>
    <w:rsid w:val="00F539B1"/>
    <w:rsid w:val="00F53E22"/>
    <w:rsid w:val="00F53FF4"/>
    <w:rsid w:val="00F54C52"/>
    <w:rsid w:val="00F55226"/>
    <w:rsid w:val="00F552D5"/>
    <w:rsid w:val="00F561D6"/>
    <w:rsid w:val="00F5622F"/>
    <w:rsid w:val="00F567DD"/>
    <w:rsid w:val="00F569E8"/>
    <w:rsid w:val="00F56B91"/>
    <w:rsid w:val="00F56C43"/>
    <w:rsid w:val="00F56D4C"/>
    <w:rsid w:val="00F56DAB"/>
    <w:rsid w:val="00F57561"/>
    <w:rsid w:val="00F603DB"/>
    <w:rsid w:val="00F60C68"/>
    <w:rsid w:val="00F60D59"/>
    <w:rsid w:val="00F61D3C"/>
    <w:rsid w:val="00F624B7"/>
    <w:rsid w:val="00F62884"/>
    <w:rsid w:val="00F62DEE"/>
    <w:rsid w:val="00F63567"/>
    <w:rsid w:val="00F64414"/>
    <w:rsid w:val="00F648F2"/>
    <w:rsid w:val="00F64BC0"/>
    <w:rsid w:val="00F6557E"/>
    <w:rsid w:val="00F659FE"/>
    <w:rsid w:val="00F660E4"/>
    <w:rsid w:val="00F663AB"/>
    <w:rsid w:val="00F665BC"/>
    <w:rsid w:val="00F66AF7"/>
    <w:rsid w:val="00F66DC3"/>
    <w:rsid w:val="00F6758D"/>
    <w:rsid w:val="00F709CD"/>
    <w:rsid w:val="00F70A73"/>
    <w:rsid w:val="00F70D44"/>
    <w:rsid w:val="00F70F91"/>
    <w:rsid w:val="00F71001"/>
    <w:rsid w:val="00F7165F"/>
    <w:rsid w:val="00F716C2"/>
    <w:rsid w:val="00F71A67"/>
    <w:rsid w:val="00F724B6"/>
    <w:rsid w:val="00F729CE"/>
    <w:rsid w:val="00F7312F"/>
    <w:rsid w:val="00F731A5"/>
    <w:rsid w:val="00F73354"/>
    <w:rsid w:val="00F73B45"/>
    <w:rsid w:val="00F73B7E"/>
    <w:rsid w:val="00F73CEA"/>
    <w:rsid w:val="00F73E2C"/>
    <w:rsid w:val="00F73E72"/>
    <w:rsid w:val="00F744F6"/>
    <w:rsid w:val="00F7452C"/>
    <w:rsid w:val="00F7496D"/>
    <w:rsid w:val="00F750F5"/>
    <w:rsid w:val="00F753FD"/>
    <w:rsid w:val="00F75EDA"/>
    <w:rsid w:val="00F76814"/>
    <w:rsid w:val="00F768F5"/>
    <w:rsid w:val="00F76D13"/>
    <w:rsid w:val="00F76D31"/>
    <w:rsid w:val="00F77241"/>
    <w:rsid w:val="00F776B1"/>
    <w:rsid w:val="00F77751"/>
    <w:rsid w:val="00F77771"/>
    <w:rsid w:val="00F8071F"/>
    <w:rsid w:val="00F8081D"/>
    <w:rsid w:val="00F80C84"/>
    <w:rsid w:val="00F80CBE"/>
    <w:rsid w:val="00F81470"/>
    <w:rsid w:val="00F815A9"/>
    <w:rsid w:val="00F81877"/>
    <w:rsid w:val="00F82004"/>
    <w:rsid w:val="00F824C3"/>
    <w:rsid w:val="00F82520"/>
    <w:rsid w:val="00F82C31"/>
    <w:rsid w:val="00F831EB"/>
    <w:rsid w:val="00F83D0F"/>
    <w:rsid w:val="00F83D14"/>
    <w:rsid w:val="00F83D70"/>
    <w:rsid w:val="00F8413B"/>
    <w:rsid w:val="00F8431E"/>
    <w:rsid w:val="00F8468E"/>
    <w:rsid w:val="00F847EA"/>
    <w:rsid w:val="00F84BE6"/>
    <w:rsid w:val="00F853BC"/>
    <w:rsid w:val="00F85EAC"/>
    <w:rsid w:val="00F86114"/>
    <w:rsid w:val="00F86402"/>
    <w:rsid w:val="00F864D4"/>
    <w:rsid w:val="00F8673D"/>
    <w:rsid w:val="00F86921"/>
    <w:rsid w:val="00F86B60"/>
    <w:rsid w:val="00F86C72"/>
    <w:rsid w:val="00F873FA"/>
    <w:rsid w:val="00F9065B"/>
    <w:rsid w:val="00F907BF"/>
    <w:rsid w:val="00F90A79"/>
    <w:rsid w:val="00F90BAB"/>
    <w:rsid w:val="00F91446"/>
    <w:rsid w:val="00F9164F"/>
    <w:rsid w:val="00F91990"/>
    <w:rsid w:val="00F91F2C"/>
    <w:rsid w:val="00F922AC"/>
    <w:rsid w:val="00F92DF8"/>
    <w:rsid w:val="00F935E3"/>
    <w:rsid w:val="00F93E2A"/>
    <w:rsid w:val="00F940D7"/>
    <w:rsid w:val="00F95044"/>
    <w:rsid w:val="00F952B0"/>
    <w:rsid w:val="00F9574B"/>
    <w:rsid w:val="00F95C34"/>
    <w:rsid w:val="00F96BF7"/>
    <w:rsid w:val="00F97101"/>
    <w:rsid w:val="00F978DF"/>
    <w:rsid w:val="00F97922"/>
    <w:rsid w:val="00F97928"/>
    <w:rsid w:val="00F97CE7"/>
    <w:rsid w:val="00FA0F7F"/>
    <w:rsid w:val="00FA1312"/>
    <w:rsid w:val="00FA1A32"/>
    <w:rsid w:val="00FA1E48"/>
    <w:rsid w:val="00FA1E4B"/>
    <w:rsid w:val="00FA1F84"/>
    <w:rsid w:val="00FA22B4"/>
    <w:rsid w:val="00FA2494"/>
    <w:rsid w:val="00FA2625"/>
    <w:rsid w:val="00FA3225"/>
    <w:rsid w:val="00FA3860"/>
    <w:rsid w:val="00FA3F6F"/>
    <w:rsid w:val="00FA3FAF"/>
    <w:rsid w:val="00FA4555"/>
    <w:rsid w:val="00FA4A41"/>
    <w:rsid w:val="00FA5D9F"/>
    <w:rsid w:val="00FA5DBA"/>
    <w:rsid w:val="00FA5F64"/>
    <w:rsid w:val="00FA60F7"/>
    <w:rsid w:val="00FA63CE"/>
    <w:rsid w:val="00FA64C2"/>
    <w:rsid w:val="00FA6D62"/>
    <w:rsid w:val="00FA715B"/>
    <w:rsid w:val="00FA7223"/>
    <w:rsid w:val="00FA7254"/>
    <w:rsid w:val="00FA774E"/>
    <w:rsid w:val="00FA7A40"/>
    <w:rsid w:val="00FA7D2B"/>
    <w:rsid w:val="00FA7F64"/>
    <w:rsid w:val="00FB07B2"/>
    <w:rsid w:val="00FB081E"/>
    <w:rsid w:val="00FB0A74"/>
    <w:rsid w:val="00FB0D15"/>
    <w:rsid w:val="00FB0F83"/>
    <w:rsid w:val="00FB13AE"/>
    <w:rsid w:val="00FB14C5"/>
    <w:rsid w:val="00FB192F"/>
    <w:rsid w:val="00FB20EC"/>
    <w:rsid w:val="00FB2212"/>
    <w:rsid w:val="00FB243E"/>
    <w:rsid w:val="00FB2C94"/>
    <w:rsid w:val="00FB3568"/>
    <w:rsid w:val="00FB397C"/>
    <w:rsid w:val="00FB3A85"/>
    <w:rsid w:val="00FB3F1D"/>
    <w:rsid w:val="00FB428F"/>
    <w:rsid w:val="00FB44C3"/>
    <w:rsid w:val="00FB4B72"/>
    <w:rsid w:val="00FB4C6A"/>
    <w:rsid w:val="00FB4D2C"/>
    <w:rsid w:val="00FB539D"/>
    <w:rsid w:val="00FB5A74"/>
    <w:rsid w:val="00FB5B6B"/>
    <w:rsid w:val="00FB6530"/>
    <w:rsid w:val="00FB65F2"/>
    <w:rsid w:val="00FB664D"/>
    <w:rsid w:val="00FB66C8"/>
    <w:rsid w:val="00FB6E22"/>
    <w:rsid w:val="00FB6FD5"/>
    <w:rsid w:val="00FB6FD7"/>
    <w:rsid w:val="00FB7179"/>
    <w:rsid w:val="00FB7716"/>
    <w:rsid w:val="00FB7785"/>
    <w:rsid w:val="00FB7AD2"/>
    <w:rsid w:val="00FB7B66"/>
    <w:rsid w:val="00FB7E7E"/>
    <w:rsid w:val="00FC03B7"/>
    <w:rsid w:val="00FC04CD"/>
    <w:rsid w:val="00FC0A40"/>
    <w:rsid w:val="00FC0D66"/>
    <w:rsid w:val="00FC0E01"/>
    <w:rsid w:val="00FC1064"/>
    <w:rsid w:val="00FC10EB"/>
    <w:rsid w:val="00FC12B2"/>
    <w:rsid w:val="00FC1455"/>
    <w:rsid w:val="00FC19D9"/>
    <w:rsid w:val="00FC1AD7"/>
    <w:rsid w:val="00FC2E83"/>
    <w:rsid w:val="00FC344C"/>
    <w:rsid w:val="00FC359D"/>
    <w:rsid w:val="00FC39E8"/>
    <w:rsid w:val="00FC3BA6"/>
    <w:rsid w:val="00FC42A2"/>
    <w:rsid w:val="00FC49EF"/>
    <w:rsid w:val="00FC4BB5"/>
    <w:rsid w:val="00FC52E6"/>
    <w:rsid w:val="00FC5C15"/>
    <w:rsid w:val="00FC6674"/>
    <w:rsid w:val="00FC682F"/>
    <w:rsid w:val="00FC6954"/>
    <w:rsid w:val="00FC72E9"/>
    <w:rsid w:val="00FC7806"/>
    <w:rsid w:val="00FC7A1C"/>
    <w:rsid w:val="00FC7AA7"/>
    <w:rsid w:val="00FD01D9"/>
    <w:rsid w:val="00FD07B6"/>
    <w:rsid w:val="00FD1052"/>
    <w:rsid w:val="00FD165B"/>
    <w:rsid w:val="00FD16E6"/>
    <w:rsid w:val="00FD1C3A"/>
    <w:rsid w:val="00FD1CB7"/>
    <w:rsid w:val="00FD24EC"/>
    <w:rsid w:val="00FD2985"/>
    <w:rsid w:val="00FD2B3F"/>
    <w:rsid w:val="00FD32E7"/>
    <w:rsid w:val="00FD398D"/>
    <w:rsid w:val="00FD3F4E"/>
    <w:rsid w:val="00FD42CB"/>
    <w:rsid w:val="00FD4CBE"/>
    <w:rsid w:val="00FD4E38"/>
    <w:rsid w:val="00FD5122"/>
    <w:rsid w:val="00FD53B0"/>
    <w:rsid w:val="00FD5670"/>
    <w:rsid w:val="00FD5698"/>
    <w:rsid w:val="00FD56E2"/>
    <w:rsid w:val="00FD57B1"/>
    <w:rsid w:val="00FD5DA2"/>
    <w:rsid w:val="00FD6028"/>
    <w:rsid w:val="00FD613A"/>
    <w:rsid w:val="00FD6405"/>
    <w:rsid w:val="00FD64DA"/>
    <w:rsid w:val="00FD65DC"/>
    <w:rsid w:val="00FD6989"/>
    <w:rsid w:val="00FD7366"/>
    <w:rsid w:val="00FD7C83"/>
    <w:rsid w:val="00FD7F4F"/>
    <w:rsid w:val="00FE0764"/>
    <w:rsid w:val="00FE085E"/>
    <w:rsid w:val="00FE09E2"/>
    <w:rsid w:val="00FE0BC5"/>
    <w:rsid w:val="00FE0C0D"/>
    <w:rsid w:val="00FE0F1F"/>
    <w:rsid w:val="00FE0F57"/>
    <w:rsid w:val="00FE15B0"/>
    <w:rsid w:val="00FE1612"/>
    <w:rsid w:val="00FE168D"/>
    <w:rsid w:val="00FE1BF4"/>
    <w:rsid w:val="00FE1E9B"/>
    <w:rsid w:val="00FE1F94"/>
    <w:rsid w:val="00FE2107"/>
    <w:rsid w:val="00FE2842"/>
    <w:rsid w:val="00FE2968"/>
    <w:rsid w:val="00FE2A30"/>
    <w:rsid w:val="00FE3287"/>
    <w:rsid w:val="00FE3B01"/>
    <w:rsid w:val="00FE3DF1"/>
    <w:rsid w:val="00FE3FF3"/>
    <w:rsid w:val="00FE457E"/>
    <w:rsid w:val="00FE51B5"/>
    <w:rsid w:val="00FE55B9"/>
    <w:rsid w:val="00FE60D4"/>
    <w:rsid w:val="00FE6647"/>
    <w:rsid w:val="00FE6ACF"/>
    <w:rsid w:val="00FE6B70"/>
    <w:rsid w:val="00FE6E9D"/>
    <w:rsid w:val="00FE741C"/>
    <w:rsid w:val="00FE77E3"/>
    <w:rsid w:val="00FE7DCE"/>
    <w:rsid w:val="00FF0228"/>
    <w:rsid w:val="00FF04A2"/>
    <w:rsid w:val="00FF09BC"/>
    <w:rsid w:val="00FF0CD2"/>
    <w:rsid w:val="00FF1DD6"/>
    <w:rsid w:val="00FF216C"/>
    <w:rsid w:val="00FF2216"/>
    <w:rsid w:val="00FF239B"/>
    <w:rsid w:val="00FF2E1D"/>
    <w:rsid w:val="00FF2F82"/>
    <w:rsid w:val="00FF3291"/>
    <w:rsid w:val="00FF33C2"/>
    <w:rsid w:val="00FF33F6"/>
    <w:rsid w:val="00FF3515"/>
    <w:rsid w:val="00FF3692"/>
    <w:rsid w:val="00FF36A0"/>
    <w:rsid w:val="00FF36C1"/>
    <w:rsid w:val="00FF374F"/>
    <w:rsid w:val="00FF3E47"/>
    <w:rsid w:val="00FF3EB5"/>
    <w:rsid w:val="00FF3F8E"/>
    <w:rsid w:val="00FF4159"/>
    <w:rsid w:val="00FF41DE"/>
    <w:rsid w:val="00FF42D5"/>
    <w:rsid w:val="00FF4755"/>
    <w:rsid w:val="00FF48D5"/>
    <w:rsid w:val="00FF49CC"/>
    <w:rsid w:val="00FF4CAD"/>
    <w:rsid w:val="00FF4EEA"/>
    <w:rsid w:val="00FF4F7B"/>
    <w:rsid w:val="00FF52BF"/>
    <w:rsid w:val="00FF5DE7"/>
    <w:rsid w:val="00FF6023"/>
    <w:rsid w:val="00FF64AD"/>
    <w:rsid w:val="00FF6B9A"/>
    <w:rsid w:val="00FF6D9C"/>
    <w:rsid w:val="00FF6E00"/>
    <w:rsid w:val="00FF710F"/>
    <w:rsid w:val="00FF7874"/>
    <w:rsid w:val="00FF7A63"/>
    <w:rsid w:val="00FF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BA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1D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91DB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D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91D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1DBA"/>
  </w:style>
  <w:style w:type="paragraph" w:customStyle="1" w:styleId="a3">
    <w:name w:val="Базовый"/>
    <w:rsid w:val="00591DBA"/>
    <w:pPr>
      <w:widowControl w:val="0"/>
      <w:suppressAutoHyphens/>
      <w:spacing w:after="0" w:line="100" w:lineRule="atLeast"/>
      <w:textAlignment w:val="baseline"/>
    </w:pPr>
    <w:rPr>
      <w:rFonts w:ascii="Times New Roman" w:eastAsia="Calibri" w:hAnsi="Times New Roman" w:cs="Tahoma"/>
      <w:sz w:val="24"/>
      <w:szCs w:val="24"/>
      <w:lang w:val="de-DE" w:eastAsia="ja-JP" w:bidi="fa-IR"/>
    </w:rPr>
  </w:style>
  <w:style w:type="paragraph" w:styleId="a4">
    <w:name w:val="No Spacing"/>
    <w:link w:val="a5"/>
    <w:uiPriority w:val="1"/>
    <w:qFormat/>
    <w:rsid w:val="00591DB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91DB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591DB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591DBA"/>
    <w:pPr>
      <w:spacing w:after="0" w:line="240" w:lineRule="auto"/>
    </w:pPr>
    <w:rPr>
      <w:rFonts w:ascii="Tahoma" w:eastAsia="Calibri" w:hAnsi="Tahoma" w:cs="Times New Roman"/>
      <w:sz w:val="16"/>
      <w:szCs w:val="20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591DBA"/>
    <w:rPr>
      <w:rFonts w:ascii="Tahoma" w:eastAsia="Calibri" w:hAnsi="Tahoma" w:cs="Times New Roman"/>
      <w:sz w:val="16"/>
      <w:szCs w:val="20"/>
    </w:rPr>
  </w:style>
  <w:style w:type="paragraph" w:styleId="aa">
    <w:name w:val="Body Text"/>
    <w:basedOn w:val="a"/>
    <w:link w:val="ab"/>
    <w:uiPriority w:val="99"/>
    <w:rsid w:val="00591DBA"/>
    <w:pPr>
      <w:spacing w:after="0" w:line="240" w:lineRule="auto"/>
      <w:jc w:val="both"/>
    </w:pPr>
    <w:rPr>
      <w:rFonts w:ascii="Calibri" w:eastAsia="Calibri" w:hAnsi="Calibri" w:cs="Times New Roman"/>
      <w:sz w:val="32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591DBA"/>
    <w:rPr>
      <w:rFonts w:ascii="Calibri" w:eastAsia="Calibri" w:hAnsi="Calibri" w:cs="Times New Roman"/>
      <w:sz w:val="32"/>
      <w:szCs w:val="20"/>
      <w:lang w:eastAsia="ru-RU"/>
    </w:rPr>
  </w:style>
  <w:style w:type="character" w:customStyle="1" w:styleId="BodyTextChar">
    <w:name w:val="Body Text Char"/>
    <w:uiPriority w:val="99"/>
    <w:semiHidden/>
    <w:rsid w:val="00591DBA"/>
    <w:rPr>
      <w:lang w:eastAsia="en-US"/>
    </w:rPr>
  </w:style>
  <w:style w:type="paragraph" w:styleId="ac">
    <w:name w:val="Body Text Indent"/>
    <w:basedOn w:val="a"/>
    <w:link w:val="ad"/>
    <w:uiPriority w:val="99"/>
    <w:rsid w:val="00591DBA"/>
    <w:pPr>
      <w:spacing w:after="120"/>
      <w:ind w:left="283"/>
    </w:pPr>
    <w:rPr>
      <w:rFonts w:ascii="Calibri" w:eastAsia="Times New Roman" w:hAnsi="Calibri" w:cs="Times New Roman"/>
      <w:szCs w:val="20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rsid w:val="00591DBA"/>
    <w:rPr>
      <w:rFonts w:ascii="Calibri" w:eastAsia="Times New Roman" w:hAnsi="Calibri" w:cs="Times New Roman"/>
      <w:szCs w:val="20"/>
    </w:rPr>
  </w:style>
  <w:style w:type="character" w:customStyle="1" w:styleId="BodyTextIndentChar">
    <w:name w:val="Body Text Indent Char"/>
    <w:uiPriority w:val="99"/>
    <w:semiHidden/>
    <w:rsid w:val="00591DBA"/>
    <w:rPr>
      <w:lang w:eastAsia="en-US"/>
    </w:rPr>
  </w:style>
  <w:style w:type="paragraph" w:customStyle="1" w:styleId="12">
    <w:name w:val="Абзац списка1"/>
    <w:basedOn w:val="a"/>
    <w:uiPriority w:val="99"/>
    <w:rsid w:val="00591DB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591DBA"/>
    <w:rPr>
      <w:rFonts w:ascii="Times New Roman" w:hAnsi="Times New Roman"/>
      <w:sz w:val="26"/>
    </w:rPr>
  </w:style>
  <w:style w:type="paragraph" w:styleId="21">
    <w:name w:val="Body Text 2"/>
    <w:basedOn w:val="a"/>
    <w:link w:val="22"/>
    <w:uiPriority w:val="99"/>
    <w:semiHidden/>
    <w:unhideWhenUsed/>
    <w:rsid w:val="00591DBA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91DBA"/>
    <w:rPr>
      <w:rFonts w:ascii="Calibri" w:eastAsia="Calibri" w:hAnsi="Calibri" w:cs="Times New Roman"/>
    </w:rPr>
  </w:style>
  <w:style w:type="paragraph" w:customStyle="1" w:styleId="ae">
    <w:name w:val="Знак"/>
    <w:basedOn w:val="a"/>
    <w:rsid w:val="00591DB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">
    <w:name w:val="header"/>
    <w:basedOn w:val="a"/>
    <w:link w:val="af0"/>
    <w:uiPriority w:val="99"/>
    <w:unhideWhenUsed/>
    <w:rsid w:val="00591DB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591DBA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591DB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591DBA"/>
    <w:rPr>
      <w:rFonts w:ascii="Calibri" w:eastAsia="Calibri" w:hAnsi="Calibri" w:cs="Times New Roman"/>
    </w:rPr>
  </w:style>
  <w:style w:type="paragraph" w:customStyle="1" w:styleId="ConsNonformat">
    <w:name w:val="ConsNonformat"/>
    <w:rsid w:val="00591D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 Знак Знак"/>
    <w:basedOn w:val="a"/>
    <w:rsid w:val="00591DB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13">
    <w:name w:val="Основной текст Знак1"/>
    <w:rsid w:val="00591DBA"/>
    <w:rPr>
      <w:sz w:val="26"/>
      <w:szCs w:val="26"/>
      <w:shd w:val="clear" w:color="auto" w:fill="FFFFFF"/>
    </w:rPr>
  </w:style>
  <w:style w:type="character" w:customStyle="1" w:styleId="af4">
    <w:name w:val="Основной текст + Полужирный"/>
    <w:rsid w:val="00591DBA"/>
    <w:rPr>
      <w:b/>
      <w:bCs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5"/>
    <w:rsid w:val="00591DBA"/>
    <w:pPr>
      <w:widowControl w:val="0"/>
      <w:shd w:val="clear" w:color="auto" w:fill="FFFFFF"/>
      <w:suppressAutoHyphens/>
      <w:spacing w:before="1140" w:after="0" w:line="264" w:lineRule="exact"/>
      <w:jc w:val="both"/>
      <w:textAlignment w:val="baseline"/>
    </w:pPr>
    <w:rPr>
      <w:rFonts w:ascii="Times New Roman" w:eastAsia="Andale Sans UI" w:hAnsi="Times New Roman" w:cs="Tahoma"/>
      <w:spacing w:val="6"/>
      <w:sz w:val="19"/>
      <w:szCs w:val="19"/>
      <w:lang w:eastAsia="ja-JP" w:bidi="fa-IR"/>
    </w:rPr>
  </w:style>
  <w:style w:type="character" w:customStyle="1" w:styleId="af5">
    <w:name w:val="Основной текст_"/>
    <w:link w:val="14"/>
    <w:rsid w:val="00591DBA"/>
    <w:rPr>
      <w:rFonts w:ascii="Times New Roman" w:eastAsia="Andale Sans UI" w:hAnsi="Times New Roman" w:cs="Tahoma"/>
      <w:spacing w:val="6"/>
      <w:sz w:val="19"/>
      <w:szCs w:val="19"/>
      <w:shd w:val="clear" w:color="auto" w:fill="FFFFFF"/>
      <w:lang w:eastAsia="ja-JP" w:bidi="fa-IR"/>
    </w:rPr>
  </w:style>
  <w:style w:type="paragraph" w:customStyle="1" w:styleId="ConsPlusTitle">
    <w:name w:val="ConsPlusTitle"/>
    <w:rsid w:val="00591D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rsid w:val="00591DBA"/>
    <w:rPr>
      <w:rFonts w:cs="Times New Roman"/>
    </w:rPr>
  </w:style>
  <w:style w:type="character" w:customStyle="1" w:styleId="4">
    <w:name w:val="Основной текст (4)_"/>
    <w:link w:val="40"/>
    <w:locked/>
    <w:rsid w:val="00591DBA"/>
    <w:rPr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91DBA"/>
    <w:pPr>
      <w:widowControl w:val="0"/>
      <w:shd w:val="clear" w:color="auto" w:fill="FFFFFF"/>
      <w:spacing w:before="300" w:after="0" w:line="331" w:lineRule="exact"/>
    </w:pPr>
    <w:rPr>
      <w:b/>
      <w:bCs/>
      <w:sz w:val="27"/>
      <w:szCs w:val="27"/>
      <w:lang w:eastAsia="en-US"/>
    </w:rPr>
  </w:style>
  <w:style w:type="character" w:customStyle="1" w:styleId="13pt">
    <w:name w:val="Основной текст + 13 pt"/>
    <w:aliases w:val="Интервал 0 pt,Основной текст + 9 pt,Интервал 0 pt3,Основной текст + 12 pt"/>
    <w:rsid w:val="00591DBA"/>
    <w:rPr>
      <w:rFonts w:ascii="Times New Roman" w:hAnsi="Times New Roman" w:cs="Times New Roman" w:hint="default"/>
      <w:strike w:val="0"/>
      <w:dstrike w:val="0"/>
      <w:spacing w:val="-10"/>
      <w:sz w:val="26"/>
      <w:szCs w:val="26"/>
      <w:u w:val="none"/>
      <w:effect w:val="none"/>
    </w:rPr>
  </w:style>
  <w:style w:type="paragraph" w:styleId="af6">
    <w:name w:val="Normal (Web)"/>
    <w:basedOn w:val="a"/>
    <w:unhideWhenUsed/>
    <w:rsid w:val="00591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591DB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91DBA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591D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Hyperlink"/>
    <w:uiPriority w:val="99"/>
    <w:unhideWhenUsed/>
    <w:rsid w:val="00591DBA"/>
    <w:rPr>
      <w:rFonts w:ascii="Times New Roman" w:hAnsi="Times New Roman" w:cs="Times New Roman" w:hint="default"/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591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uiPriority w:val="22"/>
    <w:qFormat/>
    <w:rsid w:val="00591DBA"/>
    <w:rPr>
      <w:b/>
      <w:bCs/>
    </w:rPr>
  </w:style>
  <w:style w:type="character" w:customStyle="1" w:styleId="a5">
    <w:name w:val="Без интервала Знак"/>
    <w:link w:val="a4"/>
    <w:uiPriority w:val="1"/>
    <w:locked/>
    <w:rsid w:val="00591DBA"/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591DBA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Tahoma"/>
      <w:kern w:val="3"/>
      <w:sz w:val="21"/>
      <w:szCs w:val="24"/>
      <w:lang w:eastAsia="ru-RU"/>
    </w:rPr>
  </w:style>
  <w:style w:type="character" w:customStyle="1" w:styleId="StrongEmphasis">
    <w:name w:val="Strong Emphasis"/>
    <w:uiPriority w:val="99"/>
    <w:rsid w:val="00591DBA"/>
    <w:rPr>
      <w:b/>
    </w:rPr>
  </w:style>
  <w:style w:type="paragraph" w:customStyle="1" w:styleId="-85">
    <w:name w:val="Основа П-8.5"/>
    <w:rsid w:val="00591DBA"/>
    <w:pPr>
      <w:autoSpaceDE w:val="0"/>
      <w:autoSpaceDN w:val="0"/>
      <w:adjustRightInd w:val="0"/>
      <w:spacing w:after="0" w:line="240" w:lineRule="auto"/>
      <w:ind w:firstLine="128"/>
      <w:jc w:val="both"/>
    </w:pPr>
    <w:rPr>
      <w:rFonts w:ascii="PragmaticaC" w:eastAsia="Calibri" w:hAnsi="PragmaticaC" w:cs="PragmaticaC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meditcinskoe_oborudova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26</Pages>
  <Words>11788</Words>
  <Characters>67192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Домашников Д Н</dc:creator>
  <cp:lastModifiedBy>User</cp:lastModifiedBy>
  <cp:revision>3</cp:revision>
  <cp:lastPrinted>2020-03-20T10:21:00Z</cp:lastPrinted>
  <dcterms:created xsi:type="dcterms:W3CDTF">2020-03-23T11:20:00Z</dcterms:created>
  <dcterms:modified xsi:type="dcterms:W3CDTF">2020-03-25T04:27:00Z</dcterms:modified>
</cp:coreProperties>
</file>